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CE" w:rsidRPr="007E261A" w:rsidRDefault="00E62E06" w:rsidP="008B31CE">
      <w:pPr>
        <w:spacing w:after="120"/>
        <w:rPr>
          <w:rFonts w:asciiTheme="minorBidi" w:hAnsiTheme="minorBidi"/>
          <w:b/>
          <w:bCs/>
          <w:lang w:val="es-CL"/>
        </w:rPr>
      </w:pPr>
      <w:bookmarkStart w:id="0" w:name="_GoBack"/>
      <w:bookmarkEnd w:id="0"/>
      <w:r>
        <w:rPr>
          <w:rFonts w:asciiTheme="minorBidi" w:hAnsiTheme="minorBidi"/>
          <w:b/>
          <w:bCs/>
          <w:noProof/>
          <w:lang w:val="es-CL" w:eastAsia="es-CL"/>
        </w:rPr>
        <w:pict>
          <v:rect id="Rectangle 9" o:spid="_x0000_s1026" style="position:absolute;margin-left:453pt;margin-top:-.3pt;width:101.25pt;height:6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">
            <v:textbox>
              <w:txbxContent>
                <w:p w:rsidR="00E62E06" w:rsidRPr="007E261A" w:rsidRDefault="00E62E06" w:rsidP="008B31CE">
                  <w:pPr>
                    <w:rPr>
                      <w:i/>
                      <w:iCs/>
                      <w:color w:val="808080" w:themeColor="background1" w:themeShade="80"/>
                      <w:lang w:val="es-CL"/>
                    </w:rPr>
                  </w:pPr>
                  <w:r>
                    <w:rPr>
                      <w:i/>
                      <w:iCs/>
                      <w:noProof/>
                      <w:color w:val="808080" w:themeColor="background1" w:themeShade="80"/>
                      <w:lang w:val="es-ES" w:eastAsia="es-ES"/>
                    </w:rPr>
                    <w:drawing>
                      <wp:inline distT="0" distB="0" distL="0" distR="0">
                        <wp:extent cx="1019175" cy="790575"/>
                        <wp:effectExtent l="19050" t="0" r="9525" b="0"/>
                        <wp:docPr id="1" name="0 Imagen" descr="logo 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g.jpg"/>
                                <pic:cNvPicPr/>
                              </pic:nvPicPr>
                              <pic:blipFill>
                                <a:blip r:embed="rId9"/>
                                <a:stretch>
                                  <a:fillRect/>
                                </a:stretch>
                              </pic:blipFill>
                              <pic:spPr>
                                <a:xfrm>
                                  <a:off x="0" y="0"/>
                                  <a:ext cx="1024271" cy="794528"/>
                                </a:xfrm>
                                <a:prstGeom prst="rect">
                                  <a:avLst/>
                                </a:prstGeom>
                              </pic:spPr>
                            </pic:pic>
                          </a:graphicData>
                        </a:graphic>
                      </wp:inline>
                    </w:drawing>
                  </w:r>
                </w:p>
              </w:txbxContent>
            </v:textbox>
          </v:rect>
        </w:pict>
      </w:r>
      <w:r w:rsidR="008B31CE" w:rsidRPr="007E261A">
        <w:rPr>
          <w:rFonts w:asciiTheme="minorBidi" w:hAnsiTheme="minorBidi"/>
          <w:b/>
          <w:bCs/>
          <w:lang w:val="es-CL"/>
        </w:rPr>
        <w:t xml:space="preserve">PRESENTACIÓN ESTÁNDAR DE MEMORIA Y BALANCE </w:t>
      </w:r>
    </w:p>
    <w:p w:rsidR="008B31CE" w:rsidRDefault="008B31CE" w:rsidP="008B31CE">
      <w:pPr>
        <w:spacing w:after="120"/>
        <w:rPr>
          <w:rFonts w:asciiTheme="minorBidi" w:hAnsiTheme="minorBidi"/>
          <w:b/>
          <w:bCs/>
          <w:lang w:val="es-CL"/>
        </w:rPr>
      </w:pPr>
      <w:r w:rsidRPr="007E261A">
        <w:rPr>
          <w:rFonts w:asciiTheme="minorBidi" w:hAnsiTheme="minorBidi"/>
          <w:b/>
          <w:bCs/>
          <w:lang w:val="es-CL"/>
        </w:rPr>
        <w:t xml:space="preserve">DE ORGANIZACIONES DE LA SOCIEDAD CIVIL </w:t>
      </w:r>
    </w:p>
    <w:p w:rsidR="008B31CE" w:rsidRDefault="008B31CE" w:rsidP="008B31CE">
      <w:pPr>
        <w:spacing w:after="120"/>
        <w:rPr>
          <w:rFonts w:asciiTheme="minorBidi" w:hAnsiTheme="minorBidi"/>
          <w:b/>
          <w:bCs/>
          <w:lang w:val="es-CL"/>
        </w:rPr>
      </w:pPr>
      <w:r>
        <w:rPr>
          <w:rFonts w:asciiTheme="minorBidi" w:hAnsiTheme="minorBidi"/>
          <w:b/>
          <w:bCs/>
          <w:lang w:val="es-CL"/>
        </w:rPr>
        <w:t>FECU SOCIAL</w:t>
      </w:r>
    </w:p>
    <w:p w:rsidR="008B31CE" w:rsidRDefault="008B31CE" w:rsidP="008B31CE">
      <w:pPr>
        <w:spacing w:after="120"/>
        <w:rPr>
          <w:rFonts w:asciiTheme="minorBidi" w:hAnsiTheme="minorBidi"/>
          <w:b/>
          <w:bCs/>
          <w:sz w:val="18"/>
          <w:szCs w:val="18"/>
          <w:lang w:val="es-CL"/>
        </w:rPr>
      </w:pPr>
      <w:r>
        <w:rPr>
          <w:rFonts w:asciiTheme="minorBidi" w:hAnsiTheme="minorBidi"/>
          <w:b/>
          <w:bCs/>
          <w:sz w:val="18"/>
          <w:szCs w:val="18"/>
          <w:lang w:val="es-CL"/>
        </w:rPr>
        <w:t>Fecha de publicación:</w:t>
      </w:r>
    </w:p>
    <w:p w:rsidR="008B31CE" w:rsidRPr="00DB3B7E" w:rsidRDefault="008B31CE" w:rsidP="00DB3B7E">
      <w:pPr>
        <w:spacing w:after="120"/>
        <w:rPr>
          <w:rFonts w:asciiTheme="minorBidi" w:hAnsiTheme="minorBidi"/>
          <w:sz w:val="18"/>
          <w:szCs w:val="18"/>
          <w:lang w:val="es-CL"/>
        </w:rPr>
      </w:pPr>
      <w:r>
        <w:rPr>
          <w:rFonts w:asciiTheme="minorBidi" w:hAnsiTheme="minorBidi"/>
          <w:b/>
          <w:bCs/>
          <w:sz w:val="18"/>
          <w:szCs w:val="18"/>
          <w:lang w:val="es-CL"/>
        </w:rPr>
        <w:t xml:space="preserve">Período reportado: </w:t>
      </w:r>
      <w:r>
        <w:rPr>
          <w:rFonts w:asciiTheme="minorBidi" w:hAnsiTheme="minorBidi"/>
          <w:sz w:val="18"/>
          <w:szCs w:val="18"/>
          <w:lang w:val="es-CL"/>
        </w:rPr>
        <w:t xml:space="preserve">1° de </w:t>
      </w:r>
      <w:r w:rsidR="00DB3B7E">
        <w:rPr>
          <w:rFonts w:asciiTheme="minorBidi" w:hAnsiTheme="minorBidi"/>
          <w:sz w:val="18"/>
          <w:szCs w:val="18"/>
          <w:lang w:val="es-CL"/>
        </w:rPr>
        <w:t>Enero al 31 de Diciembre de 2016</w:t>
      </w:r>
    </w:p>
    <w:tbl>
      <w:tblPr>
        <w:tblW w:w="11088" w:type="dxa"/>
        <w:tblLook w:val="04A0" w:firstRow="1" w:lastRow="0" w:firstColumn="1" w:lastColumn="0" w:noHBand="0" w:noVBand="1"/>
      </w:tblPr>
      <w:tblGrid>
        <w:gridCol w:w="3078"/>
        <w:gridCol w:w="900"/>
        <w:gridCol w:w="1170"/>
        <w:gridCol w:w="1845"/>
        <w:gridCol w:w="3465"/>
        <w:gridCol w:w="630"/>
      </w:tblGrid>
      <w:tr w:rsidR="00DC2C04" w:rsidRPr="0024577B" w:rsidTr="001A210A">
        <w:tc>
          <w:tcPr>
            <w:tcW w:w="3978" w:type="dxa"/>
            <w:gridSpan w:val="2"/>
          </w:tcPr>
          <w:p w:rsidR="00581620" w:rsidRPr="00B46776" w:rsidRDefault="008B31CE" w:rsidP="00895E75">
            <w:pPr>
              <w:pStyle w:val="Prrafodelista"/>
              <w:numPr>
                <w:ilvl w:val="0"/>
                <w:numId w:val="9"/>
              </w:numPr>
              <w:rPr>
                <w:rFonts w:ascii="Arial" w:hAnsi="Arial" w:cs="Arial"/>
                <w:b/>
                <w:lang w:val="es-CL"/>
              </w:rPr>
            </w:pPr>
            <w:r>
              <w:rPr>
                <w:rFonts w:ascii="Arial" w:hAnsi="Arial" w:cs="Arial"/>
                <w:b/>
                <w:lang w:val="es-CL"/>
              </w:rPr>
              <w:t>Carátula</w:t>
            </w:r>
          </w:p>
        </w:tc>
        <w:tc>
          <w:tcPr>
            <w:tcW w:w="7110" w:type="dxa"/>
            <w:gridSpan w:val="4"/>
          </w:tcPr>
          <w:p w:rsidR="00DC2C04" w:rsidRPr="00241F87" w:rsidRDefault="00DC2C04" w:rsidP="00B46776">
            <w:pPr>
              <w:rPr>
                <w:rFonts w:ascii="Arial" w:hAnsi="Arial" w:cs="Arial"/>
                <w:sz w:val="18"/>
                <w:szCs w:val="18"/>
                <w:lang w:val="es-CL"/>
              </w:rPr>
            </w:pPr>
          </w:p>
        </w:tc>
      </w:tr>
      <w:tr w:rsidR="00F02C8D" w:rsidRPr="00B12A75" w:rsidTr="008E1BC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408"/>
        </w:trPr>
        <w:tc>
          <w:tcPr>
            <w:tcW w:w="11088" w:type="dxa"/>
            <w:gridSpan w:val="6"/>
            <w:tcBorders>
              <w:bottom w:val="nil"/>
            </w:tcBorders>
            <w:shd w:val="clear" w:color="auto" w:fill="F57E1B"/>
            <w:vAlign w:val="center"/>
          </w:tcPr>
          <w:p w:rsidR="00F02C8D" w:rsidRPr="005721B2" w:rsidRDefault="00F02C8D" w:rsidP="005721B2">
            <w:pPr>
              <w:pStyle w:val="Prrafodelista"/>
              <w:numPr>
                <w:ilvl w:val="1"/>
                <w:numId w:val="9"/>
              </w:numPr>
              <w:rPr>
                <w:rFonts w:ascii="Arial" w:hAnsi="Arial" w:cs="Arial"/>
                <w:b/>
                <w:color w:val="FFFFFF" w:themeColor="background1"/>
                <w:lang w:val="es-CL"/>
              </w:rPr>
            </w:pPr>
            <w:r w:rsidRPr="005721B2">
              <w:rPr>
                <w:rFonts w:ascii="Arial" w:hAnsi="Arial" w:cs="Arial"/>
                <w:b/>
                <w:color w:val="FFFFFF" w:themeColor="background1"/>
                <w:lang w:val="es-CL"/>
              </w:rPr>
              <w:t>Identificación</w:t>
            </w:r>
          </w:p>
        </w:tc>
      </w:tr>
      <w:tr w:rsidR="00254A62" w:rsidRPr="00785D90" w:rsidTr="008E1BCD">
        <w:tblPrEx>
          <w:shd w:val="clear" w:color="auto" w:fill="BFBFBF" w:themeFill="background1" w:themeFillShade="BF"/>
          <w:tblLook w:val="0480" w:firstRow="0" w:lastRow="0" w:firstColumn="1" w:lastColumn="0" w:noHBand="0" w:noVBand="1"/>
        </w:tblPrEx>
        <w:trPr>
          <w:gridAfter w:val="1"/>
          <w:wAfter w:w="630" w:type="dxa"/>
          <w:trHeight w:val="395"/>
        </w:trPr>
        <w:tc>
          <w:tcPr>
            <w:tcW w:w="3078" w:type="dxa"/>
            <w:shd w:val="clear" w:color="auto" w:fill="D9D9D9"/>
            <w:vAlign w:val="center"/>
          </w:tcPr>
          <w:p w:rsidR="00254A62" w:rsidRPr="005721B2" w:rsidRDefault="00254A62" w:rsidP="005721B2">
            <w:pPr>
              <w:pStyle w:val="Prrafodelista"/>
              <w:numPr>
                <w:ilvl w:val="0"/>
                <w:numId w:val="21"/>
              </w:numPr>
              <w:ind w:left="270" w:right="-115" w:hanging="270"/>
              <w:rPr>
                <w:rFonts w:ascii="Arial" w:hAnsi="Arial" w:cs="Arial"/>
                <w:sz w:val="20"/>
                <w:szCs w:val="20"/>
                <w:lang w:val="es-CL"/>
              </w:rPr>
            </w:pPr>
            <w:r w:rsidRPr="005721B2">
              <w:rPr>
                <w:rFonts w:ascii="Arial" w:hAnsi="Arial" w:cs="Arial"/>
                <w:sz w:val="20"/>
                <w:szCs w:val="20"/>
                <w:lang w:val="es-CL"/>
              </w:rPr>
              <w:t>Nombre de la Organización</w:t>
            </w:r>
          </w:p>
        </w:tc>
        <w:tc>
          <w:tcPr>
            <w:tcW w:w="7380" w:type="dxa"/>
            <w:gridSpan w:val="4"/>
            <w:shd w:val="clear" w:color="auto" w:fill="auto"/>
            <w:vAlign w:val="center"/>
          </w:tcPr>
          <w:p w:rsidR="00254A62" w:rsidRPr="00B12A75" w:rsidRDefault="00254A62" w:rsidP="00013C9A">
            <w:pPr>
              <w:rPr>
                <w:rFonts w:ascii="Arial" w:hAnsi="Arial" w:cs="Arial"/>
                <w:sz w:val="22"/>
                <w:szCs w:val="22"/>
                <w:lang w:val="es-CL"/>
              </w:rPr>
            </w:pPr>
            <w:r>
              <w:rPr>
                <w:rFonts w:ascii="Arial" w:hAnsi="Arial" w:cs="Arial"/>
                <w:i/>
                <w:color w:val="808080" w:themeColor="background1" w:themeShade="80"/>
                <w:sz w:val="18"/>
                <w:szCs w:val="18"/>
                <w:lang w:val="es-CL"/>
              </w:rPr>
              <w:t>ONG PATHER NOSTRUM</w:t>
            </w:r>
          </w:p>
        </w:tc>
      </w:tr>
      <w:tr w:rsidR="00254A62" w:rsidRPr="00E91E0F" w:rsidTr="008E1BC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shd w:val="clear" w:color="auto" w:fill="D9D9D9" w:themeFill="background1" w:themeFillShade="D9"/>
            <w:vAlign w:val="center"/>
          </w:tcPr>
          <w:p w:rsidR="00254A62" w:rsidRPr="005721B2" w:rsidRDefault="00254A62" w:rsidP="005721B2">
            <w:pPr>
              <w:pStyle w:val="Prrafodelista"/>
              <w:numPr>
                <w:ilvl w:val="0"/>
                <w:numId w:val="21"/>
              </w:numPr>
              <w:ind w:left="270" w:right="-18" w:hanging="270"/>
              <w:rPr>
                <w:rFonts w:ascii="Arial" w:hAnsi="Arial" w:cs="Arial"/>
                <w:sz w:val="20"/>
                <w:szCs w:val="20"/>
                <w:lang w:val="es-CL"/>
              </w:rPr>
            </w:pPr>
            <w:r w:rsidRPr="005721B2">
              <w:rPr>
                <w:rFonts w:ascii="Arial" w:hAnsi="Arial" w:cs="Arial"/>
                <w:sz w:val="20"/>
                <w:szCs w:val="20"/>
                <w:lang w:val="es-CL"/>
              </w:rPr>
              <w:t>RUT de la Organización</w:t>
            </w:r>
          </w:p>
        </w:tc>
        <w:tc>
          <w:tcPr>
            <w:tcW w:w="8010" w:type="dxa"/>
            <w:gridSpan w:val="5"/>
            <w:vAlign w:val="center"/>
          </w:tcPr>
          <w:p w:rsidR="00254A62" w:rsidRPr="006054EF" w:rsidRDefault="00254A62" w:rsidP="00013C9A">
            <w:pPr>
              <w:rPr>
                <w:rFonts w:ascii="Arial" w:hAnsi="Arial" w:cs="Arial"/>
                <w:i/>
                <w:color w:val="808080" w:themeColor="background1" w:themeShade="80"/>
                <w:sz w:val="18"/>
                <w:szCs w:val="18"/>
                <w:lang w:val="es-CL"/>
              </w:rPr>
            </w:pPr>
            <w:r>
              <w:rPr>
                <w:rFonts w:ascii="Arial" w:hAnsi="Arial" w:cs="Arial"/>
                <w:i/>
                <w:color w:val="808080" w:themeColor="background1" w:themeShade="80"/>
                <w:sz w:val="18"/>
                <w:szCs w:val="18"/>
                <w:lang w:val="es-CL"/>
              </w:rPr>
              <w:t>65.879.820-0</w:t>
            </w:r>
          </w:p>
        </w:tc>
      </w:tr>
      <w:tr w:rsidR="00254A62" w:rsidRPr="00785D90"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shd w:val="clear" w:color="auto" w:fill="D9D9D9" w:themeFill="background1" w:themeFillShade="D9"/>
            <w:vAlign w:val="center"/>
          </w:tcPr>
          <w:p w:rsidR="00254A62" w:rsidRPr="005721B2" w:rsidRDefault="00254A62" w:rsidP="005721B2">
            <w:pPr>
              <w:pStyle w:val="Prrafodelista"/>
              <w:numPr>
                <w:ilvl w:val="0"/>
                <w:numId w:val="21"/>
              </w:numPr>
              <w:ind w:left="270" w:right="-18" w:hanging="270"/>
              <w:rPr>
                <w:rFonts w:ascii="Arial" w:hAnsi="Arial" w:cs="Arial"/>
                <w:sz w:val="20"/>
                <w:szCs w:val="20"/>
                <w:lang w:val="es-CL"/>
              </w:rPr>
            </w:pPr>
            <w:r w:rsidRPr="005721B2">
              <w:rPr>
                <w:rFonts w:ascii="Arial" w:hAnsi="Arial" w:cs="Arial"/>
                <w:sz w:val="20"/>
                <w:szCs w:val="20"/>
                <w:lang w:val="es-CL"/>
              </w:rPr>
              <w:t>Tipo de Organización</w:t>
            </w:r>
          </w:p>
        </w:tc>
        <w:tc>
          <w:tcPr>
            <w:tcW w:w="8010" w:type="dxa"/>
            <w:gridSpan w:val="5"/>
            <w:vAlign w:val="center"/>
          </w:tcPr>
          <w:p w:rsidR="00254A62" w:rsidRPr="006054EF" w:rsidRDefault="00254A62" w:rsidP="00013C9A">
            <w:pPr>
              <w:rPr>
                <w:rFonts w:ascii="Arial" w:hAnsi="Arial" w:cs="Arial"/>
                <w:i/>
                <w:color w:val="808080" w:themeColor="background1" w:themeShade="80"/>
                <w:sz w:val="18"/>
                <w:szCs w:val="18"/>
                <w:lang w:val="es-CL"/>
              </w:rPr>
            </w:pPr>
            <w:r>
              <w:rPr>
                <w:rFonts w:ascii="Arial" w:hAnsi="Arial" w:cs="Arial"/>
                <w:i/>
                <w:color w:val="808080" w:themeColor="background1" w:themeShade="80"/>
                <w:sz w:val="18"/>
                <w:szCs w:val="18"/>
                <w:lang w:val="es-CL"/>
              </w:rPr>
              <w:t>Organización no gubernamental de desarrollo</w:t>
            </w:r>
          </w:p>
        </w:tc>
      </w:tr>
      <w:tr w:rsidR="00254A62" w:rsidRPr="00785D90"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tcBorders>
              <w:bottom w:val="single" w:sz="4" w:space="0" w:color="FFFFFF" w:themeColor="background1"/>
            </w:tcBorders>
            <w:shd w:val="clear" w:color="auto" w:fill="D9D9D9" w:themeFill="background1" w:themeFillShade="D9"/>
            <w:vAlign w:val="center"/>
          </w:tcPr>
          <w:p w:rsidR="00254A62" w:rsidRPr="005721B2" w:rsidRDefault="00254A62" w:rsidP="005721B2">
            <w:pPr>
              <w:pStyle w:val="Prrafodelista"/>
              <w:numPr>
                <w:ilvl w:val="0"/>
                <w:numId w:val="21"/>
              </w:numPr>
              <w:ind w:left="270" w:right="-18" w:hanging="270"/>
              <w:rPr>
                <w:rFonts w:ascii="Arial" w:hAnsi="Arial" w:cs="Arial"/>
                <w:sz w:val="20"/>
                <w:szCs w:val="20"/>
                <w:lang w:val="es-CL"/>
              </w:rPr>
            </w:pPr>
            <w:r w:rsidRPr="005721B2">
              <w:rPr>
                <w:rFonts w:ascii="Arial" w:hAnsi="Arial" w:cs="Arial"/>
                <w:sz w:val="20"/>
                <w:szCs w:val="20"/>
                <w:lang w:val="es-CL"/>
              </w:rPr>
              <w:t>Relación de Origen</w:t>
            </w:r>
          </w:p>
        </w:tc>
        <w:tc>
          <w:tcPr>
            <w:tcW w:w="8010" w:type="dxa"/>
            <w:gridSpan w:val="5"/>
            <w:tcBorders>
              <w:bottom w:val="nil"/>
            </w:tcBorders>
            <w:vAlign w:val="center"/>
          </w:tcPr>
          <w:p w:rsidR="00254A62" w:rsidRPr="006054EF" w:rsidRDefault="00254A62" w:rsidP="00013C9A">
            <w:pPr>
              <w:rPr>
                <w:rFonts w:ascii="Arial" w:hAnsi="Arial" w:cs="Arial"/>
                <w:color w:val="808080" w:themeColor="background1" w:themeShade="80"/>
                <w:sz w:val="22"/>
                <w:szCs w:val="22"/>
                <w:lang w:val="es-CL"/>
              </w:rPr>
            </w:pPr>
            <w:r>
              <w:rPr>
                <w:rFonts w:ascii="Arial" w:hAnsi="Arial" w:cs="Arial"/>
                <w:i/>
                <w:color w:val="808080" w:themeColor="background1" w:themeShade="80"/>
                <w:sz w:val="18"/>
                <w:szCs w:val="18"/>
                <w:lang w:val="es-CL"/>
              </w:rPr>
              <w:t xml:space="preserve">Iglesia </w:t>
            </w:r>
            <w:proofErr w:type="spellStart"/>
            <w:r>
              <w:rPr>
                <w:rFonts w:ascii="Arial" w:hAnsi="Arial" w:cs="Arial"/>
                <w:i/>
                <w:color w:val="808080" w:themeColor="background1" w:themeShade="80"/>
                <w:sz w:val="18"/>
                <w:szCs w:val="18"/>
                <w:lang w:val="es-CL"/>
              </w:rPr>
              <w:t>catolica</w:t>
            </w:r>
            <w:proofErr w:type="spellEnd"/>
            <w:r>
              <w:rPr>
                <w:rFonts w:ascii="Arial" w:hAnsi="Arial" w:cs="Arial"/>
                <w:i/>
                <w:color w:val="808080" w:themeColor="background1" w:themeShade="80"/>
                <w:sz w:val="18"/>
                <w:szCs w:val="18"/>
                <w:lang w:val="es-CL"/>
              </w:rPr>
              <w:t>, Parroquia Nuestra Señora del Carmen</w:t>
            </w:r>
          </w:p>
        </w:tc>
      </w:tr>
      <w:tr w:rsidR="00254A62" w:rsidRPr="00785D90"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tcBorders>
              <w:bottom w:val="single" w:sz="4" w:space="0" w:color="FFFFFF" w:themeColor="background1"/>
            </w:tcBorders>
            <w:shd w:val="clear" w:color="auto" w:fill="D9D9D9" w:themeFill="background1" w:themeFillShade="D9"/>
            <w:vAlign w:val="center"/>
          </w:tcPr>
          <w:p w:rsidR="00254A62" w:rsidRPr="005721B2" w:rsidRDefault="00254A62" w:rsidP="005721B2">
            <w:pPr>
              <w:pStyle w:val="Prrafodelista"/>
              <w:numPr>
                <w:ilvl w:val="0"/>
                <w:numId w:val="21"/>
              </w:numPr>
              <w:ind w:left="270" w:right="-18" w:hanging="270"/>
              <w:rPr>
                <w:rFonts w:ascii="Arial" w:hAnsi="Arial" w:cs="Arial"/>
                <w:sz w:val="20"/>
                <w:szCs w:val="20"/>
                <w:lang w:val="es-CL"/>
              </w:rPr>
            </w:pPr>
            <w:r w:rsidRPr="005721B2">
              <w:rPr>
                <w:rFonts w:ascii="Arial" w:hAnsi="Arial" w:cs="Arial"/>
                <w:sz w:val="20"/>
                <w:szCs w:val="20"/>
                <w:lang w:val="es-CL"/>
              </w:rPr>
              <w:t>Personalidad Jurídica</w:t>
            </w:r>
          </w:p>
        </w:tc>
        <w:tc>
          <w:tcPr>
            <w:tcW w:w="8010" w:type="dxa"/>
            <w:gridSpan w:val="5"/>
            <w:tcBorders>
              <w:bottom w:val="nil"/>
            </w:tcBorders>
            <w:vAlign w:val="center"/>
          </w:tcPr>
          <w:p w:rsidR="00254A62" w:rsidRPr="006054EF" w:rsidRDefault="00254A62" w:rsidP="00013C9A">
            <w:pPr>
              <w:rPr>
                <w:rFonts w:ascii="Arial" w:hAnsi="Arial" w:cs="Arial"/>
                <w:i/>
                <w:color w:val="808080" w:themeColor="background1" w:themeShade="80"/>
                <w:sz w:val="18"/>
                <w:szCs w:val="18"/>
                <w:lang w:val="es-CL"/>
              </w:rPr>
            </w:pPr>
            <w:r>
              <w:rPr>
                <w:rFonts w:ascii="Arial" w:hAnsi="Arial" w:cs="Arial"/>
                <w:i/>
                <w:color w:val="808080" w:themeColor="background1" w:themeShade="80"/>
                <w:sz w:val="18"/>
                <w:szCs w:val="18"/>
                <w:lang w:val="es-CL"/>
              </w:rPr>
              <w:t>Nº3191 y fecha Decreto S</w:t>
            </w:r>
            <w:r w:rsidRPr="006054EF">
              <w:rPr>
                <w:rFonts w:ascii="Arial" w:hAnsi="Arial" w:cs="Arial"/>
                <w:i/>
                <w:color w:val="808080" w:themeColor="background1" w:themeShade="80"/>
                <w:sz w:val="18"/>
                <w:szCs w:val="18"/>
                <w:lang w:val="es-CL"/>
              </w:rPr>
              <w:t>upremo</w:t>
            </w:r>
            <w:r>
              <w:rPr>
                <w:rFonts w:ascii="Arial" w:hAnsi="Arial" w:cs="Arial"/>
                <w:i/>
                <w:color w:val="808080" w:themeColor="background1" w:themeShade="80"/>
                <w:sz w:val="18"/>
                <w:szCs w:val="18"/>
                <w:lang w:val="es-CL"/>
              </w:rPr>
              <w:t xml:space="preserve"> del 25 de octubre 2007</w:t>
            </w:r>
            <w:r w:rsidRPr="006054EF">
              <w:rPr>
                <w:rFonts w:ascii="Arial" w:hAnsi="Arial" w:cs="Arial"/>
                <w:i/>
                <w:color w:val="808080" w:themeColor="background1" w:themeShade="80"/>
                <w:sz w:val="18"/>
                <w:szCs w:val="18"/>
                <w:lang w:val="es-CL"/>
              </w:rPr>
              <w:t>, N°</w:t>
            </w:r>
            <w:r>
              <w:rPr>
                <w:rFonts w:ascii="Arial" w:hAnsi="Arial" w:cs="Arial"/>
                <w:i/>
                <w:color w:val="808080" w:themeColor="background1" w:themeShade="80"/>
                <w:sz w:val="18"/>
                <w:szCs w:val="18"/>
                <w:lang w:val="es-CL"/>
              </w:rPr>
              <w:t xml:space="preserve">23.769 </w:t>
            </w:r>
            <w:r w:rsidRPr="006054EF">
              <w:rPr>
                <w:rFonts w:ascii="Arial" w:hAnsi="Arial" w:cs="Arial"/>
                <w:i/>
                <w:color w:val="808080" w:themeColor="background1" w:themeShade="80"/>
                <w:sz w:val="18"/>
                <w:szCs w:val="18"/>
                <w:lang w:val="es-CL"/>
              </w:rPr>
              <w:t xml:space="preserve"> y fecha</w:t>
            </w:r>
            <w:r>
              <w:rPr>
                <w:rFonts w:ascii="Arial" w:hAnsi="Arial" w:cs="Arial"/>
                <w:i/>
                <w:color w:val="808080" w:themeColor="background1" w:themeShade="80"/>
                <w:sz w:val="18"/>
                <w:szCs w:val="18"/>
                <w:lang w:val="es-CL"/>
              </w:rPr>
              <w:t xml:space="preserve"> Inscripción Registro </w:t>
            </w:r>
            <w:proofErr w:type="spellStart"/>
            <w:r>
              <w:rPr>
                <w:rFonts w:ascii="Arial" w:hAnsi="Arial" w:cs="Arial"/>
                <w:i/>
                <w:color w:val="808080" w:themeColor="background1" w:themeShade="80"/>
                <w:sz w:val="18"/>
                <w:szCs w:val="18"/>
                <w:lang w:val="es-CL"/>
              </w:rPr>
              <w:t>Civi</w:t>
            </w:r>
            <w:proofErr w:type="spellEnd"/>
            <w:r>
              <w:rPr>
                <w:rFonts w:ascii="Arial" w:hAnsi="Arial" w:cs="Arial"/>
                <w:i/>
                <w:color w:val="808080" w:themeColor="background1" w:themeShade="80"/>
                <w:sz w:val="18"/>
                <w:szCs w:val="18"/>
                <w:lang w:val="es-CL"/>
              </w:rPr>
              <w:t xml:space="preserve"> 28-03-2013l</w:t>
            </w:r>
          </w:p>
        </w:tc>
      </w:tr>
      <w:tr w:rsidR="00254A62" w:rsidRPr="00785D90"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tcBorders>
              <w:bottom w:val="single" w:sz="4" w:space="0" w:color="FFFFFF" w:themeColor="background1"/>
            </w:tcBorders>
            <w:shd w:val="clear" w:color="auto" w:fill="D9D9D9" w:themeFill="background1" w:themeFillShade="D9"/>
            <w:vAlign w:val="center"/>
          </w:tcPr>
          <w:p w:rsidR="00254A62" w:rsidRPr="005721B2" w:rsidRDefault="00254A62" w:rsidP="005721B2">
            <w:pPr>
              <w:pStyle w:val="Prrafodelista"/>
              <w:numPr>
                <w:ilvl w:val="0"/>
                <w:numId w:val="21"/>
              </w:numPr>
              <w:ind w:left="270" w:right="-18" w:hanging="270"/>
              <w:rPr>
                <w:rFonts w:ascii="Arial" w:hAnsi="Arial" w:cs="Arial"/>
                <w:sz w:val="20"/>
                <w:szCs w:val="20"/>
                <w:lang w:val="es-CL"/>
              </w:rPr>
            </w:pPr>
            <w:r w:rsidRPr="005721B2">
              <w:rPr>
                <w:rFonts w:ascii="Arial" w:hAnsi="Arial" w:cs="Arial"/>
                <w:sz w:val="20"/>
                <w:szCs w:val="20"/>
                <w:lang w:val="es-CL"/>
              </w:rPr>
              <w:t>Domicilio de la sede principal</w:t>
            </w:r>
          </w:p>
        </w:tc>
        <w:tc>
          <w:tcPr>
            <w:tcW w:w="8010" w:type="dxa"/>
            <w:gridSpan w:val="5"/>
            <w:tcBorders>
              <w:bottom w:val="nil"/>
            </w:tcBorders>
            <w:vAlign w:val="center"/>
          </w:tcPr>
          <w:p w:rsidR="00254A62" w:rsidRPr="006054EF" w:rsidRDefault="00254A62" w:rsidP="00013C9A">
            <w:pPr>
              <w:rPr>
                <w:rFonts w:ascii="Arial" w:hAnsi="Arial" w:cs="Arial"/>
                <w:color w:val="808080" w:themeColor="background1" w:themeShade="80"/>
                <w:sz w:val="22"/>
                <w:szCs w:val="22"/>
                <w:lang w:val="es-CL"/>
              </w:rPr>
            </w:pPr>
            <w:r>
              <w:rPr>
                <w:rFonts w:ascii="Arial" w:hAnsi="Arial" w:cs="Arial"/>
                <w:color w:val="808080" w:themeColor="background1" w:themeShade="80"/>
                <w:sz w:val="22"/>
                <w:szCs w:val="22"/>
                <w:lang w:val="es-CL"/>
              </w:rPr>
              <w:t>Avenida Ambrosio O`Higgins 1397, Curacaví.</w:t>
            </w:r>
          </w:p>
        </w:tc>
      </w:tr>
      <w:tr w:rsidR="00254A62" w:rsidRPr="00785D90"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tcBorders>
              <w:top w:val="single" w:sz="4" w:space="0" w:color="FFFFFF" w:themeColor="background1"/>
              <w:bottom w:val="single" w:sz="4" w:space="0" w:color="FFFFFF" w:themeColor="background1"/>
            </w:tcBorders>
            <w:shd w:val="clear" w:color="auto" w:fill="D9D9D9" w:themeFill="background1" w:themeFillShade="D9"/>
            <w:vAlign w:val="center"/>
          </w:tcPr>
          <w:p w:rsidR="00254A62" w:rsidRPr="005721B2" w:rsidRDefault="00254A62" w:rsidP="005721B2">
            <w:pPr>
              <w:pStyle w:val="Prrafodelista"/>
              <w:numPr>
                <w:ilvl w:val="0"/>
                <w:numId w:val="21"/>
              </w:numPr>
              <w:ind w:left="270" w:right="-18" w:hanging="270"/>
              <w:rPr>
                <w:rFonts w:ascii="Arial" w:hAnsi="Arial" w:cs="Arial"/>
                <w:sz w:val="20"/>
                <w:szCs w:val="20"/>
                <w:lang w:val="es-CL"/>
              </w:rPr>
            </w:pPr>
            <w:r w:rsidRPr="005721B2">
              <w:rPr>
                <w:rFonts w:ascii="Arial" w:hAnsi="Arial" w:cs="Arial"/>
                <w:sz w:val="20"/>
                <w:szCs w:val="20"/>
                <w:lang w:val="es-CL"/>
              </w:rPr>
              <w:t>Representante legal</w:t>
            </w:r>
          </w:p>
        </w:tc>
        <w:tc>
          <w:tcPr>
            <w:tcW w:w="8010" w:type="dxa"/>
            <w:gridSpan w:val="5"/>
            <w:tcBorders>
              <w:top w:val="nil"/>
              <w:bottom w:val="single" w:sz="4" w:space="0" w:color="FFFFFF" w:themeColor="background1"/>
            </w:tcBorders>
            <w:vAlign w:val="center"/>
          </w:tcPr>
          <w:p w:rsidR="00254A62" w:rsidRPr="006054EF" w:rsidRDefault="00254A62" w:rsidP="00013C9A">
            <w:pPr>
              <w:rPr>
                <w:rFonts w:ascii="Arial" w:hAnsi="Arial" w:cs="Arial"/>
                <w:i/>
                <w:color w:val="808080" w:themeColor="background1" w:themeShade="80"/>
                <w:sz w:val="18"/>
                <w:szCs w:val="18"/>
                <w:lang w:val="es-CL"/>
              </w:rPr>
            </w:pPr>
            <w:r>
              <w:rPr>
                <w:rFonts w:ascii="Arial" w:hAnsi="Arial" w:cs="Arial"/>
                <w:i/>
                <w:color w:val="808080" w:themeColor="background1" w:themeShade="80"/>
                <w:sz w:val="18"/>
                <w:szCs w:val="18"/>
                <w:lang w:val="es-CL"/>
              </w:rPr>
              <w:t>Cristián Gonzalo Espinoza Camus, RUN:15.490.427-1</w:t>
            </w:r>
          </w:p>
        </w:tc>
      </w:tr>
      <w:tr w:rsidR="00254A62" w:rsidRPr="00785D90"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tcBorders>
              <w:top w:val="single" w:sz="4" w:space="0" w:color="FFFFFF" w:themeColor="background1"/>
              <w:bottom w:val="nil"/>
            </w:tcBorders>
            <w:shd w:val="clear" w:color="auto" w:fill="D9D9D9" w:themeFill="background1" w:themeFillShade="D9"/>
            <w:vAlign w:val="center"/>
          </w:tcPr>
          <w:p w:rsidR="00254A62" w:rsidRPr="005721B2" w:rsidRDefault="00254A62" w:rsidP="005721B2">
            <w:pPr>
              <w:pStyle w:val="Prrafodelista"/>
              <w:numPr>
                <w:ilvl w:val="0"/>
                <w:numId w:val="21"/>
              </w:numPr>
              <w:ind w:left="270" w:right="-18" w:hanging="270"/>
              <w:rPr>
                <w:rFonts w:ascii="Arial" w:hAnsi="Arial" w:cs="Arial"/>
                <w:sz w:val="20"/>
                <w:szCs w:val="20"/>
                <w:lang w:val="es-CL"/>
              </w:rPr>
            </w:pPr>
            <w:r w:rsidRPr="005721B2">
              <w:rPr>
                <w:rFonts w:ascii="Arial" w:hAnsi="Arial" w:cs="Arial"/>
                <w:sz w:val="20"/>
                <w:szCs w:val="20"/>
                <w:lang w:val="es-CL"/>
              </w:rPr>
              <w:t>Sitio web de la organización</w:t>
            </w:r>
          </w:p>
        </w:tc>
        <w:tc>
          <w:tcPr>
            <w:tcW w:w="8010" w:type="dxa"/>
            <w:gridSpan w:val="5"/>
            <w:tcBorders>
              <w:top w:val="single" w:sz="4" w:space="0" w:color="FFFFFF" w:themeColor="background1"/>
              <w:bottom w:val="nil"/>
            </w:tcBorders>
            <w:vAlign w:val="center"/>
          </w:tcPr>
          <w:p w:rsidR="00254A62" w:rsidRPr="00B12A75" w:rsidRDefault="00254A62" w:rsidP="00013C9A">
            <w:pPr>
              <w:rPr>
                <w:rFonts w:ascii="Arial" w:hAnsi="Arial" w:cs="Arial"/>
                <w:i/>
                <w:sz w:val="20"/>
                <w:szCs w:val="20"/>
                <w:lang w:val="es-CL"/>
              </w:rPr>
            </w:pPr>
            <w:r>
              <w:rPr>
                <w:rFonts w:ascii="Arial" w:hAnsi="Arial" w:cs="Arial"/>
                <w:i/>
                <w:sz w:val="20"/>
                <w:szCs w:val="20"/>
                <w:lang w:val="es-CL"/>
              </w:rPr>
              <w:t>www.pathernostrum.org</w:t>
            </w:r>
          </w:p>
        </w:tc>
      </w:tr>
      <w:tr w:rsidR="00254A62" w:rsidRPr="00785D90"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153"/>
        </w:trPr>
        <w:tc>
          <w:tcPr>
            <w:tcW w:w="11088" w:type="dxa"/>
            <w:gridSpan w:val="6"/>
            <w:tcBorders>
              <w:top w:val="nil"/>
            </w:tcBorders>
            <w:shd w:val="clear" w:color="auto" w:fill="FFFFFF" w:themeFill="background1"/>
            <w:vAlign w:val="center"/>
          </w:tcPr>
          <w:p w:rsidR="00254A62" w:rsidRPr="0009096C" w:rsidRDefault="00254A62" w:rsidP="00895E75">
            <w:pPr>
              <w:rPr>
                <w:rFonts w:ascii="Arial" w:hAnsi="Arial" w:cs="Arial"/>
                <w:b/>
                <w:color w:val="FFFFFF" w:themeColor="background1"/>
                <w:sz w:val="6"/>
                <w:szCs w:val="6"/>
                <w:lang w:val="es-CL"/>
              </w:rPr>
            </w:pPr>
          </w:p>
        </w:tc>
      </w:tr>
      <w:tr w:rsidR="00254A62" w:rsidRPr="00B12A75"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408"/>
        </w:trPr>
        <w:tc>
          <w:tcPr>
            <w:tcW w:w="11088" w:type="dxa"/>
            <w:gridSpan w:val="6"/>
            <w:tcBorders>
              <w:top w:val="nil"/>
            </w:tcBorders>
            <w:shd w:val="clear" w:color="auto" w:fill="F57E1B"/>
            <w:vAlign w:val="center"/>
          </w:tcPr>
          <w:p w:rsidR="00254A62" w:rsidRPr="005721B2" w:rsidRDefault="00254A62" w:rsidP="005721B2">
            <w:pPr>
              <w:pStyle w:val="Prrafodelista"/>
              <w:numPr>
                <w:ilvl w:val="1"/>
                <w:numId w:val="9"/>
              </w:numPr>
              <w:rPr>
                <w:rFonts w:ascii="Arial" w:hAnsi="Arial" w:cs="Arial"/>
                <w:b/>
                <w:color w:val="FFFFFF" w:themeColor="background1"/>
                <w:lang w:val="es-CL"/>
              </w:rPr>
            </w:pPr>
            <w:r w:rsidRPr="005721B2">
              <w:rPr>
                <w:rFonts w:ascii="Arial" w:hAnsi="Arial" w:cs="Arial"/>
                <w:b/>
                <w:color w:val="FFFFFF" w:themeColor="background1"/>
                <w:lang w:val="es-CL"/>
              </w:rPr>
              <w:t>Información de la organización</w:t>
            </w:r>
          </w:p>
        </w:tc>
      </w:tr>
      <w:tr w:rsidR="00254A62" w:rsidRPr="00785D90"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shd w:val="clear" w:color="auto" w:fill="D9D9D9" w:themeFill="background1" w:themeFillShade="D9"/>
            <w:vAlign w:val="center"/>
          </w:tcPr>
          <w:p w:rsidR="00254A62" w:rsidRPr="005721B2" w:rsidRDefault="00254A62" w:rsidP="005721B2">
            <w:pPr>
              <w:pStyle w:val="Prrafodelista"/>
              <w:numPr>
                <w:ilvl w:val="0"/>
                <w:numId w:val="23"/>
              </w:numPr>
              <w:ind w:left="270" w:hanging="270"/>
              <w:rPr>
                <w:rFonts w:ascii="Arial" w:hAnsi="Arial" w:cs="Arial"/>
                <w:sz w:val="20"/>
                <w:szCs w:val="20"/>
                <w:lang w:val="es-CL"/>
              </w:rPr>
            </w:pPr>
            <w:r w:rsidRPr="005721B2">
              <w:rPr>
                <w:rFonts w:ascii="Arial" w:hAnsi="Arial" w:cs="Arial"/>
                <w:sz w:val="20"/>
                <w:szCs w:val="20"/>
                <w:lang w:val="es-CL"/>
              </w:rPr>
              <w:t>Presidente del Directorio</w:t>
            </w:r>
          </w:p>
        </w:tc>
        <w:tc>
          <w:tcPr>
            <w:tcW w:w="8010" w:type="dxa"/>
            <w:gridSpan w:val="5"/>
            <w:shd w:val="clear" w:color="auto" w:fill="auto"/>
            <w:vAlign w:val="center"/>
          </w:tcPr>
          <w:p w:rsidR="00254A62" w:rsidRPr="006054EF" w:rsidRDefault="00254A62" w:rsidP="00013C9A">
            <w:pPr>
              <w:rPr>
                <w:rFonts w:ascii="Arial" w:hAnsi="Arial" w:cs="Arial"/>
                <w:i/>
                <w:color w:val="808080" w:themeColor="background1" w:themeShade="80"/>
                <w:sz w:val="18"/>
                <w:szCs w:val="18"/>
                <w:lang w:val="es-CL"/>
              </w:rPr>
            </w:pPr>
            <w:r>
              <w:rPr>
                <w:rFonts w:ascii="Arial" w:hAnsi="Arial" w:cs="Arial"/>
                <w:i/>
                <w:color w:val="808080" w:themeColor="background1" w:themeShade="80"/>
                <w:sz w:val="18"/>
                <w:szCs w:val="18"/>
                <w:lang w:val="es-CL"/>
              </w:rPr>
              <w:t>Cristián Gonzalo Espinoza Camus, RUN:15.490.427-1</w:t>
            </w:r>
          </w:p>
        </w:tc>
      </w:tr>
      <w:tr w:rsidR="00254A62" w:rsidRPr="00785D90"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shd w:val="clear" w:color="auto" w:fill="D9D9D9" w:themeFill="background1" w:themeFillShade="D9"/>
            <w:vAlign w:val="center"/>
          </w:tcPr>
          <w:p w:rsidR="00254A62" w:rsidRPr="005721B2" w:rsidRDefault="00254A62" w:rsidP="005721B2">
            <w:pPr>
              <w:pStyle w:val="Prrafodelista"/>
              <w:numPr>
                <w:ilvl w:val="0"/>
                <w:numId w:val="23"/>
              </w:numPr>
              <w:ind w:left="270" w:hanging="270"/>
              <w:rPr>
                <w:rFonts w:ascii="Arial" w:hAnsi="Arial" w:cs="Arial"/>
                <w:sz w:val="20"/>
                <w:szCs w:val="20"/>
                <w:lang w:val="es-CL"/>
              </w:rPr>
            </w:pPr>
            <w:r w:rsidRPr="005721B2">
              <w:rPr>
                <w:rFonts w:ascii="Arial" w:hAnsi="Arial" w:cs="Arial"/>
                <w:sz w:val="20"/>
                <w:szCs w:val="20"/>
                <w:lang w:val="es-CL"/>
              </w:rPr>
              <w:t>Ejecutivo Principal</w:t>
            </w:r>
          </w:p>
        </w:tc>
        <w:tc>
          <w:tcPr>
            <w:tcW w:w="8010" w:type="dxa"/>
            <w:gridSpan w:val="5"/>
            <w:shd w:val="clear" w:color="auto" w:fill="auto"/>
            <w:vAlign w:val="center"/>
          </w:tcPr>
          <w:p w:rsidR="00254A62" w:rsidRPr="006054EF" w:rsidRDefault="00254A62" w:rsidP="00013C9A">
            <w:pPr>
              <w:rPr>
                <w:rFonts w:ascii="Arial" w:hAnsi="Arial" w:cs="Arial"/>
                <w:i/>
                <w:color w:val="808080" w:themeColor="background1" w:themeShade="80"/>
                <w:sz w:val="18"/>
                <w:szCs w:val="18"/>
                <w:lang w:val="es-CL"/>
              </w:rPr>
            </w:pPr>
            <w:r>
              <w:rPr>
                <w:rFonts w:ascii="Arial" w:hAnsi="Arial" w:cs="Arial"/>
                <w:i/>
                <w:color w:val="808080" w:themeColor="background1" w:themeShade="80"/>
                <w:sz w:val="18"/>
                <w:szCs w:val="18"/>
                <w:lang w:val="es-CL"/>
              </w:rPr>
              <w:t>Cristián Gonzalo Espinoza Camus, RUN:15.490.427-1</w:t>
            </w:r>
          </w:p>
        </w:tc>
      </w:tr>
      <w:tr w:rsidR="00254A62" w:rsidRPr="00785D90"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shd w:val="clear" w:color="auto" w:fill="D9D9D9" w:themeFill="background1" w:themeFillShade="D9"/>
            <w:vAlign w:val="center"/>
          </w:tcPr>
          <w:p w:rsidR="00254A62" w:rsidRPr="005721B2" w:rsidRDefault="00254A62" w:rsidP="005721B2">
            <w:pPr>
              <w:pStyle w:val="Prrafodelista"/>
              <w:numPr>
                <w:ilvl w:val="0"/>
                <w:numId w:val="23"/>
              </w:numPr>
              <w:ind w:left="270" w:hanging="270"/>
              <w:rPr>
                <w:rFonts w:ascii="Arial" w:hAnsi="Arial" w:cs="Arial"/>
                <w:sz w:val="20"/>
                <w:szCs w:val="20"/>
                <w:lang w:val="es-CL"/>
              </w:rPr>
            </w:pPr>
            <w:r w:rsidRPr="005721B2">
              <w:rPr>
                <w:rFonts w:ascii="Arial" w:hAnsi="Arial" w:cs="Arial"/>
                <w:sz w:val="20"/>
                <w:szCs w:val="20"/>
                <w:lang w:val="es-CL"/>
              </w:rPr>
              <w:t>Misión / Visión</w:t>
            </w:r>
          </w:p>
        </w:tc>
        <w:tc>
          <w:tcPr>
            <w:tcW w:w="8010" w:type="dxa"/>
            <w:gridSpan w:val="5"/>
            <w:shd w:val="clear" w:color="auto" w:fill="auto"/>
            <w:vAlign w:val="center"/>
          </w:tcPr>
          <w:p w:rsidR="00254A62" w:rsidRDefault="00254A62" w:rsidP="00013C9A">
            <w:pPr>
              <w:rPr>
                <w:rFonts w:ascii="Arial" w:hAnsi="Arial" w:cs="Arial"/>
                <w:b/>
                <w:i/>
                <w:color w:val="808080" w:themeColor="background1" w:themeShade="80"/>
                <w:sz w:val="18"/>
                <w:szCs w:val="18"/>
                <w:lang w:val="es-ES"/>
              </w:rPr>
            </w:pPr>
            <w:r w:rsidRPr="00353CFC">
              <w:rPr>
                <w:rFonts w:ascii="Arial" w:hAnsi="Arial" w:cs="Arial"/>
                <w:b/>
                <w:i/>
                <w:color w:val="808080" w:themeColor="background1" w:themeShade="80"/>
                <w:sz w:val="18"/>
                <w:szCs w:val="18"/>
                <w:lang w:val="es-CL"/>
              </w:rPr>
              <w:t>Misión</w:t>
            </w:r>
            <w:proofErr w:type="gramStart"/>
            <w:r w:rsidRPr="00353CFC">
              <w:rPr>
                <w:rFonts w:ascii="Arial" w:hAnsi="Arial" w:cs="Arial"/>
                <w:b/>
                <w:i/>
                <w:color w:val="808080" w:themeColor="background1" w:themeShade="80"/>
                <w:sz w:val="18"/>
                <w:szCs w:val="18"/>
                <w:lang w:val="es-CL"/>
              </w:rPr>
              <w:t>:</w:t>
            </w:r>
            <w:r w:rsidRPr="00353CFC">
              <w:rPr>
                <w:rFonts w:ascii="Arial" w:hAnsi="Arial" w:cs="Arial"/>
                <w:b/>
                <w:i/>
                <w:color w:val="808080" w:themeColor="background1" w:themeShade="80"/>
                <w:sz w:val="18"/>
                <w:szCs w:val="18"/>
                <w:lang w:val="es-ES"/>
              </w:rPr>
              <w:t>Incluir</w:t>
            </w:r>
            <w:proofErr w:type="gramEnd"/>
            <w:r w:rsidRPr="00353CFC">
              <w:rPr>
                <w:rFonts w:ascii="Arial" w:hAnsi="Arial" w:cs="Arial"/>
                <w:b/>
                <w:i/>
                <w:color w:val="808080" w:themeColor="background1" w:themeShade="80"/>
                <w:sz w:val="18"/>
                <w:szCs w:val="18"/>
                <w:lang w:val="es-ES"/>
              </w:rPr>
              <w:t xml:space="preserve"> social y laboralmente a las personas con necesidades Especiales, acogiendo, acompañando y potenciando cada uno de sus intereses.</w:t>
            </w:r>
          </w:p>
          <w:p w:rsidR="00254A62" w:rsidRDefault="00254A62" w:rsidP="00013C9A">
            <w:pPr>
              <w:rPr>
                <w:rFonts w:ascii="Arial" w:hAnsi="Arial" w:cs="Arial"/>
                <w:b/>
                <w:i/>
                <w:color w:val="808080" w:themeColor="background1" w:themeShade="80"/>
                <w:sz w:val="18"/>
                <w:szCs w:val="18"/>
                <w:lang w:val="es-ES"/>
              </w:rPr>
            </w:pPr>
          </w:p>
          <w:p w:rsidR="00254A62" w:rsidRPr="00F566B5" w:rsidRDefault="00254A62" w:rsidP="00013C9A">
            <w:pPr>
              <w:rPr>
                <w:rFonts w:ascii="Arial" w:hAnsi="Arial" w:cs="Arial"/>
                <w:b/>
                <w:i/>
                <w:color w:val="808080" w:themeColor="background1" w:themeShade="80"/>
                <w:sz w:val="18"/>
                <w:szCs w:val="18"/>
                <w:lang w:val="es-ES"/>
              </w:rPr>
            </w:pPr>
            <w:proofErr w:type="spellStart"/>
            <w:r>
              <w:rPr>
                <w:rFonts w:ascii="Arial" w:hAnsi="Arial" w:cs="Arial"/>
                <w:b/>
                <w:i/>
                <w:color w:val="808080" w:themeColor="background1" w:themeShade="80"/>
                <w:sz w:val="18"/>
                <w:szCs w:val="18"/>
                <w:lang w:val="es-ES"/>
              </w:rPr>
              <w:t>Visión</w:t>
            </w:r>
            <w:proofErr w:type="gramStart"/>
            <w:r>
              <w:rPr>
                <w:rFonts w:ascii="Arial" w:hAnsi="Arial" w:cs="Arial"/>
                <w:b/>
                <w:i/>
                <w:color w:val="808080" w:themeColor="background1" w:themeShade="80"/>
                <w:sz w:val="18"/>
                <w:szCs w:val="18"/>
                <w:lang w:val="es-ES"/>
              </w:rPr>
              <w:t>:</w:t>
            </w:r>
            <w:r w:rsidRPr="00F566B5">
              <w:rPr>
                <w:rFonts w:ascii="Arial" w:hAnsi="Arial" w:cs="Arial"/>
                <w:b/>
                <w:i/>
                <w:color w:val="808080" w:themeColor="background1" w:themeShade="80"/>
                <w:sz w:val="18"/>
                <w:szCs w:val="18"/>
                <w:lang w:val="es-ES"/>
              </w:rPr>
              <w:t>Construir</w:t>
            </w:r>
            <w:proofErr w:type="spellEnd"/>
            <w:proofErr w:type="gramEnd"/>
            <w:r w:rsidRPr="00F566B5">
              <w:rPr>
                <w:rFonts w:ascii="Arial" w:hAnsi="Arial" w:cs="Arial"/>
                <w:b/>
                <w:i/>
                <w:color w:val="808080" w:themeColor="background1" w:themeShade="80"/>
                <w:sz w:val="18"/>
                <w:szCs w:val="18"/>
                <w:lang w:val="es-ES"/>
              </w:rPr>
              <w:t xml:space="preserve"> un país inclusivo, donde todos  nos sintamos  parte del amor que Dios nos regala.</w:t>
            </w:r>
          </w:p>
          <w:p w:rsidR="00254A62" w:rsidRPr="006054EF" w:rsidRDefault="00254A62" w:rsidP="00013C9A">
            <w:pPr>
              <w:rPr>
                <w:rFonts w:ascii="Arial" w:hAnsi="Arial" w:cs="Arial"/>
                <w:i/>
                <w:color w:val="808080" w:themeColor="background1" w:themeShade="80"/>
                <w:sz w:val="18"/>
                <w:szCs w:val="18"/>
                <w:lang w:val="es-CL"/>
              </w:rPr>
            </w:pPr>
          </w:p>
        </w:tc>
      </w:tr>
      <w:tr w:rsidR="00254A62" w:rsidRPr="00A660FE"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shd w:val="clear" w:color="auto" w:fill="D9D9D9" w:themeFill="background1" w:themeFillShade="D9"/>
            <w:vAlign w:val="center"/>
          </w:tcPr>
          <w:p w:rsidR="00254A62" w:rsidRPr="005721B2" w:rsidRDefault="00254A62" w:rsidP="005721B2">
            <w:pPr>
              <w:pStyle w:val="Prrafodelista"/>
              <w:numPr>
                <w:ilvl w:val="0"/>
                <w:numId w:val="23"/>
              </w:numPr>
              <w:ind w:left="270" w:hanging="270"/>
              <w:rPr>
                <w:rFonts w:ascii="Arial" w:hAnsi="Arial" w:cs="Arial"/>
                <w:sz w:val="20"/>
                <w:szCs w:val="20"/>
                <w:lang w:val="es-CL"/>
              </w:rPr>
            </w:pPr>
            <w:r w:rsidRPr="005721B2">
              <w:rPr>
                <w:rFonts w:ascii="Arial" w:hAnsi="Arial" w:cs="Arial"/>
                <w:sz w:val="20"/>
                <w:szCs w:val="20"/>
                <w:lang w:val="es-CL"/>
              </w:rPr>
              <w:t>Área de trabajo</w:t>
            </w:r>
          </w:p>
        </w:tc>
        <w:tc>
          <w:tcPr>
            <w:tcW w:w="8010" w:type="dxa"/>
            <w:gridSpan w:val="5"/>
            <w:shd w:val="clear" w:color="auto" w:fill="auto"/>
            <w:vAlign w:val="center"/>
          </w:tcPr>
          <w:p w:rsidR="00254A62" w:rsidRPr="006054EF" w:rsidRDefault="00254A62" w:rsidP="00013C9A">
            <w:pPr>
              <w:rPr>
                <w:rFonts w:ascii="Arial" w:hAnsi="Arial" w:cs="Arial"/>
                <w:i/>
                <w:color w:val="808080" w:themeColor="background1" w:themeShade="80"/>
                <w:sz w:val="18"/>
                <w:szCs w:val="18"/>
                <w:lang w:val="es-CL"/>
              </w:rPr>
            </w:pPr>
            <w:r>
              <w:rPr>
                <w:rFonts w:ascii="Arial" w:hAnsi="Arial" w:cs="Arial"/>
                <w:i/>
                <w:color w:val="808080" w:themeColor="background1" w:themeShade="80"/>
                <w:sz w:val="18"/>
                <w:szCs w:val="18"/>
                <w:lang w:val="es-CL"/>
              </w:rPr>
              <w:t xml:space="preserve">Discapacidad y rehabilitación,  inclusión e </w:t>
            </w:r>
            <w:proofErr w:type="spellStart"/>
            <w:r>
              <w:rPr>
                <w:rFonts w:ascii="Arial" w:hAnsi="Arial" w:cs="Arial"/>
                <w:i/>
                <w:color w:val="808080" w:themeColor="background1" w:themeShade="80"/>
                <w:sz w:val="18"/>
                <w:szCs w:val="18"/>
                <w:lang w:val="es-CL"/>
              </w:rPr>
              <w:t>insersión</w:t>
            </w:r>
            <w:proofErr w:type="spellEnd"/>
            <w:r>
              <w:rPr>
                <w:rFonts w:ascii="Arial" w:hAnsi="Arial" w:cs="Arial"/>
                <w:i/>
                <w:color w:val="808080" w:themeColor="background1" w:themeShade="80"/>
                <w:sz w:val="18"/>
                <w:szCs w:val="18"/>
                <w:lang w:val="es-CL"/>
              </w:rPr>
              <w:t xml:space="preserve"> laboral, apoyo social en sectores rurales de Chile.  </w:t>
            </w:r>
          </w:p>
        </w:tc>
      </w:tr>
      <w:tr w:rsidR="00254A62" w:rsidRPr="00785D90"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382"/>
        </w:trPr>
        <w:tc>
          <w:tcPr>
            <w:tcW w:w="3078" w:type="dxa"/>
            <w:tcBorders>
              <w:bottom w:val="single" w:sz="4" w:space="0" w:color="FFFFFF" w:themeColor="background1"/>
            </w:tcBorders>
            <w:shd w:val="clear" w:color="auto" w:fill="D9D9D9" w:themeFill="background1" w:themeFillShade="D9"/>
            <w:vAlign w:val="center"/>
          </w:tcPr>
          <w:p w:rsidR="00254A62" w:rsidRPr="005721B2" w:rsidRDefault="00254A62" w:rsidP="005721B2">
            <w:pPr>
              <w:pStyle w:val="Prrafodelista"/>
              <w:numPr>
                <w:ilvl w:val="0"/>
                <w:numId w:val="23"/>
              </w:numPr>
              <w:ind w:left="270" w:right="-18" w:hanging="270"/>
              <w:rPr>
                <w:rFonts w:ascii="Arial" w:hAnsi="Arial" w:cs="Arial"/>
                <w:sz w:val="20"/>
                <w:szCs w:val="20"/>
                <w:lang w:val="es-CL"/>
              </w:rPr>
            </w:pPr>
            <w:r w:rsidRPr="005721B2">
              <w:rPr>
                <w:rFonts w:ascii="Arial" w:hAnsi="Arial" w:cs="Arial"/>
                <w:sz w:val="20"/>
                <w:szCs w:val="20"/>
                <w:lang w:val="es-CL"/>
              </w:rPr>
              <w:t>Público objetivo / Usuarios</w:t>
            </w:r>
          </w:p>
        </w:tc>
        <w:tc>
          <w:tcPr>
            <w:tcW w:w="8010" w:type="dxa"/>
            <w:gridSpan w:val="5"/>
            <w:tcBorders>
              <w:bottom w:val="single" w:sz="4" w:space="0" w:color="FFFFFF" w:themeColor="background1"/>
            </w:tcBorders>
            <w:vAlign w:val="center"/>
          </w:tcPr>
          <w:p w:rsidR="00254A62" w:rsidRPr="006054EF" w:rsidRDefault="00254A62" w:rsidP="00013C9A">
            <w:pPr>
              <w:rPr>
                <w:rFonts w:ascii="Arial" w:hAnsi="Arial" w:cs="Arial"/>
                <w:i/>
                <w:color w:val="808080" w:themeColor="background1" w:themeShade="80"/>
                <w:sz w:val="18"/>
                <w:szCs w:val="18"/>
                <w:lang w:val="es-CL"/>
              </w:rPr>
            </w:pPr>
            <w:r>
              <w:rPr>
                <w:rFonts w:ascii="Arial" w:hAnsi="Arial" w:cs="Arial"/>
                <w:i/>
                <w:color w:val="808080" w:themeColor="background1" w:themeShade="80"/>
                <w:sz w:val="18"/>
                <w:szCs w:val="18"/>
                <w:lang w:val="es-CL"/>
              </w:rPr>
              <w:t xml:space="preserve">Personas en situación de discapacidad.  Adultos mayores en situación de </w:t>
            </w:r>
            <w:proofErr w:type="spellStart"/>
            <w:r>
              <w:rPr>
                <w:rFonts w:ascii="Arial" w:hAnsi="Arial" w:cs="Arial"/>
                <w:i/>
                <w:color w:val="808080" w:themeColor="background1" w:themeShade="80"/>
                <w:sz w:val="18"/>
                <w:szCs w:val="18"/>
                <w:lang w:val="es-CL"/>
              </w:rPr>
              <w:t>dismovilidad</w:t>
            </w:r>
            <w:proofErr w:type="spellEnd"/>
            <w:r>
              <w:rPr>
                <w:rFonts w:ascii="Arial" w:hAnsi="Arial" w:cs="Arial"/>
                <w:i/>
                <w:color w:val="808080" w:themeColor="background1" w:themeShade="80"/>
                <w:sz w:val="18"/>
                <w:szCs w:val="18"/>
                <w:lang w:val="es-CL"/>
              </w:rPr>
              <w:t>, personas en vulnerabilidad social</w:t>
            </w:r>
          </w:p>
        </w:tc>
      </w:tr>
      <w:tr w:rsidR="00254A62" w:rsidRPr="00B12A75" w:rsidTr="000D2F2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gridAfter w:val="2"/>
          <w:wAfter w:w="4095" w:type="dxa"/>
          <w:trHeight w:val="382"/>
        </w:trPr>
        <w:tc>
          <w:tcPr>
            <w:tcW w:w="3078" w:type="dxa"/>
            <w:tcBorders>
              <w:bottom w:val="nil"/>
            </w:tcBorders>
            <w:shd w:val="clear" w:color="auto" w:fill="D9D9D9" w:themeFill="background1" w:themeFillShade="D9"/>
            <w:vAlign w:val="center"/>
          </w:tcPr>
          <w:p w:rsidR="00254A62" w:rsidRPr="005721B2" w:rsidRDefault="00254A62" w:rsidP="005721B2">
            <w:pPr>
              <w:pStyle w:val="Prrafodelista"/>
              <w:numPr>
                <w:ilvl w:val="0"/>
                <w:numId w:val="23"/>
              </w:numPr>
              <w:ind w:left="270" w:right="-18" w:hanging="270"/>
              <w:rPr>
                <w:rFonts w:ascii="Arial" w:hAnsi="Arial" w:cs="Arial"/>
                <w:sz w:val="20"/>
                <w:szCs w:val="20"/>
                <w:lang w:val="es-CL"/>
              </w:rPr>
            </w:pPr>
            <w:r w:rsidRPr="005721B2">
              <w:rPr>
                <w:rFonts w:ascii="Arial" w:hAnsi="Arial" w:cs="Arial"/>
                <w:sz w:val="20"/>
                <w:szCs w:val="20"/>
                <w:lang w:val="es-CL"/>
              </w:rPr>
              <w:t>Número de trabajadores</w:t>
            </w:r>
          </w:p>
        </w:tc>
        <w:tc>
          <w:tcPr>
            <w:tcW w:w="2070" w:type="dxa"/>
            <w:gridSpan w:val="2"/>
            <w:tcBorders>
              <w:bottom w:val="nil"/>
            </w:tcBorders>
            <w:shd w:val="clear" w:color="auto" w:fill="auto"/>
            <w:vAlign w:val="center"/>
          </w:tcPr>
          <w:p w:rsidR="00254A62" w:rsidRPr="00B12A75" w:rsidRDefault="00254A62" w:rsidP="00013C9A">
            <w:pPr>
              <w:rPr>
                <w:rFonts w:ascii="Arial" w:hAnsi="Arial" w:cs="Arial"/>
                <w:sz w:val="20"/>
                <w:szCs w:val="20"/>
                <w:lang w:val="es-CL"/>
              </w:rPr>
            </w:pPr>
            <w:r>
              <w:rPr>
                <w:rFonts w:ascii="Arial" w:hAnsi="Arial" w:cs="Arial"/>
                <w:sz w:val="20"/>
                <w:szCs w:val="20"/>
                <w:lang w:val="es-CL"/>
              </w:rPr>
              <w:t>37</w:t>
            </w:r>
          </w:p>
        </w:tc>
        <w:tc>
          <w:tcPr>
            <w:tcW w:w="1845" w:type="dxa"/>
            <w:tcBorders>
              <w:bottom w:val="nil"/>
            </w:tcBorders>
            <w:vAlign w:val="center"/>
          </w:tcPr>
          <w:p w:rsidR="00254A62" w:rsidRPr="00D64324" w:rsidRDefault="00254A62" w:rsidP="00895E75">
            <w:pPr>
              <w:rPr>
                <w:rFonts w:ascii="Arial" w:hAnsi="Arial" w:cs="Arial"/>
                <w:i/>
                <w:sz w:val="18"/>
                <w:szCs w:val="18"/>
                <w:lang w:val="es-CL"/>
              </w:rPr>
            </w:pPr>
          </w:p>
        </w:tc>
      </w:tr>
      <w:tr w:rsidR="00254A62" w:rsidRPr="00B12A75" w:rsidTr="000D2F2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gridAfter w:val="2"/>
          <w:wAfter w:w="4095" w:type="dxa"/>
          <w:trHeight w:val="382"/>
        </w:trPr>
        <w:tc>
          <w:tcPr>
            <w:tcW w:w="3078" w:type="dxa"/>
            <w:tcBorders>
              <w:bottom w:val="nil"/>
            </w:tcBorders>
            <w:shd w:val="clear" w:color="auto" w:fill="D9D9D9" w:themeFill="background1" w:themeFillShade="D9"/>
            <w:vAlign w:val="center"/>
          </w:tcPr>
          <w:p w:rsidR="00254A62" w:rsidRPr="005721B2" w:rsidRDefault="00254A62" w:rsidP="005721B2">
            <w:pPr>
              <w:pStyle w:val="Prrafodelista"/>
              <w:numPr>
                <w:ilvl w:val="0"/>
                <w:numId w:val="23"/>
              </w:numPr>
              <w:ind w:left="270" w:right="-18" w:hanging="270"/>
              <w:rPr>
                <w:rFonts w:ascii="Arial" w:hAnsi="Arial" w:cs="Arial"/>
                <w:sz w:val="20"/>
                <w:szCs w:val="20"/>
                <w:lang w:val="es-CL"/>
              </w:rPr>
            </w:pPr>
            <w:r w:rsidRPr="005721B2">
              <w:rPr>
                <w:rFonts w:ascii="Arial" w:hAnsi="Arial" w:cs="Arial"/>
                <w:sz w:val="20"/>
                <w:szCs w:val="20"/>
                <w:lang w:val="es-CL"/>
              </w:rPr>
              <w:t>Número de voluntarios</w:t>
            </w:r>
          </w:p>
        </w:tc>
        <w:tc>
          <w:tcPr>
            <w:tcW w:w="2070" w:type="dxa"/>
            <w:gridSpan w:val="2"/>
            <w:tcBorders>
              <w:bottom w:val="nil"/>
            </w:tcBorders>
            <w:shd w:val="clear" w:color="auto" w:fill="auto"/>
            <w:vAlign w:val="center"/>
          </w:tcPr>
          <w:p w:rsidR="00254A62" w:rsidRDefault="00254A62" w:rsidP="00013C9A">
            <w:pPr>
              <w:rPr>
                <w:rFonts w:ascii="Arial" w:hAnsi="Arial" w:cs="Arial"/>
                <w:sz w:val="20"/>
                <w:szCs w:val="20"/>
                <w:lang w:val="es-CL"/>
              </w:rPr>
            </w:pPr>
            <w:r>
              <w:rPr>
                <w:rFonts w:ascii="Arial" w:hAnsi="Arial" w:cs="Arial"/>
                <w:sz w:val="20"/>
                <w:szCs w:val="20"/>
                <w:lang w:val="es-CL"/>
              </w:rPr>
              <w:t>20</w:t>
            </w:r>
          </w:p>
        </w:tc>
        <w:tc>
          <w:tcPr>
            <w:tcW w:w="1845" w:type="dxa"/>
            <w:tcBorders>
              <w:bottom w:val="nil"/>
            </w:tcBorders>
            <w:vAlign w:val="center"/>
          </w:tcPr>
          <w:p w:rsidR="00254A62" w:rsidRPr="00D64324" w:rsidRDefault="00254A62" w:rsidP="00895E75">
            <w:pPr>
              <w:rPr>
                <w:rFonts w:ascii="Arial" w:hAnsi="Arial" w:cs="Arial"/>
                <w:i/>
                <w:sz w:val="18"/>
                <w:szCs w:val="18"/>
                <w:lang w:val="es-CL"/>
              </w:rPr>
            </w:pPr>
          </w:p>
        </w:tc>
      </w:tr>
      <w:tr w:rsidR="00254A62" w:rsidRPr="0009096C"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171"/>
        </w:trPr>
        <w:tc>
          <w:tcPr>
            <w:tcW w:w="11088" w:type="dxa"/>
            <w:gridSpan w:val="6"/>
            <w:tcBorders>
              <w:top w:val="nil"/>
            </w:tcBorders>
            <w:shd w:val="clear" w:color="auto" w:fill="FFFFFF" w:themeFill="background1"/>
            <w:vAlign w:val="center"/>
          </w:tcPr>
          <w:p w:rsidR="00254A62" w:rsidRPr="0009096C" w:rsidRDefault="00254A62" w:rsidP="002B603D">
            <w:pPr>
              <w:rPr>
                <w:rFonts w:ascii="Arial" w:hAnsi="Arial" w:cs="Arial"/>
                <w:b/>
                <w:color w:val="FFFFFF" w:themeColor="background1"/>
                <w:sz w:val="6"/>
                <w:szCs w:val="6"/>
                <w:lang w:val="es-CL"/>
              </w:rPr>
            </w:pPr>
          </w:p>
        </w:tc>
      </w:tr>
      <w:tr w:rsidR="00254A62" w:rsidRPr="00B12A75" w:rsidTr="001A210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Ex>
        <w:trPr>
          <w:trHeight w:val="408"/>
        </w:trPr>
        <w:tc>
          <w:tcPr>
            <w:tcW w:w="11088" w:type="dxa"/>
            <w:gridSpan w:val="6"/>
            <w:tcBorders>
              <w:top w:val="nil"/>
            </w:tcBorders>
            <w:shd w:val="clear" w:color="auto" w:fill="F57E1B"/>
            <w:vAlign w:val="center"/>
          </w:tcPr>
          <w:p w:rsidR="00254A62" w:rsidRPr="006019C7" w:rsidRDefault="00254A62" w:rsidP="006019C7">
            <w:pPr>
              <w:pStyle w:val="Prrafodelista"/>
              <w:numPr>
                <w:ilvl w:val="1"/>
                <w:numId w:val="9"/>
              </w:numPr>
              <w:rPr>
                <w:rFonts w:ascii="Arial" w:hAnsi="Arial" w:cs="Arial"/>
                <w:b/>
                <w:color w:val="FFFFFF" w:themeColor="background1"/>
                <w:lang w:val="es-CL"/>
              </w:rPr>
            </w:pPr>
            <w:r w:rsidRPr="006019C7">
              <w:rPr>
                <w:rFonts w:ascii="Arial" w:hAnsi="Arial" w:cs="Arial"/>
                <w:b/>
                <w:color w:val="FFFFFF" w:themeColor="background1"/>
                <w:lang w:val="es-CL"/>
              </w:rPr>
              <w:t>Gestión</w:t>
            </w:r>
          </w:p>
        </w:tc>
      </w:tr>
    </w:tbl>
    <w:tbl>
      <w:tblPr>
        <w:tblStyle w:val="Tablaconcuadrcula"/>
        <w:tblW w:w="109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84"/>
        <w:gridCol w:w="1559"/>
        <w:gridCol w:w="1276"/>
        <w:gridCol w:w="1276"/>
        <w:gridCol w:w="2263"/>
        <w:gridCol w:w="1710"/>
        <w:gridCol w:w="1530"/>
      </w:tblGrid>
      <w:tr w:rsidR="00DB3B7E" w:rsidRPr="00C65B2F" w:rsidTr="001F0BBA">
        <w:trPr>
          <w:trHeight w:val="410"/>
        </w:trPr>
        <w:tc>
          <w:tcPr>
            <w:tcW w:w="2943" w:type="dxa"/>
            <w:gridSpan w:val="2"/>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rsidR="00DB3B7E" w:rsidRPr="00C65B2F" w:rsidRDefault="00DB3B7E" w:rsidP="001F0BBA">
            <w:pPr>
              <w:jc w:val="center"/>
              <w:rPr>
                <w:rFonts w:ascii="Arial" w:hAnsi="Arial" w:cs="Arial"/>
                <w:b/>
                <w:sz w:val="18"/>
                <w:szCs w:val="18"/>
                <w:lang w:val="es-CL"/>
              </w:rPr>
            </w:pPr>
          </w:p>
        </w:tc>
        <w:tc>
          <w:tcPr>
            <w:tcW w:w="1276" w:type="dxa"/>
            <w:tcBorders>
              <w:left w:val="single" w:sz="4" w:space="0" w:color="FFFFFF" w:themeColor="background1"/>
            </w:tcBorders>
            <w:shd w:val="clear" w:color="auto" w:fill="D9D9D9" w:themeFill="background1" w:themeFillShade="D9"/>
            <w:vAlign w:val="center"/>
          </w:tcPr>
          <w:p w:rsidR="00DB3B7E" w:rsidRPr="00C65B2F" w:rsidRDefault="00DB3B7E" w:rsidP="001F0BBA">
            <w:pPr>
              <w:jc w:val="center"/>
              <w:rPr>
                <w:rFonts w:ascii="Arial" w:hAnsi="Arial" w:cs="Arial"/>
                <w:b/>
                <w:sz w:val="18"/>
                <w:szCs w:val="18"/>
                <w:lang w:val="es-CL"/>
              </w:rPr>
            </w:pPr>
            <w:r>
              <w:rPr>
                <w:rFonts w:ascii="Arial" w:hAnsi="Arial" w:cs="Arial"/>
                <w:b/>
                <w:sz w:val="18"/>
                <w:szCs w:val="18"/>
                <w:lang w:val="es-CL"/>
              </w:rPr>
              <w:t>2016</w:t>
            </w:r>
          </w:p>
        </w:tc>
        <w:tc>
          <w:tcPr>
            <w:tcW w:w="1276" w:type="dxa"/>
            <w:tcBorders>
              <w:left w:val="single" w:sz="4" w:space="0" w:color="FFFFFF" w:themeColor="background1"/>
            </w:tcBorders>
            <w:shd w:val="clear" w:color="auto" w:fill="D9D9D9" w:themeFill="background1" w:themeFillShade="D9"/>
            <w:vAlign w:val="center"/>
          </w:tcPr>
          <w:p w:rsidR="00DB3B7E" w:rsidRPr="00C65B2F" w:rsidRDefault="00DB3B7E" w:rsidP="001F0BBA">
            <w:pPr>
              <w:jc w:val="center"/>
              <w:rPr>
                <w:rFonts w:ascii="Arial" w:hAnsi="Arial" w:cs="Arial"/>
                <w:b/>
                <w:sz w:val="18"/>
                <w:szCs w:val="18"/>
                <w:lang w:val="es-CL"/>
              </w:rPr>
            </w:pPr>
            <w:r>
              <w:rPr>
                <w:rFonts w:ascii="Arial" w:hAnsi="Arial" w:cs="Arial"/>
                <w:b/>
                <w:sz w:val="18"/>
                <w:szCs w:val="18"/>
                <w:lang w:val="es-CL"/>
              </w:rPr>
              <w:t>2015</w:t>
            </w:r>
          </w:p>
        </w:tc>
        <w:tc>
          <w:tcPr>
            <w:tcW w:w="2263" w:type="dxa"/>
            <w:tcBorders>
              <w:left w:val="single" w:sz="4" w:space="0" w:color="FFFFFF" w:themeColor="background1"/>
            </w:tcBorders>
            <w:shd w:val="clear" w:color="auto" w:fill="D9D9D9" w:themeFill="background1" w:themeFillShade="D9"/>
            <w:vAlign w:val="center"/>
          </w:tcPr>
          <w:p w:rsidR="00DB3B7E" w:rsidRDefault="00DB3B7E" w:rsidP="001F0BBA">
            <w:pPr>
              <w:rPr>
                <w:rFonts w:ascii="Arial" w:hAnsi="Arial" w:cs="Arial"/>
                <w:b/>
                <w:sz w:val="18"/>
                <w:szCs w:val="18"/>
                <w:lang w:val="es-CL"/>
              </w:rPr>
            </w:pPr>
          </w:p>
        </w:tc>
        <w:tc>
          <w:tcPr>
            <w:tcW w:w="1710" w:type="dxa"/>
            <w:tcBorders>
              <w:left w:val="single" w:sz="4" w:space="0" w:color="FFFFFF" w:themeColor="background1"/>
            </w:tcBorders>
            <w:shd w:val="clear" w:color="auto" w:fill="D9D9D9" w:themeFill="background1" w:themeFillShade="D9"/>
            <w:vAlign w:val="center"/>
          </w:tcPr>
          <w:p w:rsidR="00DB3B7E" w:rsidRDefault="00DB3B7E" w:rsidP="001F0BBA">
            <w:pPr>
              <w:jc w:val="center"/>
              <w:rPr>
                <w:rFonts w:ascii="Arial" w:hAnsi="Arial" w:cs="Arial"/>
                <w:b/>
                <w:sz w:val="18"/>
                <w:szCs w:val="18"/>
                <w:lang w:val="es-CL"/>
              </w:rPr>
            </w:pPr>
            <w:r>
              <w:rPr>
                <w:rFonts w:ascii="Arial" w:hAnsi="Arial" w:cs="Arial"/>
                <w:b/>
                <w:sz w:val="18"/>
                <w:szCs w:val="18"/>
                <w:lang w:val="es-CL"/>
              </w:rPr>
              <w:t>2016</w:t>
            </w:r>
          </w:p>
        </w:tc>
        <w:tc>
          <w:tcPr>
            <w:tcW w:w="1530" w:type="dxa"/>
            <w:tcBorders>
              <w:left w:val="single" w:sz="4" w:space="0" w:color="FFFFFF" w:themeColor="background1"/>
            </w:tcBorders>
            <w:shd w:val="clear" w:color="auto" w:fill="D9D9D9" w:themeFill="background1" w:themeFillShade="D9"/>
            <w:vAlign w:val="center"/>
          </w:tcPr>
          <w:p w:rsidR="00DB3B7E" w:rsidRDefault="00DB3B7E" w:rsidP="001F0BBA">
            <w:pPr>
              <w:jc w:val="center"/>
              <w:rPr>
                <w:rFonts w:ascii="Arial" w:hAnsi="Arial" w:cs="Arial"/>
                <w:b/>
                <w:sz w:val="18"/>
                <w:szCs w:val="18"/>
                <w:lang w:val="es-CL"/>
              </w:rPr>
            </w:pPr>
            <w:r>
              <w:rPr>
                <w:rFonts w:ascii="Arial" w:hAnsi="Arial" w:cs="Arial"/>
                <w:b/>
                <w:sz w:val="18"/>
                <w:szCs w:val="18"/>
                <w:lang w:val="es-CL"/>
              </w:rPr>
              <w:t>2015</w:t>
            </w:r>
          </w:p>
        </w:tc>
      </w:tr>
      <w:tr w:rsidR="00DB3B7E" w:rsidRPr="00D3743A" w:rsidTr="001F0BBA">
        <w:trPr>
          <w:trHeight w:val="416"/>
        </w:trPr>
        <w:tc>
          <w:tcPr>
            <w:tcW w:w="2943" w:type="dxa"/>
            <w:gridSpan w:val="2"/>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rsidR="00DB3B7E" w:rsidRPr="006019C7" w:rsidRDefault="00DB3B7E" w:rsidP="001F0BBA">
            <w:pPr>
              <w:pStyle w:val="Prrafodelista"/>
              <w:numPr>
                <w:ilvl w:val="0"/>
                <w:numId w:val="24"/>
              </w:numPr>
              <w:ind w:left="180" w:hanging="180"/>
              <w:rPr>
                <w:rFonts w:ascii="Arial" w:hAnsi="Arial" w:cs="Arial"/>
                <w:sz w:val="20"/>
                <w:szCs w:val="20"/>
                <w:lang w:val="es-CL"/>
              </w:rPr>
            </w:pPr>
            <w:r w:rsidRPr="006019C7">
              <w:rPr>
                <w:rFonts w:ascii="Arial" w:hAnsi="Arial" w:cs="Arial"/>
                <w:sz w:val="18"/>
                <w:szCs w:val="18"/>
                <w:lang w:val="es-CL"/>
              </w:rPr>
              <w:t>Ingresos Totales M$</w:t>
            </w:r>
          </w:p>
        </w:tc>
        <w:tc>
          <w:tcPr>
            <w:tcW w:w="1276"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1276"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2263" w:type="dxa"/>
            <w:vMerge w:val="restart"/>
            <w:tcBorders>
              <w:left w:val="single" w:sz="4" w:space="0" w:color="FFFFFF" w:themeColor="background1"/>
            </w:tcBorders>
            <w:shd w:val="clear" w:color="auto" w:fill="D9D9D9" w:themeFill="background1" w:themeFillShade="D9"/>
            <w:vAlign w:val="center"/>
          </w:tcPr>
          <w:p w:rsidR="00DB3B7E" w:rsidRPr="00E732CF" w:rsidRDefault="00DB3B7E" w:rsidP="001F0BBA">
            <w:pPr>
              <w:rPr>
                <w:rFonts w:ascii="Arial" w:hAnsi="Arial" w:cs="Arial"/>
                <w:sz w:val="18"/>
                <w:szCs w:val="18"/>
                <w:lang w:val="es-CL"/>
              </w:rPr>
            </w:pPr>
            <w:r w:rsidRPr="00E732CF">
              <w:rPr>
                <w:rFonts w:ascii="Arial" w:hAnsi="Arial" w:cs="Arial"/>
                <w:sz w:val="18"/>
                <w:szCs w:val="18"/>
                <w:lang w:val="es-CL"/>
              </w:rPr>
              <w:t>d. Patrimonio M$</w:t>
            </w:r>
          </w:p>
        </w:tc>
        <w:tc>
          <w:tcPr>
            <w:tcW w:w="1710" w:type="dxa"/>
            <w:tcBorders>
              <w:left w:val="single" w:sz="4" w:space="0" w:color="FFFFFF" w:themeColor="background1"/>
            </w:tcBorders>
            <w:shd w:val="clear" w:color="auto" w:fill="F2F2F2" w:themeFill="background1" w:themeFillShade="F2"/>
          </w:tcPr>
          <w:p w:rsidR="00DB3B7E" w:rsidRDefault="00DB3B7E" w:rsidP="001F0BBA">
            <w:pPr>
              <w:rPr>
                <w:rFonts w:ascii="Arial" w:hAnsi="Arial" w:cs="Arial"/>
                <w:sz w:val="20"/>
                <w:szCs w:val="20"/>
                <w:lang w:val="es-CL"/>
              </w:rPr>
            </w:pPr>
          </w:p>
        </w:tc>
        <w:tc>
          <w:tcPr>
            <w:tcW w:w="1530" w:type="dxa"/>
            <w:tcBorders>
              <w:left w:val="single" w:sz="4" w:space="0" w:color="FFFFFF" w:themeColor="background1"/>
            </w:tcBorders>
            <w:shd w:val="clear" w:color="auto" w:fill="F2F2F2" w:themeFill="background1" w:themeFillShade="F2"/>
          </w:tcPr>
          <w:p w:rsidR="00DB3B7E" w:rsidRDefault="00DB3B7E" w:rsidP="001F0BBA">
            <w:pPr>
              <w:rPr>
                <w:rFonts w:ascii="Arial" w:hAnsi="Arial" w:cs="Arial"/>
                <w:sz w:val="20"/>
                <w:szCs w:val="20"/>
                <w:lang w:val="es-CL"/>
              </w:rPr>
            </w:pPr>
          </w:p>
        </w:tc>
      </w:tr>
      <w:tr w:rsidR="00DB3B7E" w:rsidRPr="00D3743A" w:rsidTr="001F0BBA">
        <w:trPr>
          <w:trHeight w:val="341"/>
        </w:trPr>
        <w:tc>
          <w:tcPr>
            <w:tcW w:w="138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vAlign w:val="center"/>
          </w:tcPr>
          <w:p w:rsidR="00DB3B7E" w:rsidRPr="00553338" w:rsidRDefault="00DB3B7E" w:rsidP="001F0BBA">
            <w:pPr>
              <w:pStyle w:val="Prrafodelista"/>
              <w:numPr>
                <w:ilvl w:val="0"/>
                <w:numId w:val="24"/>
              </w:numPr>
              <w:ind w:left="180" w:hanging="180"/>
              <w:rPr>
                <w:rFonts w:ascii="Arial" w:hAnsi="Arial" w:cs="Arial"/>
                <w:sz w:val="16"/>
                <w:szCs w:val="16"/>
                <w:lang w:val="es-CL"/>
              </w:rPr>
            </w:pPr>
            <w:r w:rsidRPr="006019C7">
              <w:rPr>
                <w:rFonts w:ascii="Arial" w:hAnsi="Arial" w:cs="Arial"/>
                <w:sz w:val="16"/>
                <w:szCs w:val="16"/>
                <w:lang w:val="es-CL"/>
              </w:rPr>
              <w:t>Privados</w:t>
            </w:r>
            <w:r>
              <w:rPr>
                <w:rFonts w:ascii="Arial" w:hAnsi="Arial" w:cs="Arial"/>
                <w:sz w:val="16"/>
                <w:szCs w:val="16"/>
                <w:lang w:val="es-CL"/>
              </w:rPr>
              <w:t xml:space="preserve"> M$</w:t>
            </w:r>
          </w:p>
        </w:tc>
        <w:tc>
          <w:tcPr>
            <w:tcW w:w="1559"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B3B7E" w:rsidRPr="00C210DC" w:rsidRDefault="00DB3B7E" w:rsidP="001F0BBA">
            <w:pPr>
              <w:rPr>
                <w:rFonts w:ascii="Arial" w:hAnsi="Arial" w:cs="Arial"/>
                <w:sz w:val="16"/>
                <w:szCs w:val="16"/>
                <w:lang w:val="es-CL"/>
              </w:rPr>
            </w:pPr>
            <w:r w:rsidRPr="00C210DC">
              <w:rPr>
                <w:rFonts w:ascii="Arial" w:hAnsi="Arial" w:cs="Arial"/>
                <w:sz w:val="16"/>
                <w:szCs w:val="16"/>
                <w:lang w:val="es-CL"/>
              </w:rPr>
              <w:t>Donaciones</w:t>
            </w:r>
          </w:p>
        </w:tc>
        <w:tc>
          <w:tcPr>
            <w:tcW w:w="1276" w:type="dxa"/>
            <w:tcBorders>
              <w:left w:val="single" w:sz="4" w:space="0" w:color="FFFFFF" w:themeColor="background1"/>
            </w:tcBorders>
            <w:shd w:val="clear" w:color="auto" w:fill="F2F2F2" w:themeFill="background1" w:themeFillShade="F2"/>
          </w:tcPr>
          <w:p w:rsidR="00DB3B7E" w:rsidRPr="00B12A75" w:rsidRDefault="00BF0491" w:rsidP="001F0BBA">
            <w:pPr>
              <w:rPr>
                <w:rFonts w:ascii="Arial" w:hAnsi="Arial" w:cs="Arial"/>
                <w:sz w:val="20"/>
                <w:szCs w:val="20"/>
                <w:lang w:val="es-CL"/>
              </w:rPr>
            </w:pPr>
            <w:r>
              <w:rPr>
                <w:rFonts w:ascii="Arial" w:hAnsi="Arial" w:cs="Arial"/>
                <w:sz w:val="20"/>
                <w:szCs w:val="20"/>
                <w:lang w:val="es-CL"/>
              </w:rPr>
              <w:t>3.360</w:t>
            </w:r>
          </w:p>
        </w:tc>
        <w:tc>
          <w:tcPr>
            <w:tcW w:w="1276" w:type="dxa"/>
            <w:tcBorders>
              <w:left w:val="single" w:sz="4" w:space="0" w:color="FFFFFF" w:themeColor="background1"/>
            </w:tcBorders>
            <w:shd w:val="clear" w:color="auto" w:fill="F2F2F2" w:themeFill="background1" w:themeFillShade="F2"/>
          </w:tcPr>
          <w:p w:rsidR="00DB3B7E" w:rsidRPr="00B12A75" w:rsidRDefault="00BF0491" w:rsidP="001F0BBA">
            <w:pPr>
              <w:rPr>
                <w:rFonts w:ascii="Arial" w:hAnsi="Arial" w:cs="Arial"/>
                <w:sz w:val="20"/>
                <w:szCs w:val="20"/>
                <w:lang w:val="es-CL"/>
              </w:rPr>
            </w:pPr>
            <w:r>
              <w:rPr>
                <w:rFonts w:ascii="Arial" w:hAnsi="Arial" w:cs="Arial"/>
                <w:sz w:val="20"/>
                <w:szCs w:val="20"/>
                <w:lang w:val="es-CL"/>
              </w:rPr>
              <w:t>655</w:t>
            </w:r>
          </w:p>
        </w:tc>
        <w:tc>
          <w:tcPr>
            <w:tcW w:w="2263" w:type="dxa"/>
            <w:vMerge/>
            <w:tcBorders>
              <w:left w:val="single" w:sz="4" w:space="0" w:color="FFFFFF" w:themeColor="background1"/>
            </w:tcBorders>
            <w:shd w:val="clear" w:color="auto" w:fill="D9D9D9" w:themeFill="background1" w:themeFillShade="D9"/>
            <w:vAlign w:val="center"/>
          </w:tcPr>
          <w:p w:rsidR="00DB3B7E" w:rsidRPr="00E732CF" w:rsidRDefault="00DB3B7E" w:rsidP="001F0BBA">
            <w:pPr>
              <w:ind w:left="175" w:hanging="175"/>
              <w:rPr>
                <w:rFonts w:ascii="Arial" w:hAnsi="Arial" w:cs="Arial"/>
                <w:sz w:val="18"/>
                <w:szCs w:val="18"/>
                <w:lang w:val="es-CL"/>
              </w:rPr>
            </w:pPr>
          </w:p>
        </w:tc>
        <w:tc>
          <w:tcPr>
            <w:tcW w:w="1710"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1530"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r>
      <w:tr w:rsidR="00DB3B7E" w:rsidRPr="00785D90" w:rsidTr="001F0BBA">
        <w:trPr>
          <w:trHeight w:val="349"/>
        </w:trPr>
        <w:tc>
          <w:tcPr>
            <w:tcW w:w="1384" w:type="dxa"/>
            <w:vMerge/>
            <w:tcBorders>
              <w:left w:val="single" w:sz="4" w:space="0" w:color="FFFFFF" w:themeColor="background1"/>
              <w:right w:val="single" w:sz="4" w:space="0" w:color="FFFFFF" w:themeColor="background1"/>
            </w:tcBorders>
            <w:shd w:val="clear" w:color="auto" w:fill="D9D9D9" w:themeFill="background1" w:themeFillShade="D9"/>
            <w:vAlign w:val="center"/>
          </w:tcPr>
          <w:p w:rsidR="00DB3B7E" w:rsidRDefault="00DB3B7E" w:rsidP="001F0BBA">
            <w:pPr>
              <w:ind w:left="720"/>
              <w:jc w:val="center"/>
              <w:rPr>
                <w:rFonts w:ascii="Arial" w:hAnsi="Arial" w:cs="Arial"/>
                <w:sz w:val="16"/>
                <w:szCs w:val="16"/>
                <w:lang w:val="es-CL"/>
              </w:rPr>
            </w:pPr>
          </w:p>
        </w:tc>
        <w:tc>
          <w:tcPr>
            <w:tcW w:w="1559"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B3B7E" w:rsidRPr="00C210DC" w:rsidRDefault="00DB3B7E" w:rsidP="001F0BBA">
            <w:pPr>
              <w:rPr>
                <w:rFonts w:ascii="Arial" w:hAnsi="Arial" w:cs="Arial"/>
                <w:sz w:val="16"/>
                <w:szCs w:val="16"/>
                <w:lang w:val="es-CL"/>
              </w:rPr>
            </w:pPr>
            <w:r w:rsidRPr="00C210DC">
              <w:rPr>
                <w:rFonts w:ascii="Arial" w:hAnsi="Arial" w:cs="Arial"/>
                <w:sz w:val="16"/>
                <w:szCs w:val="16"/>
                <w:lang w:val="es-CL"/>
              </w:rPr>
              <w:t>Proyectos</w:t>
            </w:r>
          </w:p>
        </w:tc>
        <w:tc>
          <w:tcPr>
            <w:tcW w:w="1276"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1276"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2263" w:type="dxa"/>
            <w:vMerge w:val="restart"/>
            <w:tcBorders>
              <w:left w:val="single" w:sz="4" w:space="0" w:color="FFFFFF" w:themeColor="background1"/>
            </w:tcBorders>
            <w:shd w:val="clear" w:color="auto" w:fill="D9D9D9" w:themeFill="background1" w:themeFillShade="D9"/>
            <w:vAlign w:val="center"/>
          </w:tcPr>
          <w:p w:rsidR="00DB3B7E" w:rsidRPr="00E732CF" w:rsidRDefault="00DB3B7E" w:rsidP="001F0BBA">
            <w:pPr>
              <w:ind w:left="175" w:hanging="175"/>
              <w:rPr>
                <w:rFonts w:ascii="Arial" w:hAnsi="Arial" w:cs="Arial"/>
                <w:sz w:val="18"/>
                <w:szCs w:val="18"/>
                <w:lang w:val="es-CL"/>
              </w:rPr>
            </w:pPr>
            <w:r w:rsidRPr="00E732CF">
              <w:rPr>
                <w:rFonts w:ascii="Arial" w:hAnsi="Arial" w:cs="Arial"/>
                <w:sz w:val="18"/>
                <w:szCs w:val="18"/>
                <w:lang w:val="es-CL"/>
              </w:rPr>
              <w:t>e. Superávit o Déficit del Ejercicio M$</w:t>
            </w:r>
          </w:p>
        </w:tc>
        <w:tc>
          <w:tcPr>
            <w:tcW w:w="1710" w:type="dxa"/>
            <w:tcBorders>
              <w:left w:val="single" w:sz="4" w:space="0" w:color="FFFFFF" w:themeColor="background1"/>
            </w:tcBorders>
            <w:shd w:val="clear" w:color="auto" w:fill="F2F2F2" w:themeFill="background1" w:themeFillShade="F2"/>
          </w:tcPr>
          <w:p w:rsidR="00DB3B7E" w:rsidRPr="00B12A75" w:rsidRDefault="00BF0491" w:rsidP="001F0BBA">
            <w:pPr>
              <w:rPr>
                <w:rFonts w:ascii="Arial" w:hAnsi="Arial" w:cs="Arial"/>
                <w:sz w:val="20"/>
                <w:szCs w:val="20"/>
                <w:lang w:val="es-CL"/>
              </w:rPr>
            </w:pPr>
            <w:r>
              <w:rPr>
                <w:rFonts w:ascii="Arial" w:hAnsi="Arial" w:cs="Arial"/>
                <w:sz w:val="20"/>
                <w:szCs w:val="20"/>
                <w:lang w:val="es-CL"/>
              </w:rPr>
              <w:t>605.212</w:t>
            </w:r>
          </w:p>
        </w:tc>
        <w:tc>
          <w:tcPr>
            <w:tcW w:w="1530" w:type="dxa"/>
            <w:tcBorders>
              <w:left w:val="single" w:sz="4" w:space="0" w:color="FFFFFF" w:themeColor="background1"/>
            </w:tcBorders>
            <w:shd w:val="clear" w:color="auto" w:fill="F2F2F2" w:themeFill="background1" w:themeFillShade="F2"/>
          </w:tcPr>
          <w:p w:rsidR="00DB3B7E" w:rsidRPr="00B12A75" w:rsidRDefault="00BE136D" w:rsidP="001F0BBA">
            <w:pPr>
              <w:rPr>
                <w:rFonts w:ascii="Arial" w:hAnsi="Arial" w:cs="Arial"/>
                <w:sz w:val="20"/>
                <w:szCs w:val="20"/>
                <w:lang w:val="es-CL"/>
              </w:rPr>
            </w:pPr>
            <w:r>
              <w:rPr>
                <w:rFonts w:ascii="Arial" w:hAnsi="Arial" w:cs="Arial"/>
                <w:sz w:val="20"/>
                <w:szCs w:val="20"/>
                <w:lang w:val="es-CL"/>
              </w:rPr>
              <w:t>-96.466</w:t>
            </w:r>
          </w:p>
        </w:tc>
      </w:tr>
      <w:tr w:rsidR="00DB3B7E" w:rsidRPr="00785D90" w:rsidTr="001F0BBA">
        <w:trPr>
          <w:trHeight w:val="205"/>
        </w:trPr>
        <w:tc>
          <w:tcPr>
            <w:tcW w:w="1384" w:type="dxa"/>
            <w:vMerge/>
            <w:tcBorders>
              <w:left w:val="single" w:sz="4" w:space="0" w:color="FFFFFF" w:themeColor="background1"/>
              <w:right w:val="single" w:sz="4" w:space="0" w:color="FFFFFF" w:themeColor="background1"/>
            </w:tcBorders>
            <w:shd w:val="clear" w:color="auto" w:fill="D9D9D9" w:themeFill="background1" w:themeFillShade="D9"/>
            <w:vAlign w:val="center"/>
          </w:tcPr>
          <w:p w:rsidR="00DB3B7E" w:rsidRDefault="00DB3B7E" w:rsidP="001F0BBA">
            <w:pPr>
              <w:ind w:left="720"/>
              <w:jc w:val="center"/>
              <w:rPr>
                <w:rFonts w:ascii="Arial" w:hAnsi="Arial" w:cs="Arial"/>
                <w:sz w:val="16"/>
                <w:szCs w:val="16"/>
                <w:lang w:val="es-CL"/>
              </w:rPr>
            </w:pPr>
          </w:p>
        </w:tc>
        <w:tc>
          <w:tcPr>
            <w:tcW w:w="1559"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B3B7E" w:rsidRPr="00C210DC" w:rsidRDefault="00DB3B7E" w:rsidP="001F0BBA">
            <w:pPr>
              <w:rPr>
                <w:rFonts w:ascii="Arial" w:hAnsi="Arial" w:cs="Arial"/>
                <w:sz w:val="16"/>
                <w:szCs w:val="16"/>
                <w:lang w:val="es-CL"/>
              </w:rPr>
            </w:pPr>
            <w:r w:rsidRPr="00C210DC">
              <w:rPr>
                <w:rFonts w:ascii="Arial" w:hAnsi="Arial" w:cs="Arial"/>
                <w:sz w:val="16"/>
                <w:szCs w:val="16"/>
                <w:lang w:val="es-CL"/>
              </w:rPr>
              <w:t>Venta de bienes y servicios</w:t>
            </w:r>
          </w:p>
        </w:tc>
        <w:tc>
          <w:tcPr>
            <w:tcW w:w="1276"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1276" w:type="dxa"/>
            <w:tcBorders>
              <w:left w:val="single" w:sz="4" w:space="0" w:color="FFFFFF" w:themeColor="background1"/>
            </w:tcBorders>
            <w:shd w:val="clear" w:color="auto" w:fill="F2F2F2" w:themeFill="background1" w:themeFillShade="F2"/>
          </w:tcPr>
          <w:p w:rsidR="00DB3B7E" w:rsidRPr="00B12A75" w:rsidRDefault="00BE136D" w:rsidP="001F0BBA">
            <w:pPr>
              <w:rPr>
                <w:rFonts w:ascii="Arial" w:hAnsi="Arial" w:cs="Arial"/>
                <w:sz w:val="20"/>
                <w:szCs w:val="20"/>
                <w:lang w:val="es-CL"/>
              </w:rPr>
            </w:pPr>
            <w:r>
              <w:rPr>
                <w:rFonts w:ascii="Arial" w:hAnsi="Arial" w:cs="Arial"/>
                <w:sz w:val="20"/>
                <w:szCs w:val="20"/>
                <w:lang w:val="es-CL"/>
              </w:rPr>
              <w:t>1.788</w:t>
            </w:r>
          </w:p>
        </w:tc>
        <w:tc>
          <w:tcPr>
            <w:tcW w:w="2263" w:type="dxa"/>
            <w:vMerge/>
            <w:tcBorders>
              <w:left w:val="single" w:sz="4" w:space="0" w:color="FFFFFF" w:themeColor="background1"/>
            </w:tcBorders>
            <w:shd w:val="clear" w:color="auto" w:fill="F2F2F2" w:themeFill="background1" w:themeFillShade="F2"/>
            <w:vAlign w:val="center"/>
          </w:tcPr>
          <w:p w:rsidR="00DB3B7E" w:rsidRPr="00E732CF" w:rsidRDefault="00DB3B7E" w:rsidP="001F0BBA">
            <w:pPr>
              <w:rPr>
                <w:rFonts w:ascii="Arial" w:hAnsi="Arial" w:cs="Arial"/>
                <w:sz w:val="18"/>
                <w:szCs w:val="18"/>
                <w:lang w:val="es-CL"/>
              </w:rPr>
            </w:pPr>
          </w:p>
        </w:tc>
        <w:tc>
          <w:tcPr>
            <w:tcW w:w="1710"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1530"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r>
      <w:tr w:rsidR="00DB3B7E" w:rsidRPr="00785D90" w:rsidTr="001F0BBA">
        <w:trPr>
          <w:trHeight w:val="205"/>
        </w:trPr>
        <w:tc>
          <w:tcPr>
            <w:tcW w:w="1384" w:type="dxa"/>
            <w:vMerge/>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B3B7E" w:rsidRDefault="00DB3B7E" w:rsidP="001F0BBA">
            <w:pPr>
              <w:ind w:left="720"/>
              <w:jc w:val="center"/>
              <w:rPr>
                <w:rFonts w:ascii="Arial" w:hAnsi="Arial" w:cs="Arial"/>
                <w:sz w:val="16"/>
                <w:szCs w:val="16"/>
                <w:lang w:val="es-CL"/>
              </w:rPr>
            </w:pPr>
          </w:p>
        </w:tc>
        <w:tc>
          <w:tcPr>
            <w:tcW w:w="1559"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B3B7E" w:rsidRPr="00C210DC" w:rsidRDefault="00DB3B7E" w:rsidP="001F0BBA">
            <w:pPr>
              <w:jc w:val="both"/>
              <w:rPr>
                <w:rFonts w:ascii="Arial" w:hAnsi="Arial" w:cs="Arial"/>
                <w:sz w:val="16"/>
                <w:szCs w:val="16"/>
                <w:lang w:val="es-CL"/>
              </w:rPr>
            </w:pPr>
            <w:r>
              <w:rPr>
                <w:rFonts w:ascii="Arial" w:hAnsi="Arial" w:cs="Arial"/>
                <w:sz w:val="16"/>
                <w:szCs w:val="16"/>
                <w:lang w:val="es-CL"/>
              </w:rPr>
              <w:t>Otros (ej. Cuotas sociales)</w:t>
            </w:r>
          </w:p>
        </w:tc>
        <w:tc>
          <w:tcPr>
            <w:tcW w:w="1276"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1276"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2263" w:type="dxa"/>
            <w:vMerge w:val="restart"/>
            <w:tcBorders>
              <w:left w:val="single" w:sz="4" w:space="0" w:color="FFFFFF" w:themeColor="background1"/>
            </w:tcBorders>
            <w:shd w:val="clear" w:color="auto" w:fill="D9D9D9" w:themeFill="background1" w:themeFillShade="D9"/>
            <w:vAlign w:val="center"/>
          </w:tcPr>
          <w:p w:rsidR="00DB3B7E" w:rsidRPr="00E732CF" w:rsidRDefault="00DB3B7E" w:rsidP="001F0BBA">
            <w:pPr>
              <w:rPr>
                <w:rFonts w:ascii="Arial" w:hAnsi="Arial" w:cs="Arial"/>
                <w:sz w:val="18"/>
                <w:szCs w:val="18"/>
                <w:lang w:val="es-CL"/>
              </w:rPr>
            </w:pPr>
            <w:r w:rsidRPr="00E732CF">
              <w:rPr>
                <w:rFonts w:ascii="Arial" w:hAnsi="Arial" w:cs="Arial"/>
                <w:sz w:val="18"/>
                <w:szCs w:val="18"/>
                <w:lang w:val="es-CL"/>
              </w:rPr>
              <w:t>f. Identificación de las tres principales fuentes de ingreso</w:t>
            </w:r>
          </w:p>
        </w:tc>
        <w:tc>
          <w:tcPr>
            <w:tcW w:w="1710"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1530"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r>
      <w:tr w:rsidR="00DB3B7E" w:rsidRPr="00D3743A" w:rsidTr="001F0BBA">
        <w:trPr>
          <w:trHeight w:val="314"/>
        </w:trPr>
        <w:tc>
          <w:tcPr>
            <w:tcW w:w="13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B3B7E" w:rsidRPr="00553338" w:rsidRDefault="00DB3B7E" w:rsidP="001F0BBA">
            <w:pPr>
              <w:pStyle w:val="Prrafodelista"/>
              <w:numPr>
                <w:ilvl w:val="0"/>
                <w:numId w:val="24"/>
              </w:numPr>
              <w:ind w:left="180" w:hanging="180"/>
              <w:jc w:val="both"/>
              <w:rPr>
                <w:rFonts w:ascii="Arial" w:hAnsi="Arial" w:cs="Arial"/>
                <w:sz w:val="16"/>
                <w:szCs w:val="16"/>
                <w:lang w:val="es-CL"/>
              </w:rPr>
            </w:pPr>
            <w:r w:rsidRPr="006019C7">
              <w:rPr>
                <w:rFonts w:ascii="Arial" w:hAnsi="Arial" w:cs="Arial"/>
                <w:sz w:val="16"/>
                <w:szCs w:val="16"/>
                <w:lang w:val="es-CL"/>
              </w:rPr>
              <w:t>Públicos</w:t>
            </w:r>
            <w:r>
              <w:rPr>
                <w:rFonts w:ascii="Arial" w:hAnsi="Arial" w:cs="Arial"/>
                <w:sz w:val="16"/>
                <w:szCs w:val="16"/>
                <w:lang w:val="es-CL"/>
              </w:rPr>
              <w:t xml:space="preserve"> M$</w:t>
            </w:r>
          </w:p>
        </w:tc>
        <w:tc>
          <w:tcPr>
            <w:tcW w:w="1559" w:type="dxa"/>
            <w:tcBorders>
              <w:left w:val="single" w:sz="4" w:space="0" w:color="FFFFFF" w:themeColor="background1"/>
              <w:right w:val="single" w:sz="4" w:space="0" w:color="FFFFFF" w:themeColor="background1"/>
            </w:tcBorders>
            <w:shd w:val="clear" w:color="auto" w:fill="F2F2F2" w:themeFill="background1" w:themeFillShade="F2"/>
            <w:vAlign w:val="center"/>
          </w:tcPr>
          <w:p w:rsidR="00DB3B7E" w:rsidRPr="001E5C9B" w:rsidRDefault="00DB3B7E" w:rsidP="001F0BBA">
            <w:pPr>
              <w:rPr>
                <w:rFonts w:ascii="Arial" w:hAnsi="Arial" w:cs="Arial"/>
                <w:sz w:val="16"/>
                <w:szCs w:val="16"/>
                <w:lang w:val="es-CL"/>
              </w:rPr>
            </w:pPr>
            <w:r w:rsidRPr="001E5C9B">
              <w:rPr>
                <w:rFonts w:ascii="Arial" w:hAnsi="Arial" w:cs="Arial"/>
                <w:sz w:val="16"/>
                <w:szCs w:val="16"/>
                <w:lang w:val="es-CL"/>
              </w:rPr>
              <w:t>Subvenciones</w:t>
            </w:r>
          </w:p>
        </w:tc>
        <w:tc>
          <w:tcPr>
            <w:tcW w:w="1276"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1276"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2263" w:type="dxa"/>
            <w:vMerge/>
            <w:tcBorders>
              <w:left w:val="single" w:sz="4" w:space="0" w:color="FFFFFF" w:themeColor="background1"/>
            </w:tcBorders>
            <w:shd w:val="clear" w:color="auto" w:fill="D9D9D9" w:themeFill="background1" w:themeFillShade="D9"/>
            <w:vAlign w:val="center"/>
          </w:tcPr>
          <w:p w:rsidR="00DB3B7E" w:rsidRPr="00E732CF" w:rsidRDefault="00DB3B7E" w:rsidP="001F0BBA">
            <w:pPr>
              <w:rPr>
                <w:rFonts w:ascii="Arial" w:hAnsi="Arial" w:cs="Arial"/>
                <w:sz w:val="18"/>
                <w:szCs w:val="18"/>
                <w:lang w:val="es-CL"/>
              </w:rPr>
            </w:pPr>
          </w:p>
        </w:tc>
        <w:tc>
          <w:tcPr>
            <w:tcW w:w="1710"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1530"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r>
      <w:tr w:rsidR="00DB3B7E" w:rsidRPr="00785D90" w:rsidTr="001F0BBA">
        <w:trPr>
          <w:trHeight w:val="376"/>
        </w:trPr>
        <w:tc>
          <w:tcPr>
            <w:tcW w:w="1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B3B7E" w:rsidRDefault="00DB3B7E" w:rsidP="001F0BBA">
            <w:pPr>
              <w:ind w:left="720"/>
              <w:jc w:val="center"/>
              <w:rPr>
                <w:rFonts w:ascii="Arial" w:hAnsi="Arial" w:cs="Arial"/>
                <w:sz w:val="16"/>
                <w:szCs w:val="16"/>
                <w:lang w:val="es-CL"/>
              </w:rPr>
            </w:pPr>
          </w:p>
        </w:tc>
        <w:tc>
          <w:tcPr>
            <w:tcW w:w="1559" w:type="dxa"/>
            <w:tcBorders>
              <w:left w:val="single" w:sz="4" w:space="0" w:color="FFFFFF" w:themeColor="background1"/>
              <w:right w:val="single" w:sz="4" w:space="0" w:color="FFFFFF" w:themeColor="background1"/>
            </w:tcBorders>
            <w:shd w:val="clear" w:color="auto" w:fill="F2F2F2" w:themeFill="background1" w:themeFillShade="F2"/>
            <w:vAlign w:val="center"/>
          </w:tcPr>
          <w:p w:rsidR="00DB3B7E" w:rsidRPr="001E5C9B" w:rsidRDefault="00DB3B7E" w:rsidP="001F0BBA">
            <w:pPr>
              <w:rPr>
                <w:rFonts w:ascii="Arial" w:hAnsi="Arial" w:cs="Arial"/>
                <w:sz w:val="16"/>
                <w:szCs w:val="16"/>
                <w:lang w:val="es-CL"/>
              </w:rPr>
            </w:pPr>
            <w:r w:rsidRPr="001E5C9B">
              <w:rPr>
                <w:rFonts w:ascii="Arial" w:hAnsi="Arial" w:cs="Arial"/>
                <w:sz w:val="16"/>
                <w:szCs w:val="16"/>
                <w:lang w:val="es-CL"/>
              </w:rPr>
              <w:t>Proyectos</w:t>
            </w:r>
          </w:p>
        </w:tc>
        <w:tc>
          <w:tcPr>
            <w:tcW w:w="1276" w:type="dxa"/>
            <w:tcBorders>
              <w:left w:val="single" w:sz="4" w:space="0" w:color="FFFFFF" w:themeColor="background1"/>
            </w:tcBorders>
            <w:shd w:val="clear" w:color="auto" w:fill="F2F2F2" w:themeFill="background1" w:themeFillShade="F2"/>
          </w:tcPr>
          <w:p w:rsidR="00DB3B7E" w:rsidRPr="00B12A75" w:rsidRDefault="00BE136D" w:rsidP="001F0BBA">
            <w:pPr>
              <w:rPr>
                <w:rFonts w:ascii="Arial" w:hAnsi="Arial" w:cs="Arial"/>
                <w:sz w:val="20"/>
                <w:szCs w:val="20"/>
                <w:lang w:val="es-CL"/>
              </w:rPr>
            </w:pPr>
            <w:r>
              <w:rPr>
                <w:rFonts w:ascii="Arial" w:hAnsi="Arial" w:cs="Arial"/>
                <w:sz w:val="20"/>
                <w:szCs w:val="20"/>
                <w:lang w:val="es-CL"/>
              </w:rPr>
              <w:t>749.786</w:t>
            </w:r>
          </w:p>
        </w:tc>
        <w:tc>
          <w:tcPr>
            <w:tcW w:w="1276" w:type="dxa"/>
            <w:tcBorders>
              <w:left w:val="single" w:sz="4" w:space="0" w:color="FFFFFF" w:themeColor="background1"/>
            </w:tcBorders>
            <w:shd w:val="clear" w:color="auto" w:fill="F2F2F2" w:themeFill="background1" w:themeFillShade="F2"/>
          </w:tcPr>
          <w:p w:rsidR="00DB3B7E" w:rsidRPr="00B12A75" w:rsidRDefault="00BE136D" w:rsidP="001F0BBA">
            <w:pPr>
              <w:rPr>
                <w:rFonts w:ascii="Arial" w:hAnsi="Arial" w:cs="Arial"/>
                <w:sz w:val="20"/>
                <w:szCs w:val="20"/>
                <w:lang w:val="es-CL"/>
              </w:rPr>
            </w:pPr>
            <w:r>
              <w:rPr>
                <w:rFonts w:ascii="Arial" w:hAnsi="Arial" w:cs="Arial"/>
                <w:sz w:val="20"/>
                <w:szCs w:val="20"/>
                <w:lang w:val="es-CL"/>
              </w:rPr>
              <w:t>2.599</w:t>
            </w:r>
          </w:p>
        </w:tc>
        <w:tc>
          <w:tcPr>
            <w:tcW w:w="2263" w:type="dxa"/>
            <w:tcBorders>
              <w:left w:val="single" w:sz="4" w:space="0" w:color="FFFFFF" w:themeColor="background1"/>
            </w:tcBorders>
            <w:shd w:val="clear" w:color="auto" w:fill="D9D9D9" w:themeFill="background1" w:themeFillShade="D9"/>
            <w:vAlign w:val="center"/>
          </w:tcPr>
          <w:p w:rsidR="00DB3B7E" w:rsidRPr="00E732CF" w:rsidRDefault="00DB3B7E" w:rsidP="001F0BBA">
            <w:pPr>
              <w:ind w:left="265" w:hanging="265"/>
              <w:rPr>
                <w:rFonts w:ascii="Arial" w:hAnsi="Arial" w:cs="Arial"/>
                <w:sz w:val="18"/>
                <w:szCs w:val="18"/>
                <w:lang w:val="es-CL"/>
              </w:rPr>
            </w:pPr>
            <w:r w:rsidRPr="00E732CF">
              <w:rPr>
                <w:rFonts w:ascii="Arial" w:hAnsi="Arial" w:cs="Arial"/>
                <w:sz w:val="18"/>
                <w:szCs w:val="18"/>
                <w:lang w:val="es-CL"/>
              </w:rPr>
              <w:t>g. N° total de usuarios (directos)</w:t>
            </w:r>
          </w:p>
        </w:tc>
        <w:tc>
          <w:tcPr>
            <w:tcW w:w="1710" w:type="dxa"/>
            <w:tcBorders>
              <w:left w:val="single" w:sz="4" w:space="0" w:color="FFFFFF" w:themeColor="background1"/>
            </w:tcBorders>
            <w:shd w:val="clear" w:color="auto" w:fill="F2F2F2" w:themeFill="background1" w:themeFillShade="F2"/>
          </w:tcPr>
          <w:p w:rsidR="00DB3B7E" w:rsidRPr="00B12A75" w:rsidRDefault="00254A62" w:rsidP="001F0BBA">
            <w:pPr>
              <w:rPr>
                <w:rFonts w:ascii="Arial" w:hAnsi="Arial" w:cs="Arial"/>
                <w:sz w:val="20"/>
                <w:szCs w:val="20"/>
                <w:lang w:val="es-CL"/>
              </w:rPr>
            </w:pPr>
            <w:r>
              <w:rPr>
                <w:rFonts w:ascii="Arial" w:hAnsi="Arial" w:cs="Arial"/>
                <w:sz w:val="20"/>
                <w:szCs w:val="20"/>
                <w:lang w:val="es-CL"/>
              </w:rPr>
              <w:t>390</w:t>
            </w:r>
          </w:p>
        </w:tc>
        <w:tc>
          <w:tcPr>
            <w:tcW w:w="1530" w:type="dxa"/>
            <w:tcBorders>
              <w:left w:val="single" w:sz="4" w:space="0" w:color="FFFFFF" w:themeColor="background1"/>
            </w:tcBorders>
            <w:shd w:val="clear" w:color="auto" w:fill="F2F2F2" w:themeFill="background1" w:themeFillShade="F2"/>
          </w:tcPr>
          <w:p w:rsidR="00DB3B7E" w:rsidRPr="00B12A75" w:rsidRDefault="00BE136D" w:rsidP="001F0BBA">
            <w:pPr>
              <w:rPr>
                <w:rFonts w:ascii="Arial" w:hAnsi="Arial" w:cs="Arial"/>
                <w:sz w:val="20"/>
                <w:szCs w:val="20"/>
                <w:lang w:val="es-CL"/>
              </w:rPr>
            </w:pPr>
            <w:r>
              <w:rPr>
                <w:rFonts w:ascii="Arial" w:hAnsi="Arial" w:cs="Arial"/>
                <w:sz w:val="20"/>
                <w:szCs w:val="20"/>
                <w:lang w:val="es-CL"/>
              </w:rPr>
              <w:t>362</w:t>
            </w:r>
          </w:p>
        </w:tc>
      </w:tr>
      <w:tr w:rsidR="00DB3B7E" w:rsidRPr="00785D90" w:rsidTr="001F0BBA">
        <w:trPr>
          <w:trHeight w:val="314"/>
        </w:trPr>
        <w:tc>
          <w:tcPr>
            <w:tcW w:w="1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DB3B7E" w:rsidRDefault="00DB3B7E" w:rsidP="001F0BBA">
            <w:pPr>
              <w:ind w:left="720"/>
              <w:jc w:val="center"/>
              <w:rPr>
                <w:rFonts w:ascii="Arial" w:hAnsi="Arial" w:cs="Arial"/>
                <w:sz w:val="16"/>
                <w:szCs w:val="16"/>
                <w:lang w:val="es-CL"/>
              </w:rPr>
            </w:pPr>
          </w:p>
        </w:tc>
        <w:tc>
          <w:tcPr>
            <w:tcW w:w="1559" w:type="dxa"/>
            <w:tcBorders>
              <w:left w:val="single" w:sz="4" w:space="0" w:color="FFFFFF" w:themeColor="background1"/>
              <w:right w:val="single" w:sz="4" w:space="0" w:color="FFFFFF" w:themeColor="background1"/>
            </w:tcBorders>
            <w:shd w:val="clear" w:color="auto" w:fill="F2F2F2" w:themeFill="background1" w:themeFillShade="F2"/>
            <w:vAlign w:val="center"/>
          </w:tcPr>
          <w:p w:rsidR="00DB3B7E" w:rsidRPr="001E5C9B" w:rsidRDefault="00DB3B7E" w:rsidP="001F0BBA">
            <w:pPr>
              <w:rPr>
                <w:rFonts w:ascii="Arial" w:hAnsi="Arial" w:cs="Arial"/>
                <w:sz w:val="16"/>
                <w:szCs w:val="16"/>
                <w:lang w:val="es-CL"/>
              </w:rPr>
            </w:pPr>
            <w:r>
              <w:rPr>
                <w:rFonts w:ascii="Arial" w:hAnsi="Arial" w:cs="Arial"/>
                <w:sz w:val="16"/>
                <w:szCs w:val="16"/>
                <w:lang w:val="es-CL"/>
              </w:rPr>
              <w:t>Venta de bienes y servicios</w:t>
            </w:r>
          </w:p>
        </w:tc>
        <w:tc>
          <w:tcPr>
            <w:tcW w:w="1276"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1276"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c>
          <w:tcPr>
            <w:tcW w:w="2263" w:type="dxa"/>
            <w:tcBorders>
              <w:left w:val="single" w:sz="4" w:space="0" w:color="FFFFFF" w:themeColor="background1"/>
            </w:tcBorders>
            <w:shd w:val="clear" w:color="auto" w:fill="D9D9D9" w:themeFill="background1" w:themeFillShade="D9"/>
            <w:vAlign w:val="center"/>
          </w:tcPr>
          <w:p w:rsidR="00E732CF" w:rsidRPr="00E732CF" w:rsidRDefault="00DB3B7E" w:rsidP="00E732CF">
            <w:pPr>
              <w:pStyle w:val="Prrafodelista"/>
              <w:numPr>
                <w:ilvl w:val="0"/>
                <w:numId w:val="23"/>
              </w:numPr>
              <w:rPr>
                <w:rFonts w:ascii="Arial" w:hAnsi="Arial" w:cs="Arial"/>
                <w:sz w:val="18"/>
                <w:szCs w:val="18"/>
                <w:lang w:val="es-CL"/>
              </w:rPr>
            </w:pPr>
            <w:r w:rsidRPr="00E732CF">
              <w:rPr>
                <w:rFonts w:ascii="Arial" w:hAnsi="Arial" w:cs="Arial"/>
                <w:sz w:val="18"/>
                <w:szCs w:val="18"/>
                <w:lang w:val="es-CL"/>
              </w:rPr>
              <w:t>Indicador principal de gestión (y su resultado)</w:t>
            </w:r>
          </w:p>
        </w:tc>
        <w:tc>
          <w:tcPr>
            <w:tcW w:w="1710" w:type="dxa"/>
            <w:tcBorders>
              <w:left w:val="single" w:sz="4" w:space="0" w:color="FFFFFF" w:themeColor="background1"/>
            </w:tcBorders>
            <w:shd w:val="clear" w:color="auto" w:fill="F2F2F2" w:themeFill="background1" w:themeFillShade="F2"/>
          </w:tcPr>
          <w:p w:rsidR="00DB3B7E" w:rsidRPr="00B12A75" w:rsidRDefault="00B73EEA" w:rsidP="001F0BBA">
            <w:pPr>
              <w:rPr>
                <w:rFonts w:ascii="Arial" w:hAnsi="Arial" w:cs="Arial"/>
                <w:sz w:val="20"/>
                <w:szCs w:val="20"/>
                <w:lang w:val="es-CL"/>
              </w:rPr>
            </w:pPr>
            <w:r>
              <w:rPr>
                <w:rFonts w:ascii="Arial" w:hAnsi="Arial" w:cs="Arial"/>
                <w:sz w:val="20"/>
                <w:szCs w:val="20"/>
                <w:lang w:val="es-CL"/>
              </w:rPr>
              <w:t>Inclusión de personas con necesidades especiales.</w:t>
            </w:r>
          </w:p>
        </w:tc>
        <w:tc>
          <w:tcPr>
            <w:tcW w:w="1530" w:type="dxa"/>
            <w:tcBorders>
              <w:left w:val="single" w:sz="4" w:space="0" w:color="FFFFFF" w:themeColor="background1"/>
            </w:tcBorders>
            <w:shd w:val="clear" w:color="auto" w:fill="F2F2F2" w:themeFill="background1" w:themeFillShade="F2"/>
          </w:tcPr>
          <w:p w:rsidR="00DB3B7E" w:rsidRPr="00B12A75" w:rsidRDefault="00DB3B7E" w:rsidP="001F0BBA">
            <w:pPr>
              <w:rPr>
                <w:rFonts w:ascii="Arial" w:hAnsi="Arial" w:cs="Arial"/>
                <w:sz w:val="20"/>
                <w:szCs w:val="20"/>
                <w:lang w:val="es-CL"/>
              </w:rPr>
            </w:pPr>
          </w:p>
        </w:tc>
      </w:tr>
      <w:tr w:rsidR="00E732CF" w:rsidRPr="00785D90" w:rsidTr="001F0BBA">
        <w:trPr>
          <w:trHeight w:val="314"/>
        </w:trPr>
        <w:tc>
          <w:tcPr>
            <w:tcW w:w="29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E732CF" w:rsidRPr="00E732CF" w:rsidRDefault="00E732CF" w:rsidP="00E732CF">
            <w:pPr>
              <w:rPr>
                <w:rFonts w:ascii="Arial" w:hAnsi="Arial" w:cs="Arial"/>
                <w:sz w:val="18"/>
                <w:szCs w:val="18"/>
                <w:lang w:val="es-CL"/>
              </w:rPr>
            </w:pPr>
            <w:proofErr w:type="spellStart"/>
            <w:r w:rsidRPr="00E732CF">
              <w:rPr>
                <w:rFonts w:ascii="Arial" w:hAnsi="Arial" w:cs="Arial"/>
                <w:sz w:val="18"/>
                <w:szCs w:val="18"/>
                <w:lang w:val="es-CL"/>
              </w:rPr>
              <w:lastRenderedPageBreak/>
              <w:t>i.Persona</w:t>
            </w:r>
            <w:proofErr w:type="spellEnd"/>
            <w:r w:rsidRPr="00E732CF">
              <w:rPr>
                <w:rFonts w:ascii="Arial" w:hAnsi="Arial" w:cs="Arial"/>
                <w:sz w:val="18"/>
                <w:szCs w:val="18"/>
                <w:lang w:val="es-CL"/>
              </w:rPr>
              <w:t xml:space="preserve"> de contacto</w:t>
            </w:r>
          </w:p>
        </w:tc>
        <w:tc>
          <w:tcPr>
            <w:tcW w:w="8055" w:type="dxa"/>
            <w:gridSpan w:val="5"/>
            <w:tcBorders>
              <w:left w:val="single" w:sz="4" w:space="0" w:color="FFFFFF" w:themeColor="background1"/>
            </w:tcBorders>
            <w:shd w:val="clear" w:color="auto" w:fill="F2F2F2" w:themeFill="background1" w:themeFillShade="F2"/>
          </w:tcPr>
          <w:p w:rsidR="00E732CF" w:rsidRDefault="00E732CF" w:rsidP="001F0BBA">
            <w:pPr>
              <w:rPr>
                <w:rFonts w:ascii="Arial" w:hAnsi="Arial" w:cs="Arial"/>
                <w:i/>
                <w:sz w:val="18"/>
                <w:szCs w:val="18"/>
                <w:lang w:val="es-CL"/>
              </w:rPr>
            </w:pPr>
          </w:p>
          <w:p w:rsidR="00E732CF" w:rsidRPr="00B12A75" w:rsidRDefault="00E732CF" w:rsidP="001F0BBA">
            <w:pPr>
              <w:rPr>
                <w:rFonts w:ascii="Arial" w:hAnsi="Arial" w:cs="Arial"/>
                <w:sz w:val="20"/>
                <w:szCs w:val="20"/>
                <w:lang w:val="es-CL"/>
              </w:rPr>
            </w:pPr>
            <w:r>
              <w:rPr>
                <w:rFonts w:ascii="Arial" w:hAnsi="Arial" w:cs="Arial"/>
                <w:i/>
                <w:sz w:val="18"/>
                <w:szCs w:val="18"/>
                <w:lang w:val="es-CL"/>
              </w:rPr>
              <w:t>(Nombre, correo electrónico y teléfono</w:t>
            </w:r>
            <w:r w:rsidRPr="00356AB1">
              <w:rPr>
                <w:rFonts w:ascii="Arial" w:hAnsi="Arial" w:cs="Arial"/>
                <w:i/>
                <w:sz w:val="18"/>
                <w:szCs w:val="18"/>
                <w:lang w:val="es-CL"/>
              </w:rPr>
              <w:t xml:space="preserve"> para cuest</w:t>
            </w:r>
            <w:r>
              <w:rPr>
                <w:rFonts w:ascii="Arial" w:hAnsi="Arial" w:cs="Arial"/>
                <w:i/>
                <w:sz w:val="18"/>
                <w:szCs w:val="18"/>
                <w:lang w:val="es-CL"/>
              </w:rPr>
              <w:t>iones relativas a la Memoria y Balance Socia</w:t>
            </w:r>
            <w:r w:rsidRPr="00356AB1">
              <w:rPr>
                <w:rFonts w:ascii="Arial" w:hAnsi="Arial" w:cs="Arial"/>
                <w:i/>
                <w:sz w:val="18"/>
                <w:szCs w:val="18"/>
                <w:lang w:val="es-CL"/>
              </w:rPr>
              <w:t>l)</w:t>
            </w:r>
          </w:p>
        </w:tc>
      </w:tr>
    </w:tbl>
    <w:p w:rsidR="00884D56" w:rsidRPr="00B12A75" w:rsidRDefault="00884D56" w:rsidP="00884D56">
      <w:pPr>
        <w:rPr>
          <w:lang w:val="es-CL"/>
        </w:rPr>
        <w:sectPr w:rsidR="00884D56" w:rsidRPr="00B12A75" w:rsidSect="00E732CF">
          <w:footerReference w:type="even" r:id="rId10"/>
          <w:footerReference w:type="default" r:id="rId11"/>
          <w:footerReference w:type="first" r:id="rId12"/>
          <w:pgSz w:w="12240" w:h="15840" w:code="1"/>
          <w:pgMar w:top="-284" w:right="288" w:bottom="142" w:left="432" w:header="720" w:footer="720" w:gutter="0"/>
          <w:pgBorders w:zOrder="back" w:offsetFrom="page">
            <w:top w:val="thinThickSmallGap" w:sz="48" w:space="0" w:color="262626" w:themeColor="text1" w:themeTint="D9"/>
            <w:left w:val="thinThickSmallGap" w:sz="48" w:space="0" w:color="262626" w:themeColor="text1" w:themeTint="D9"/>
            <w:bottom w:val="thickThinSmallGap" w:sz="48" w:space="0" w:color="262626" w:themeColor="text1" w:themeTint="D9"/>
            <w:right w:val="thickThinSmallGap" w:sz="48" w:space="0" w:color="262626" w:themeColor="text1" w:themeTint="D9"/>
          </w:pgBorders>
          <w:cols w:space="720"/>
          <w:titlePg/>
          <w:docGrid w:linePitch="360"/>
        </w:sectPr>
      </w:pPr>
    </w:p>
    <w:p w:rsidR="004C4371" w:rsidRPr="00581620" w:rsidRDefault="00245F8D" w:rsidP="005721B2">
      <w:pPr>
        <w:pStyle w:val="Prrafodelista"/>
        <w:numPr>
          <w:ilvl w:val="0"/>
          <w:numId w:val="9"/>
        </w:numPr>
        <w:rPr>
          <w:rFonts w:ascii="Arial" w:hAnsi="Arial" w:cs="Arial"/>
          <w:b/>
          <w:lang w:val="es-CL"/>
        </w:rPr>
      </w:pPr>
      <w:r>
        <w:rPr>
          <w:rFonts w:ascii="Arial" w:hAnsi="Arial" w:cs="Arial"/>
          <w:b/>
          <w:lang w:val="es-CL"/>
        </w:rPr>
        <w:lastRenderedPageBreak/>
        <w:t xml:space="preserve">Información </w:t>
      </w:r>
      <w:r w:rsidR="007C44F6">
        <w:rPr>
          <w:rFonts w:ascii="Arial" w:hAnsi="Arial" w:cs="Arial"/>
          <w:b/>
          <w:lang w:val="es-CL"/>
        </w:rPr>
        <w:t>general y de contexto</w:t>
      </w:r>
    </w:p>
    <w:p w:rsidR="004C4371" w:rsidRDefault="004C4371" w:rsidP="00884D56">
      <w:pPr>
        <w:rPr>
          <w:rFonts w:ascii="Arial" w:hAnsi="Arial" w:cs="Arial"/>
          <w:lang w:val="es-CL"/>
        </w:rPr>
      </w:pPr>
    </w:p>
    <w:p w:rsidR="00EA1A3C" w:rsidRPr="00B12A75" w:rsidRDefault="00EA1A3C" w:rsidP="00884D56">
      <w:pPr>
        <w:rPr>
          <w:rFonts w:ascii="Arial" w:hAnsi="Arial" w:cs="Arial"/>
          <w:lang w:val="es-CL"/>
        </w:rPr>
      </w:pPr>
    </w:p>
    <w:tbl>
      <w:tblPr>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A8250C" w:rsidRPr="00785D90" w:rsidTr="00040232">
        <w:trPr>
          <w:trHeight w:val="290"/>
        </w:trPr>
        <w:tc>
          <w:tcPr>
            <w:tcW w:w="10076" w:type="dxa"/>
            <w:shd w:val="clear" w:color="auto" w:fill="F58E27"/>
            <w:vAlign w:val="center"/>
          </w:tcPr>
          <w:p w:rsidR="00A8250C" w:rsidRPr="00410C8A" w:rsidRDefault="00EA1A3C" w:rsidP="00410C8A">
            <w:pPr>
              <w:pStyle w:val="Prrafodelista"/>
              <w:numPr>
                <w:ilvl w:val="1"/>
                <w:numId w:val="9"/>
              </w:numPr>
              <w:rPr>
                <w:rFonts w:ascii="Arial" w:hAnsi="Arial" w:cs="Arial"/>
                <w:b/>
                <w:color w:val="FFFFFF" w:themeColor="background1"/>
                <w:sz w:val="20"/>
                <w:szCs w:val="20"/>
                <w:lang w:val="es-CL"/>
              </w:rPr>
            </w:pPr>
            <w:r w:rsidRPr="00410C8A">
              <w:rPr>
                <w:rFonts w:ascii="Arial" w:hAnsi="Arial" w:cs="Arial"/>
                <w:b/>
                <w:color w:val="FFFFFF" w:themeColor="background1"/>
                <w:sz w:val="20"/>
                <w:szCs w:val="20"/>
                <w:lang w:val="es-CL"/>
              </w:rPr>
              <w:t xml:space="preserve">Carta </w:t>
            </w:r>
            <w:r w:rsidR="00D475EE" w:rsidRPr="00410C8A">
              <w:rPr>
                <w:rFonts w:ascii="Arial" w:hAnsi="Arial" w:cs="Arial"/>
                <w:b/>
                <w:color w:val="FFFFFF" w:themeColor="background1"/>
                <w:sz w:val="20"/>
                <w:szCs w:val="20"/>
                <w:lang w:val="es-CL"/>
              </w:rPr>
              <w:t>d</w:t>
            </w:r>
            <w:r w:rsidR="009134CD" w:rsidRPr="00410C8A">
              <w:rPr>
                <w:rFonts w:ascii="Arial" w:hAnsi="Arial" w:cs="Arial"/>
                <w:b/>
                <w:color w:val="FFFFFF" w:themeColor="background1"/>
                <w:sz w:val="20"/>
                <w:szCs w:val="20"/>
                <w:lang w:val="es-CL"/>
              </w:rPr>
              <w:t>e</w:t>
            </w:r>
            <w:r w:rsidR="00410C8A" w:rsidRPr="00410C8A">
              <w:rPr>
                <w:rFonts w:ascii="Arial" w:hAnsi="Arial" w:cs="Arial"/>
                <w:b/>
                <w:color w:val="FFFFFF" w:themeColor="background1"/>
                <w:sz w:val="20"/>
                <w:szCs w:val="20"/>
                <w:lang w:val="es-CL"/>
              </w:rPr>
              <w:t>l máximo responsable de la organización</w:t>
            </w:r>
          </w:p>
        </w:tc>
      </w:tr>
    </w:tbl>
    <w:p w:rsidR="00245F8D" w:rsidRDefault="00245F8D" w:rsidP="00884D56">
      <w:pPr>
        <w:rPr>
          <w:rFonts w:ascii="Arial" w:hAnsi="Arial" w:cs="Arial"/>
          <w:i/>
          <w:sz w:val="18"/>
          <w:szCs w:val="18"/>
          <w:lang w:val="es-CL"/>
        </w:rPr>
      </w:pPr>
    </w:p>
    <w:p w:rsidR="00245F8D" w:rsidRDefault="00245F8D" w:rsidP="00884D56">
      <w:pPr>
        <w:rPr>
          <w:rFonts w:ascii="Arial" w:hAnsi="Arial" w:cs="Arial"/>
          <w:i/>
          <w:sz w:val="18"/>
          <w:szCs w:val="18"/>
          <w:lang w:val="es-CL"/>
        </w:rPr>
      </w:pPr>
    </w:p>
    <w:p w:rsidR="006A0C5A" w:rsidRPr="007F14F7" w:rsidRDefault="006A0C5A" w:rsidP="006A0C5A">
      <w:pPr>
        <w:jc w:val="both"/>
        <w:rPr>
          <w:rFonts w:ascii="Arial" w:hAnsi="Arial" w:cs="Arial"/>
          <w:b/>
          <w:i/>
          <w:sz w:val="22"/>
          <w:szCs w:val="22"/>
          <w:lang w:val="es-CL"/>
        </w:rPr>
      </w:pPr>
      <w:r w:rsidRPr="00F947DA">
        <w:rPr>
          <w:rFonts w:ascii="Arial" w:hAnsi="Arial" w:cs="Arial"/>
          <w:sz w:val="22"/>
          <w:szCs w:val="22"/>
          <w:lang w:val="es-CL"/>
        </w:rPr>
        <w:t xml:space="preserve">Jesús dador de vida, nos estrego a cada uno de nosotros la ONG </w:t>
      </w:r>
      <w:proofErr w:type="spellStart"/>
      <w:r w:rsidRPr="00F947DA">
        <w:rPr>
          <w:rFonts w:ascii="Arial" w:hAnsi="Arial" w:cs="Arial"/>
          <w:sz w:val="22"/>
          <w:szCs w:val="22"/>
          <w:lang w:val="es-CL"/>
        </w:rPr>
        <w:t>Pather</w:t>
      </w:r>
      <w:proofErr w:type="spellEnd"/>
      <w:r w:rsidRPr="00F947DA">
        <w:rPr>
          <w:rFonts w:ascii="Arial" w:hAnsi="Arial" w:cs="Arial"/>
          <w:sz w:val="22"/>
          <w:szCs w:val="22"/>
          <w:lang w:val="es-CL"/>
        </w:rPr>
        <w:t xml:space="preserve"> </w:t>
      </w:r>
      <w:proofErr w:type="spellStart"/>
      <w:r w:rsidRPr="00F947DA">
        <w:rPr>
          <w:rFonts w:ascii="Arial" w:hAnsi="Arial" w:cs="Arial"/>
          <w:sz w:val="22"/>
          <w:szCs w:val="22"/>
          <w:lang w:val="es-CL"/>
        </w:rPr>
        <w:t>Nostrum</w:t>
      </w:r>
      <w:proofErr w:type="spellEnd"/>
      <w:r w:rsidRPr="00F947DA">
        <w:rPr>
          <w:rFonts w:ascii="Arial" w:hAnsi="Arial" w:cs="Arial"/>
          <w:sz w:val="22"/>
          <w:szCs w:val="22"/>
          <w:lang w:val="es-CL"/>
        </w:rPr>
        <w:t xml:space="preserve">, la cual trabaja desde el año 2006, en diferentes </w:t>
      </w:r>
      <w:proofErr w:type="spellStart"/>
      <w:r w:rsidRPr="00F947DA">
        <w:rPr>
          <w:rFonts w:ascii="Arial" w:hAnsi="Arial" w:cs="Arial"/>
          <w:sz w:val="22"/>
          <w:szCs w:val="22"/>
          <w:lang w:val="es-CL"/>
        </w:rPr>
        <w:t>ambitos</w:t>
      </w:r>
      <w:proofErr w:type="spellEnd"/>
      <w:r w:rsidRPr="00F947DA">
        <w:rPr>
          <w:rFonts w:ascii="Arial" w:hAnsi="Arial" w:cs="Arial"/>
          <w:sz w:val="22"/>
          <w:szCs w:val="22"/>
          <w:lang w:val="es-CL"/>
        </w:rPr>
        <w:t xml:space="preserve"> de trabajo social, sobretodo centrando sus acciones en el apoyo en comunas rurales en el rubro de la discapacidad. A pesar de ser una institución privada, nuestra institución tiene fuertes convicciones Cristianas </w:t>
      </w:r>
      <w:proofErr w:type="spellStart"/>
      <w:r w:rsidRPr="00F947DA">
        <w:rPr>
          <w:rFonts w:ascii="Arial" w:hAnsi="Arial" w:cs="Arial"/>
          <w:sz w:val="22"/>
          <w:szCs w:val="22"/>
          <w:lang w:val="es-CL"/>
        </w:rPr>
        <w:t>Catolicas</w:t>
      </w:r>
      <w:proofErr w:type="spellEnd"/>
      <w:r w:rsidRPr="00F947DA">
        <w:rPr>
          <w:rFonts w:ascii="Arial" w:hAnsi="Arial" w:cs="Arial"/>
          <w:sz w:val="22"/>
          <w:szCs w:val="22"/>
          <w:lang w:val="es-CL"/>
        </w:rPr>
        <w:t xml:space="preserve">, las cuales determinan su servicio a los </w:t>
      </w:r>
      <w:proofErr w:type="spellStart"/>
      <w:proofErr w:type="gramStart"/>
      <w:r w:rsidRPr="00F947DA">
        <w:rPr>
          <w:rFonts w:ascii="Arial" w:hAnsi="Arial" w:cs="Arial"/>
          <w:sz w:val="22"/>
          <w:szCs w:val="22"/>
          <w:lang w:val="es-CL"/>
        </w:rPr>
        <w:t>mas</w:t>
      </w:r>
      <w:proofErr w:type="spellEnd"/>
      <w:proofErr w:type="gramEnd"/>
      <w:r w:rsidRPr="00F947DA">
        <w:rPr>
          <w:rFonts w:ascii="Arial" w:hAnsi="Arial" w:cs="Arial"/>
          <w:sz w:val="22"/>
          <w:szCs w:val="22"/>
          <w:lang w:val="es-CL"/>
        </w:rPr>
        <w:t xml:space="preserve"> necesitados. Actualmente </w:t>
      </w:r>
      <w:proofErr w:type="spellStart"/>
      <w:r w:rsidRPr="00F947DA">
        <w:rPr>
          <w:rFonts w:ascii="Arial" w:hAnsi="Arial" w:cs="Arial"/>
          <w:sz w:val="22"/>
          <w:szCs w:val="22"/>
          <w:lang w:val="es-CL"/>
        </w:rPr>
        <w:t>Pather</w:t>
      </w:r>
      <w:proofErr w:type="spellEnd"/>
      <w:r w:rsidRPr="00F947DA">
        <w:rPr>
          <w:rFonts w:ascii="Arial" w:hAnsi="Arial" w:cs="Arial"/>
          <w:sz w:val="22"/>
          <w:szCs w:val="22"/>
          <w:lang w:val="es-CL"/>
        </w:rPr>
        <w:t xml:space="preserve"> </w:t>
      </w:r>
      <w:proofErr w:type="spellStart"/>
      <w:r w:rsidRPr="00F947DA">
        <w:rPr>
          <w:rFonts w:ascii="Arial" w:hAnsi="Arial" w:cs="Arial"/>
          <w:sz w:val="22"/>
          <w:szCs w:val="22"/>
          <w:lang w:val="es-CL"/>
        </w:rPr>
        <w:t>Nostrum</w:t>
      </w:r>
      <w:proofErr w:type="spellEnd"/>
      <w:r w:rsidRPr="00F947DA">
        <w:rPr>
          <w:rFonts w:ascii="Arial" w:hAnsi="Arial" w:cs="Arial"/>
          <w:sz w:val="22"/>
          <w:szCs w:val="22"/>
          <w:lang w:val="es-CL"/>
        </w:rPr>
        <w:t xml:space="preserve">, ha logrado </w:t>
      </w:r>
      <w:proofErr w:type="spellStart"/>
      <w:r w:rsidRPr="00F947DA">
        <w:rPr>
          <w:rFonts w:ascii="Arial" w:hAnsi="Arial" w:cs="Arial"/>
          <w:sz w:val="22"/>
          <w:szCs w:val="22"/>
          <w:lang w:val="es-CL"/>
        </w:rPr>
        <w:t>establecerce</w:t>
      </w:r>
      <w:proofErr w:type="spellEnd"/>
      <w:r w:rsidRPr="00F947DA">
        <w:rPr>
          <w:rFonts w:ascii="Arial" w:hAnsi="Arial" w:cs="Arial"/>
          <w:sz w:val="22"/>
          <w:szCs w:val="22"/>
          <w:lang w:val="es-CL"/>
        </w:rPr>
        <w:t xml:space="preserve"> tanto en la región Valparaíso como la Metropolitana, aportando con trabajo por sobretodo el hermano sufriente. Cristo nos ha movido a interactuar todos estos años en el </w:t>
      </w:r>
      <w:proofErr w:type="spellStart"/>
      <w:r w:rsidRPr="00F947DA">
        <w:rPr>
          <w:rFonts w:ascii="Arial" w:hAnsi="Arial" w:cs="Arial"/>
          <w:sz w:val="22"/>
          <w:szCs w:val="22"/>
          <w:lang w:val="es-CL"/>
        </w:rPr>
        <w:t>ambito</w:t>
      </w:r>
      <w:proofErr w:type="spellEnd"/>
      <w:r w:rsidRPr="00F947DA">
        <w:rPr>
          <w:rFonts w:ascii="Arial" w:hAnsi="Arial" w:cs="Arial"/>
          <w:sz w:val="22"/>
          <w:szCs w:val="22"/>
          <w:lang w:val="es-CL"/>
        </w:rPr>
        <w:t xml:space="preserve"> de la inclusión por lo mismo nuestra Visión </w:t>
      </w:r>
      <w:proofErr w:type="spellStart"/>
      <w:r w:rsidRPr="00F947DA">
        <w:rPr>
          <w:rFonts w:ascii="Arial" w:hAnsi="Arial" w:cs="Arial"/>
          <w:sz w:val="22"/>
          <w:szCs w:val="22"/>
          <w:lang w:val="es-CL"/>
        </w:rPr>
        <w:t>es</w:t>
      </w:r>
      <w:r w:rsidRPr="00F947DA">
        <w:rPr>
          <w:rFonts w:ascii="Arial" w:hAnsi="Arial" w:cs="Arial"/>
          <w:b/>
          <w:i/>
          <w:sz w:val="22"/>
          <w:szCs w:val="22"/>
          <w:lang w:val="es-CL"/>
        </w:rPr>
        <w:t>“</w:t>
      </w:r>
      <w:r w:rsidRPr="0061559F">
        <w:rPr>
          <w:rFonts w:ascii="Arial" w:hAnsi="Arial" w:cs="Arial"/>
          <w:b/>
          <w:i/>
          <w:sz w:val="22"/>
          <w:szCs w:val="22"/>
          <w:lang w:val="es-CL"/>
        </w:rPr>
        <w:t>Construir</w:t>
      </w:r>
      <w:proofErr w:type="spellEnd"/>
      <w:r w:rsidRPr="0061559F">
        <w:rPr>
          <w:rFonts w:ascii="Arial" w:hAnsi="Arial" w:cs="Arial"/>
          <w:b/>
          <w:i/>
          <w:sz w:val="22"/>
          <w:szCs w:val="22"/>
          <w:lang w:val="es-CL"/>
        </w:rPr>
        <w:t xml:space="preserve"> un país inclusivo, donde todos sintamos que somos aporte e inspiración del amor que Dios nos regala” </w:t>
      </w:r>
      <w:r w:rsidRPr="0061559F">
        <w:rPr>
          <w:rFonts w:ascii="Arial" w:hAnsi="Arial" w:cs="Arial"/>
          <w:sz w:val="22"/>
          <w:szCs w:val="22"/>
          <w:lang w:val="es-CL"/>
        </w:rPr>
        <w:t xml:space="preserve">y nuestra Misión es </w:t>
      </w:r>
      <w:r w:rsidRPr="0061559F">
        <w:rPr>
          <w:rFonts w:ascii="Arial" w:hAnsi="Arial" w:cs="Arial"/>
          <w:b/>
          <w:i/>
          <w:sz w:val="22"/>
          <w:szCs w:val="22"/>
          <w:lang w:val="es-CL"/>
        </w:rPr>
        <w:t xml:space="preserve">“Incluir social y laboralmente a personas con necesidades especiales. </w:t>
      </w:r>
      <w:r w:rsidRPr="007F14F7">
        <w:rPr>
          <w:rFonts w:ascii="Arial" w:hAnsi="Arial" w:cs="Arial"/>
          <w:b/>
          <w:i/>
          <w:sz w:val="22"/>
          <w:szCs w:val="22"/>
          <w:lang w:val="es-CL"/>
        </w:rPr>
        <w:t>Acogiendo, acompañando y potenciando sus sueños e intereses”.</w:t>
      </w:r>
    </w:p>
    <w:p w:rsidR="006A0C5A" w:rsidRPr="007F14F7" w:rsidRDefault="006A0C5A" w:rsidP="006A0C5A">
      <w:pPr>
        <w:jc w:val="both"/>
        <w:rPr>
          <w:rFonts w:ascii="Arial" w:hAnsi="Arial" w:cs="Arial"/>
          <w:b/>
          <w:i/>
          <w:sz w:val="22"/>
          <w:szCs w:val="22"/>
          <w:lang w:val="es-CL"/>
        </w:rPr>
      </w:pPr>
    </w:p>
    <w:p w:rsidR="006A0C5A" w:rsidRPr="007F14F7" w:rsidRDefault="006A0C5A" w:rsidP="006A0C5A">
      <w:pPr>
        <w:jc w:val="both"/>
        <w:rPr>
          <w:rFonts w:ascii="Arial" w:hAnsi="Arial" w:cs="Arial"/>
          <w:sz w:val="22"/>
          <w:szCs w:val="22"/>
          <w:lang w:val="es-CL"/>
        </w:rPr>
      </w:pPr>
      <w:r w:rsidRPr="007F14F7">
        <w:rPr>
          <w:rFonts w:ascii="Arial" w:hAnsi="Arial" w:cs="Arial"/>
          <w:sz w:val="22"/>
          <w:szCs w:val="22"/>
          <w:lang w:val="es-CL"/>
        </w:rPr>
        <w:t>Los objetivos de la institución a corto plazo son:</w:t>
      </w:r>
    </w:p>
    <w:p w:rsidR="006A0C5A" w:rsidRPr="007F14F7" w:rsidRDefault="006A0C5A" w:rsidP="006A0C5A">
      <w:pPr>
        <w:jc w:val="both"/>
        <w:rPr>
          <w:rFonts w:ascii="Arial" w:hAnsi="Arial" w:cs="Arial"/>
          <w:sz w:val="22"/>
          <w:szCs w:val="22"/>
          <w:lang w:val="es-CL"/>
        </w:rPr>
      </w:pPr>
    </w:p>
    <w:p w:rsidR="006A0C5A" w:rsidRPr="0061559F" w:rsidRDefault="006A0C5A" w:rsidP="006A0C5A">
      <w:pPr>
        <w:pStyle w:val="Prrafodelista"/>
        <w:numPr>
          <w:ilvl w:val="0"/>
          <w:numId w:val="38"/>
        </w:numPr>
        <w:jc w:val="both"/>
        <w:rPr>
          <w:rFonts w:ascii="Arial" w:hAnsi="Arial" w:cs="Arial"/>
          <w:sz w:val="22"/>
          <w:szCs w:val="22"/>
          <w:lang w:val="es-CL"/>
        </w:rPr>
      </w:pPr>
      <w:r w:rsidRPr="0061559F">
        <w:rPr>
          <w:rFonts w:ascii="Arial" w:hAnsi="Arial" w:cs="Arial"/>
          <w:sz w:val="22"/>
          <w:szCs w:val="22"/>
          <w:lang w:val="es-CL"/>
        </w:rPr>
        <w:t xml:space="preserve">Apoyar en la evangelización a través de las obras concretas de apoyo social </w:t>
      </w:r>
      <w:proofErr w:type="spellStart"/>
      <w:r w:rsidRPr="0061559F">
        <w:rPr>
          <w:rFonts w:ascii="Arial" w:hAnsi="Arial" w:cs="Arial"/>
          <w:sz w:val="22"/>
          <w:szCs w:val="22"/>
          <w:lang w:val="es-CL"/>
        </w:rPr>
        <w:t>dirijido</w:t>
      </w:r>
      <w:proofErr w:type="spellEnd"/>
      <w:r w:rsidRPr="0061559F">
        <w:rPr>
          <w:rFonts w:ascii="Arial" w:hAnsi="Arial" w:cs="Arial"/>
          <w:sz w:val="22"/>
          <w:szCs w:val="22"/>
          <w:lang w:val="es-CL"/>
        </w:rPr>
        <w:t xml:space="preserve"> a los </w:t>
      </w:r>
      <w:proofErr w:type="spellStart"/>
      <w:r w:rsidRPr="0061559F">
        <w:rPr>
          <w:rFonts w:ascii="Arial" w:hAnsi="Arial" w:cs="Arial"/>
          <w:sz w:val="22"/>
          <w:szCs w:val="22"/>
          <w:lang w:val="es-CL"/>
        </w:rPr>
        <w:t>mas</w:t>
      </w:r>
      <w:proofErr w:type="spellEnd"/>
      <w:r w:rsidRPr="0061559F">
        <w:rPr>
          <w:rFonts w:ascii="Arial" w:hAnsi="Arial" w:cs="Arial"/>
          <w:sz w:val="22"/>
          <w:szCs w:val="22"/>
          <w:lang w:val="es-CL"/>
        </w:rPr>
        <w:t xml:space="preserve"> desposeídos de nuestro territorio.</w:t>
      </w:r>
    </w:p>
    <w:p w:rsidR="006A0C5A" w:rsidRPr="0061559F" w:rsidRDefault="006A0C5A" w:rsidP="006A0C5A">
      <w:pPr>
        <w:pStyle w:val="Prrafodelista"/>
        <w:numPr>
          <w:ilvl w:val="0"/>
          <w:numId w:val="38"/>
        </w:numPr>
        <w:jc w:val="both"/>
        <w:rPr>
          <w:rFonts w:ascii="Arial" w:hAnsi="Arial" w:cs="Arial"/>
          <w:sz w:val="22"/>
          <w:szCs w:val="22"/>
          <w:lang w:val="es-CL"/>
        </w:rPr>
      </w:pPr>
      <w:r w:rsidRPr="0061559F">
        <w:rPr>
          <w:rFonts w:ascii="Arial" w:hAnsi="Arial" w:cs="Arial"/>
          <w:sz w:val="22"/>
          <w:szCs w:val="22"/>
          <w:lang w:val="es-CL"/>
        </w:rPr>
        <w:t>Integrar e incluir  a gran parte de los usuarios atendidos a las actividades del mundo cotidiano.</w:t>
      </w:r>
    </w:p>
    <w:p w:rsidR="006A0C5A" w:rsidRPr="00F947DA" w:rsidRDefault="006A0C5A" w:rsidP="006A0C5A">
      <w:pPr>
        <w:pStyle w:val="Prrafodelista"/>
        <w:numPr>
          <w:ilvl w:val="0"/>
          <w:numId w:val="38"/>
        </w:numPr>
        <w:jc w:val="both"/>
        <w:rPr>
          <w:rFonts w:ascii="Arial" w:hAnsi="Arial" w:cs="Arial"/>
          <w:sz w:val="22"/>
          <w:szCs w:val="22"/>
          <w:lang w:val="es-CL"/>
        </w:rPr>
      </w:pPr>
      <w:r w:rsidRPr="007F14F7">
        <w:rPr>
          <w:rFonts w:ascii="Arial" w:hAnsi="Arial" w:cs="Arial"/>
          <w:sz w:val="22"/>
          <w:szCs w:val="22"/>
          <w:lang w:val="es-CL"/>
        </w:rPr>
        <w:t>Promover el trabajo de los sectores rurales intervenidos.</w:t>
      </w:r>
    </w:p>
    <w:p w:rsidR="006A0C5A" w:rsidRPr="00F947DA" w:rsidRDefault="006A0C5A" w:rsidP="006A0C5A">
      <w:pPr>
        <w:jc w:val="both"/>
        <w:rPr>
          <w:rFonts w:ascii="Arial" w:hAnsi="Arial" w:cs="Arial"/>
          <w:sz w:val="22"/>
          <w:szCs w:val="22"/>
          <w:lang w:val="es-CL"/>
        </w:rPr>
      </w:pPr>
      <w:r w:rsidRPr="00F947DA">
        <w:rPr>
          <w:rFonts w:ascii="Arial" w:hAnsi="Arial" w:cs="Arial"/>
          <w:sz w:val="22"/>
          <w:szCs w:val="22"/>
          <w:lang w:val="es-CL"/>
        </w:rPr>
        <w:t xml:space="preserve">La estrategia utilizada a la fecha y por los </w:t>
      </w:r>
      <w:proofErr w:type="spellStart"/>
      <w:r w:rsidRPr="00F947DA">
        <w:rPr>
          <w:rFonts w:ascii="Arial" w:hAnsi="Arial" w:cs="Arial"/>
          <w:sz w:val="22"/>
          <w:szCs w:val="22"/>
          <w:lang w:val="es-CL"/>
        </w:rPr>
        <w:t>proximos</w:t>
      </w:r>
      <w:proofErr w:type="spellEnd"/>
      <w:r w:rsidRPr="00F947DA">
        <w:rPr>
          <w:rFonts w:ascii="Arial" w:hAnsi="Arial" w:cs="Arial"/>
          <w:sz w:val="22"/>
          <w:szCs w:val="22"/>
          <w:lang w:val="es-CL"/>
        </w:rPr>
        <w:t xml:space="preserve"> tres años es:</w:t>
      </w:r>
    </w:p>
    <w:p w:rsidR="006A0C5A" w:rsidRPr="00F947DA" w:rsidRDefault="006A0C5A" w:rsidP="006A0C5A">
      <w:pPr>
        <w:pStyle w:val="Prrafodelista"/>
        <w:numPr>
          <w:ilvl w:val="0"/>
          <w:numId w:val="39"/>
        </w:numPr>
        <w:jc w:val="both"/>
        <w:rPr>
          <w:rFonts w:ascii="Arial" w:hAnsi="Arial" w:cs="Arial"/>
          <w:sz w:val="22"/>
          <w:szCs w:val="22"/>
          <w:lang w:val="es-CL"/>
        </w:rPr>
      </w:pPr>
      <w:r w:rsidRPr="00F947DA">
        <w:rPr>
          <w:rFonts w:ascii="Arial" w:hAnsi="Arial" w:cs="Arial"/>
          <w:sz w:val="22"/>
          <w:szCs w:val="22"/>
          <w:lang w:val="es-CL"/>
        </w:rPr>
        <w:t xml:space="preserve">Analizar el funcionamiento generalizado en el </w:t>
      </w:r>
      <w:proofErr w:type="spellStart"/>
      <w:r w:rsidRPr="00F947DA">
        <w:rPr>
          <w:rFonts w:ascii="Arial" w:hAnsi="Arial" w:cs="Arial"/>
          <w:sz w:val="22"/>
          <w:szCs w:val="22"/>
          <w:lang w:val="es-CL"/>
        </w:rPr>
        <w:t>ambito</w:t>
      </w:r>
      <w:proofErr w:type="spellEnd"/>
      <w:r w:rsidRPr="00F947DA">
        <w:rPr>
          <w:rFonts w:ascii="Arial" w:hAnsi="Arial" w:cs="Arial"/>
          <w:sz w:val="22"/>
          <w:szCs w:val="22"/>
          <w:lang w:val="es-CL"/>
        </w:rPr>
        <w:t xml:space="preserve"> de la inclusión en el país, visualizando </w:t>
      </w:r>
      <w:proofErr w:type="spellStart"/>
      <w:r w:rsidRPr="00F947DA">
        <w:rPr>
          <w:rFonts w:ascii="Arial" w:hAnsi="Arial" w:cs="Arial"/>
          <w:sz w:val="22"/>
          <w:szCs w:val="22"/>
          <w:lang w:val="es-CL"/>
        </w:rPr>
        <w:t>politicas</w:t>
      </w:r>
      <w:proofErr w:type="spellEnd"/>
      <w:r w:rsidRPr="00F947DA">
        <w:rPr>
          <w:rFonts w:ascii="Arial" w:hAnsi="Arial" w:cs="Arial"/>
          <w:sz w:val="22"/>
          <w:szCs w:val="22"/>
          <w:lang w:val="es-CL"/>
        </w:rPr>
        <w:t xml:space="preserve"> especificas tanto gubernamentales como privadas,  las cuales permitan estructurar los programas de apoyo atingentes en cada uno de los sectores intervenidos.</w:t>
      </w:r>
    </w:p>
    <w:p w:rsidR="006A0C5A" w:rsidRPr="00F947DA" w:rsidRDefault="006A0C5A" w:rsidP="006A0C5A">
      <w:pPr>
        <w:pStyle w:val="Prrafodelista"/>
        <w:numPr>
          <w:ilvl w:val="0"/>
          <w:numId w:val="39"/>
        </w:numPr>
        <w:jc w:val="both"/>
        <w:rPr>
          <w:rFonts w:ascii="Arial" w:hAnsi="Arial" w:cs="Arial"/>
          <w:sz w:val="22"/>
          <w:szCs w:val="22"/>
          <w:lang w:val="es-CL"/>
        </w:rPr>
      </w:pPr>
      <w:r w:rsidRPr="00F947DA">
        <w:rPr>
          <w:rFonts w:ascii="Arial" w:hAnsi="Arial" w:cs="Arial"/>
          <w:sz w:val="22"/>
          <w:szCs w:val="22"/>
          <w:lang w:val="es-CL"/>
        </w:rPr>
        <w:t>Analizar el mercado de apoyo social, el cual permita hacer sustentable cada una de las iniciativas de ayuda que cuenta la institución.</w:t>
      </w:r>
    </w:p>
    <w:p w:rsidR="006A0C5A" w:rsidRPr="00F947DA" w:rsidRDefault="006A0C5A" w:rsidP="006A0C5A">
      <w:pPr>
        <w:pStyle w:val="Prrafodelista"/>
        <w:numPr>
          <w:ilvl w:val="0"/>
          <w:numId w:val="39"/>
        </w:numPr>
        <w:jc w:val="both"/>
        <w:rPr>
          <w:rFonts w:ascii="Arial" w:hAnsi="Arial" w:cs="Arial"/>
          <w:sz w:val="22"/>
          <w:szCs w:val="22"/>
          <w:lang w:val="es-CL"/>
        </w:rPr>
      </w:pPr>
      <w:r w:rsidRPr="00F947DA">
        <w:rPr>
          <w:rFonts w:ascii="Arial" w:hAnsi="Arial" w:cs="Arial"/>
          <w:sz w:val="22"/>
          <w:szCs w:val="22"/>
          <w:lang w:val="es-CL"/>
        </w:rPr>
        <w:t xml:space="preserve">Abarcar programas </w:t>
      </w:r>
      <w:proofErr w:type="spellStart"/>
      <w:r w:rsidRPr="00F947DA">
        <w:rPr>
          <w:rFonts w:ascii="Arial" w:hAnsi="Arial" w:cs="Arial"/>
          <w:sz w:val="22"/>
          <w:szCs w:val="22"/>
          <w:lang w:val="es-CL"/>
        </w:rPr>
        <w:t>especificos</w:t>
      </w:r>
      <w:proofErr w:type="spellEnd"/>
      <w:r w:rsidRPr="00F947DA">
        <w:rPr>
          <w:rFonts w:ascii="Arial" w:hAnsi="Arial" w:cs="Arial"/>
          <w:sz w:val="22"/>
          <w:szCs w:val="22"/>
          <w:lang w:val="es-CL"/>
        </w:rPr>
        <w:t xml:space="preserve"> sobretodo en comunas que actualmente no son intervenidas por ninguna fundación o asociación, </w:t>
      </w:r>
      <w:proofErr w:type="spellStart"/>
      <w:r w:rsidRPr="00F947DA">
        <w:rPr>
          <w:rFonts w:ascii="Arial" w:hAnsi="Arial" w:cs="Arial"/>
          <w:sz w:val="22"/>
          <w:szCs w:val="22"/>
          <w:lang w:val="es-CL"/>
        </w:rPr>
        <w:t>pondiendo</w:t>
      </w:r>
      <w:proofErr w:type="spellEnd"/>
      <w:r w:rsidRPr="00F947DA">
        <w:rPr>
          <w:rFonts w:ascii="Arial" w:hAnsi="Arial" w:cs="Arial"/>
          <w:sz w:val="22"/>
          <w:szCs w:val="22"/>
          <w:lang w:val="es-CL"/>
        </w:rPr>
        <w:t xml:space="preserve"> </w:t>
      </w:r>
      <w:proofErr w:type="spellStart"/>
      <w:r w:rsidRPr="00F947DA">
        <w:rPr>
          <w:rFonts w:ascii="Arial" w:hAnsi="Arial" w:cs="Arial"/>
          <w:sz w:val="22"/>
          <w:szCs w:val="22"/>
          <w:lang w:val="es-CL"/>
        </w:rPr>
        <w:t>enfasis</w:t>
      </w:r>
      <w:proofErr w:type="spellEnd"/>
      <w:r w:rsidRPr="00F947DA">
        <w:rPr>
          <w:rFonts w:ascii="Arial" w:hAnsi="Arial" w:cs="Arial"/>
          <w:sz w:val="22"/>
          <w:szCs w:val="22"/>
          <w:lang w:val="es-CL"/>
        </w:rPr>
        <w:t xml:space="preserve"> en los sectores de ruralidad y ruralidad extrema.</w:t>
      </w:r>
    </w:p>
    <w:p w:rsidR="006A0C5A" w:rsidRPr="00F947DA" w:rsidRDefault="006A0C5A" w:rsidP="006A0C5A">
      <w:pPr>
        <w:jc w:val="both"/>
        <w:rPr>
          <w:rFonts w:ascii="Arial" w:hAnsi="Arial" w:cs="Arial"/>
          <w:i/>
          <w:sz w:val="22"/>
          <w:szCs w:val="22"/>
          <w:lang w:val="es-CL"/>
        </w:rPr>
      </w:pPr>
    </w:p>
    <w:p w:rsidR="006A0C5A" w:rsidRPr="00F947DA" w:rsidRDefault="006A0C5A" w:rsidP="006A0C5A">
      <w:pPr>
        <w:jc w:val="both"/>
        <w:rPr>
          <w:rFonts w:ascii="Arial" w:hAnsi="Arial" w:cs="Arial"/>
          <w:sz w:val="22"/>
          <w:szCs w:val="22"/>
          <w:lang w:val="es-CL"/>
        </w:rPr>
      </w:pPr>
      <w:r w:rsidRPr="00F947DA">
        <w:rPr>
          <w:rFonts w:ascii="Arial" w:hAnsi="Arial" w:cs="Arial"/>
          <w:sz w:val="22"/>
          <w:szCs w:val="22"/>
          <w:lang w:val="es-CL"/>
        </w:rPr>
        <w:t xml:space="preserve">Es importante destacar que el contexto general de la institución se centra en la fuerte convicción de que Jesús es el </w:t>
      </w:r>
      <w:proofErr w:type="spellStart"/>
      <w:r w:rsidRPr="00F947DA">
        <w:rPr>
          <w:rFonts w:ascii="Arial" w:hAnsi="Arial" w:cs="Arial"/>
          <w:sz w:val="22"/>
          <w:szCs w:val="22"/>
          <w:lang w:val="es-CL"/>
        </w:rPr>
        <w:t>unico</w:t>
      </w:r>
      <w:proofErr w:type="spellEnd"/>
      <w:r w:rsidRPr="00F947DA">
        <w:rPr>
          <w:rFonts w:ascii="Arial" w:hAnsi="Arial" w:cs="Arial"/>
          <w:sz w:val="22"/>
          <w:szCs w:val="22"/>
          <w:lang w:val="es-CL"/>
        </w:rPr>
        <w:t xml:space="preserve"> que por su infinita misericordia apoya y salva, por lo mismo nuestra corriente establece un trabajo estructurado y organizado,  según lo que la Santa Iglesia </w:t>
      </w:r>
      <w:proofErr w:type="spellStart"/>
      <w:r w:rsidRPr="00F947DA">
        <w:rPr>
          <w:rFonts w:ascii="Arial" w:hAnsi="Arial" w:cs="Arial"/>
          <w:sz w:val="22"/>
          <w:szCs w:val="22"/>
          <w:lang w:val="es-CL"/>
        </w:rPr>
        <w:t>Catolica</w:t>
      </w:r>
      <w:proofErr w:type="spellEnd"/>
      <w:r w:rsidRPr="00F947DA">
        <w:rPr>
          <w:rFonts w:ascii="Arial" w:hAnsi="Arial" w:cs="Arial"/>
          <w:sz w:val="22"/>
          <w:szCs w:val="22"/>
          <w:lang w:val="es-CL"/>
        </w:rPr>
        <w:t xml:space="preserve"> manda. </w:t>
      </w:r>
    </w:p>
    <w:p w:rsidR="006A0C5A" w:rsidRDefault="006A0C5A" w:rsidP="006A0C5A">
      <w:pPr>
        <w:jc w:val="both"/>
        <w:rPr>
          <w:rFonts w:ascii="Arial" w:hAnsi="Arial" w:cs="Arial"/>
          <w:sz w:val="22"/>
          <w:szCs w:val="22"/>
          <w:lang w:val="es-CL"/>
        </w:rPr>
      </w:pPr>
      <w:r w:rsidRPr="00F947DA">
        <w:rPr>
          <w:rFonts w:ascii="Arial" w:hAnsi="Arial" w:cs="Arial"/>
          <w:sz w:val="22"/>
          <w:szCs w:val="22"/>
          <w:lang w:val="es-CL"/>
        </w:rPr>
        <w:t xml:space="preserve">Los </w:t>
      </w:r>
      <w:proofErr w:type="spellStart"/>
      <w:r w:rsidRPr="00F947DA">
        <w:rPr>
          <w:rFonts w:ascii="Arial" w:hAnsi="Arial" w:cs="Arial"/>
          <w:sz w:val="22"/>
          <w:szCs w:val="22"/>
          <w:lang w:val="es-CL"/>
        </w:rPr>
        <w:t>desafios</w:t>
      </w:r>
      <w:proofErr w:type="spellEnd"/>
      <w:r w:rsidRPr="00F947DA">
        <w:rPr>
          <w:rFonts w:ascii="Arial" w:hAnsi="Arial" w:cs="Arial"/>
          <w:sz w:val="22"/>
          <w:szCs w:val="22"/>
          <w:lang w:val="es-CL"/>
        </w:rPr>
        <w:t xml:space="preserve"> que se vienen para </w:t>
      </w:r>
      <w:proofErr w:type="spellStart"/>
      <w:r w:rsidRPr="00F947DA">
        <w:rPr>
          <w:rFonts w:ascii="Arial" w:hAnsi="Arial" w:cs="Arial"/>
          <w:sz w:val="22"/>
          <w:szCs w:val="22"/>
          <w:lang w:val="es-CL"/>
        </w:rPr>
        <w:t>Pather</w:t>
      </w:r>
      <w:proofErr w:type="spellEnd"/>
      <w:r w:rsidRPr="00F947DA">
        <w:rPr>
          <w:rFonts w:ascii="Arial" w:hAnsi="Arial" w:cs="Arial"/>
          <w:sz w:val="22"/>
          <w:szCs w:val="22"/>
          <w:lang w:val="es-CL"/>
        </w:rPr>
        <w:t xml:space="preserve"> </w:t>
      </w:r>
      <w:proofErr w:type="spellStart"/>
      <w:r w:rsidRPr="00F947DA">
        <w:rPr>
          <w:rFonts w:ascii="Arial" w:hAnsi="Arial" w:cs="Arial"/>
          <w:sz w:val="22"/>
          <w:szCs w:val="22"/>
          <w:lang w:val="es-CL"/>
        </w:rPr>
        <w:t>Nostrum</w:t>
      </w:r>
      <w:proofErr w:type="spellEnd"/>
      <w:r w:rsidRPr="00F947DA">
        <w:rPr>
          <w:rFonts w:ascii="Arial" w:hAnsi="Arial" w:cs="Arial"/>
          <w:sz w:val="22"/>
          <w:szCs w:val="22"/>
          <w:lang w:val="es-CL"/>
        </w:rPr>
        <w:t xml:space="preserve">, se establece sobre todo en la sustentabilidad de los programas, los cuales la </w:t>
      </w:r>
      <w:proofErr w:type="spellStart"/>
      <w:r w:rsidRPr="00F947DA">
        <w:rPr>
          <w:rFonts w:ascii="Arial" w:hAnsi="Arial" w:cs="Arial"/>
          <w:sz w:val="22"/>
          <w:szCs w:val="22"/>
          <w:lang w:val="es-CL"/>
        </w:rPr>
        <w:t>mayoria</w:t>
      </w:r>
      <w:proofErr w:type="spellEnd"/>
      <w:r w:rsidRPr="00F947DA">
        <w:rPr>
          <w:rFonts w:ascii="Arial" w:hAnsi="Arial" w:cs="Arial"/>
          <w:sz w:val="22"/>
          <w:szCs w:val="22"/>
          <w:lang w:val="es-CL"/>
        </w:rPr>
        <w:t xml:space="preserve"> permanecen activos, por la providencia del Señor y el aporte generado en de las licitaciones adjudicadas por la fundación.</w:t>
      </w:r>
    </w:p>
    <w:p w:rsidR="006A0C5A" w:rsidRDefault="006A0C5A" w:rsidP="006A0C5A">
      <w:pPr>
        <w:jc w:val="both"/>
        <w:rPr>
          <w:rFonts w:ascii="Arial" w:hAnsi="Arial" w:cs="Arial"/>
          <w:sz w:val="22"/>
          <w:szCs w:val="22"/>
          <w:lang w:val="es-CL"/>
        </w:rPr>
      </w:pPr>
      <w:r>
        <w:rPr>
          <w:rFonts w:ascii="Arial" w:hAnsi="Arial" w:cs="Arial"/>
          <w:sz w:val="22"/>
          <w:szCs w:val="22"/>
          <w:lang w:val="es-CL"/>
        </w:rPr>
        <w:t xml:space="preserve">Creemos que todo lo logrado a la fecha </w:t>
      </w:r>
      <w:proofErr w:type="spellStart"/>
      <w:r>
        <w:rPr>
          <w:rFonts w:ascii="Arial" w:hAnsi="Arial" w:cs="Arial"/>
          <w:sz w:val="22"/>
          <w:szCs w:val="22"/>
          <w:lang w:val="es-CL"/>
        </w:rPr>
        <w:t>seguira</w:t>
      </w:r>
      <w:proofErr w:type="spellEnd"/>
      <w:r>
        <w:rPr>
          <w:rFonts w:ascii="Arial" w:hAnsi="Arial" w:cs="Arial"/>
          <w:sz w:val="22"/>
          <w:szCs w:val="22"/>
          <w:lang w:val="es-CL"/>
        </w:rPr>
        <w:t xml:space="preserve"> rindiendo frutos, </w:t>
      </w:r>
      <w:proofErr w:type="spellStart"/>
      <w:r>
        <w:rPr>
          <w:rFonts w:ascii="Arial" w:hAnsi="Arial" w:cs="Arial"/>
          <w:sz w:val="22"/>
          <w:szCs w:val="22"/>
          <w:lang w:val="es-CL"/>
        </w:rPr>
        <w:t>sobretodo</w:t>
      </w:r>
      <w:proofErr w:type="spellEnd"/>
      <w:r>
        <w:rPr>
          <w:rFonts w:ascii="Arial" w:hAnsi="Arial" w:cs="Arial"/>
          <w:sz w:val="22"/>
          <w:szCs w:val="22"/>
          <w:lang w:val="es-CL"/>
        </w:rPr>
        <w:t xml:space="preserve"> si nuestro trabajo se encuentra centrado verdaderamente en el real apoyo por los </w:t>
      </w:r>
      <w:proofErr w:type="spellStart"/>
      <w:proofErr w:type="gramStart"/>
      <w:r>
        <w:rPr>
          <w:rFonts w:ascii="Arial" w:hAnsi="Arial" w:cs="Arial"/>
          <w:sz w:val="22"/>
          <w:szCs w:val="22"/>
          <w:lang w:val="es-CL"/>
        </w:rPr>
        <w:t>mas</w:t>
      </w:r>
      <w:proofErr w:type="spellEnd"/>
      <w:proofErr w:type="gramEnd"/>
      <w:r>
        <w:rPr>
          <w:rFonts w:ascii="Arial" w:hAnsi="Arial" w:cs="Arial"/>
          <w:sz w:val="22"/>
          <w:szCs w:val="22"/>
          <w:lang w:val="es-CL"/>
        </w:rPr>
        <w:t xml:space="preserve"> necesitados.</w:t>
      </w:r>
    </w:p>
    <w:p w:rsidR="006A0C5A" w:rsidRPr="00F947DA" w:rsidRDefault="006A0C5A" w:rsidP="006A0C5A">
      <w:pPr>
        <w:jc w:val="both"/>
        <w:rPr>
          <w:rFonts w:ascii="Arial" w:hAnsi="Arial" w:cs="Arial"/>
          <w:sz w:val="22"/>
          <w:szCs w:val="22"/>
          <w:lang w:val="es-CL"/>
        </w:rPr>
      </w:pPr>
      <w:r>
        <w:rPr>
          <w:rFonts w:ascii="Arial" w:hAnsi="Arial" w:cs="Arial"/>
          <w:sz w:val="22"/>
          <w:szCs w:val="22"/>
          <w:lang w:val="es-CL"/>
        </w:rPr>
        <w:t>En el amparo de María ponemos nuestra confianza…</w:t>
      </w:r>
    </w:p>
    <w:p w:rsidR="004C4371" w:rsidRPr="00B12A75" w:rsidRDefault="004C4371" w:rsidP="00884D56">
      <w:pPr>
        <w:rPr>
          <w:rFonts w:ascii="Arial" w:hAnsi="Arial" w:cs="Arial"/>
          <w:lang w:val="es-CL"/>
        </w:rPr>
      </w:pPr>
    </w:p>
    <w:p w:rsidR="004C4371" w:rsidRPr="00B12A75" w:rsidRDefault="004C4371" w:rsidP="00884D56">
      <w:pPr>
        <w:rPr>
          <w:rFonts w:ascii="Arial" w:hAnsi="Arial" w:cs="Arial"/>
          <w:lang w:val="es-CL"/>
        </w:rPr>
      </w:pPr>
    </w:p>
    <w:p w:rsidR="004C4371" w:rsidRPr="00B12A75" w:rsidRDefault="004C4371" w:rsidP="00884D56">
      <w:pPr>
        <w:rPr>
          <w:rFonts w:ascii="Arial" w:hAnsi="Arial" w:cs="Arial"/>
          <w:lang w:val="es-CL"/>
        </w:rPr>
      </w:pPr>
    </w:p>
    <w:p w:rsidR="004C4371" w:rsidRPr="00B12A75" w:rsidRDefault="004C4371" w:rsidP="00884D56">
      <w:pPr>
        <w:rPr>
          <w:rFonts w:ascii="Arial" w:hAnsi="Arial" w:cs="Arial"/>
          <w:lang w:val="es-CL"/>
        </w:rPr>
      </w:pPr>
    </w:p>
    <w:p w:rsidR="004C4371" w:rsidRPr="00B12A75" w:rsidRDefault="004C4371" w:rsidP="00884D56">
      <w:pPr>
        <w:rPr>
          <w:rFonts w:ascii="Arial" w:hAnsi="Arial" w:cs="Arial"/>
          <w:lang w:val="es-CL"/>
        </w:rPr>
      </w:pPr>
    </w:p>
    <w:p w:rsidR="004C4371" w:rsidRPr="00B12A75" w:rsidRDefault="004C4371" w:rsidP="00884D56">
      <w:pPr>
        <w:rPr>
          <w:rFonts w:ascii="Arial" w:hAnsi="Arial" w:cs="Arial"/>
          <w:lang w:val="es-CL"/>
        </w:rPr>
      </w:pPr>
    </w:p>
    <w:p w:rsidR="004C4371" w:rsidRPr="00B12A75" w:rsidRDefault="004C4371" w:rsidP="00884D56">
      <w:pPr>
        <w:rPr>
          <w:rFonts w:ascii="Arial" w:hAnsi="Arial" w:cs="Arial"/>
          <w:lang w:val="es-CL"/>
        </w:rPr>
        <w:sectPr w:rsidR="004C4371" w:rsidRPr="00B12A75" w:rsidSect="009C2437">
          <w:pgSz w:w="12240" w:h="15840" w:code="1"/>
          <w:pgMar w:top="1440" w:right="1080" w:bottom="1440" w:left="1080" w:header="720" w:footer="720" w:gutter="0"/>
          <w:cols w:space="720"/>
          <w:docGrid w:linePitch="360"/>
        </w:sectPr>
      </w:pPr>
    </w:p>
    <w:tbl>
      <w:tblPr>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937141" w:rsidRPr="008A5EB4" w:rsidTr="00046648">
        <w:trPr>
          <w:trHeight w:val="290"/>
        </w:trPr>
        <w:tc>
          <w:tcPr>
            <w:tcW w:w="10076" w:type="dxa"/>
            <w:shd w:val="clear" w:color="auto" w:fill="F58E27"/>
            <w:vAlign w:val="center"/>
          </w:tcPr>
          <w:p w:rsidR="00937141" w:rsidRPr="0067666D" w:rsidRDefault="00937141" w:rsidP="0067666D">
            <w:pPr>
              <w:pStyle w:val="Prrafodelista"/>
              <w:numPr>
                <w:ilvl w:val="1"/>
                <w:numId w:val="9"/>
              </w:numPr>
              <w:rPr>
                <w:rFonts w:ascii="Arial" w:hAnsi="Arial" w:cs="Arial"/>
                <w:b/>
                <w:color w:val="FFFFFF" w:themeColor="background1"/>
                <w:sz w:val="20"/>
                <w:szCs w:val="20"/>
                <w:lang w:val="es-CL"/>
              </w:rPr>
            </w:pPr>
            <w:r w:rsidRPr="0067666D">
              <w:rPr>
                <w:rFonts w:ascii="Arial" w:hAnsi="Arial" w:cs="Arial"/>
                <w:b/>
                <w:color w:val="FFFFFF" w:themeColor="background1"/>
                <w:sz w:val="20"/>
                <w:szCs w:val="20"/>
                <w:lang w:val="es-CL"/>
              </w:rPr>
              <w:lastRenderedPageBreak/>
              <w:t>Estructura de Gobierno</w:t>
            </w:r>
          </w:p>
        </w:tc>
      </w:tr>
    </w:tbl>
    <w:p w:rsidR="00937141" w:rsidRPr="006A0C5A" w:rsidRDefault="00937141" w:rsidP="00884D56">
      <w:pPr>
        <w:rPr>
          <w:rFonts w:ascii="Arial" w:hAnsi="Arial" w:cs="Arial"/>
          <w:color w:val="FFFFFF" w:themeColor="background1"/>
          <w:sz w:val="20"/>
          <w:szCs w:val="20"/>
          <w:lang w:val="es-CL"/>
        </w:rPr>
      </w:pPr>
    </w:p>
    <w:p w:rsidR="00360475" w:rsidRPr="006A0C5A" w:rsidRDefault="00360475" w:rsidP="00884D56">
      <w:pPr>
        <w:rPr>
          <w:rFonts w:ascii="Arial" w:hAnsi="Arial" w:cs="Arial"/>
          <w:i/>
          <w:color w:val="FFFFFF" w:themeColor="background1"/>
          <w:sz w:val="18"/>
          <w:szCs w:val="18"/>
          <w:lang w:val="es-CL"/>
        </w:rPr>
      </w:pPr>
      <w:r w:rsidRPr="006A0C5A">
        <w:rPr>
          <w:rFonts w:ascii="Arial" w:hAnsi="Arial" w:cs="Arial"/>
          <w:i/>
          <w:color w:val="FFFFFF" w:themeColor="background1"/>
          <w:sz w:val="18"/>
          <w:szCs w:val="18"/>
          <w:lang w:val="es-CL"/>
        </w:rPr>
        <w:t>(En este apartado debe incluirse una descripción de la estructura de gobierno de la organización, detallando la identificación de los directores, comités – de haberlos, rol y responsabilidades del directorio</w:t>
      </w:r>
      <w:r w:rsidR="00E0503C" w:rsidRPr="006A0C5A">
        <w:rPr>
          <w:rFonts w:ascii="Arial" w:hAnsi="Arial" w:cs="Arial"/>
          <w:i/>
          <w:color w:val="FFFFFF" w:themeColor="background1"/>
          <w:sz w:val="18"/>
          <w:szCs w:val="18"/>
          <w:lang w:val="es-CL"/>
        </w:rPr>
        <w:t xml:space="preserve">; </w:t>
      </w:r>
      <w:r w:rsidR="00345D58" w:rsidRPr="006A0C5A">
        <w:rPr>
          <w:rFonts w:ascii="Arial" w:hAnsi="Arial" w:cs="Arial"/>
          <w:i/>
          <w:color w:val="FFFFFF" w:themeColor="background1"/>
          <w:sz w:val="18"/>
          <w:szCs w:val="18"/>
          <w:lang w:val="es-CL"/>
        </w:rPr>
        <w:t xml:space="preserve">Incluir el mecanismo de nombramiento de los directores y otros cargos relevantes; </w:t>
      </w:r>
      <w:r w:rsidR="004F5F4E" w:rsidRPr="006A0C5A">
        <w:rPr>
          <w:rFonts w:ascii="Arial" w:hAnsi="Arial" w:cs="Arial"/>
          <w:i/>
          <w:color w:val="FFFFFF" w:themeColor="background1"/>
          <w:sz w:val="18"/>
          <w:szCs w:val="18"/>
          <w:lang w:val="es-CL"/>
        </w:rPr>
        <w:t>e</w:t>
      </w:r>
      <w:r w:rsidR="00E0503C" w:rsidRPr="006A0C5A">
        <w:rPr>
          <w:rFonts w:ascii="Arial" w:hAnsi="Arial" w:cs="Arial"/>
          <w:i/>
          <w:color w:val="FFFFFF" w:themeColor="background1"/>
          <w:sz w:val="18"/>
          <w:szCs w:val="18"/>
          <w:lang w:val="es-CL"/>
        </w:rPr>
        <w:t>n caso de haber un Consejo Asesor detallar</w:t>
      </w:r>
      <w:r w:rsidRPr="006A0C5A">
        <w:rPr>
          <w:rFonts w:ascii="Arial" w:hAnsi="Arial" w:cs="Arial"/>
          <w:i/>
          <w:color w:val="FFFFFF" w:themeColor="background1"/>
          <w:sz w:val="18"/>
          <w:szCs w:val="18"/>
          <w:lang w:val="es-CL"/>
        </w:rPr>
        <w:t>).</w:t>
      </w:r>
    </w:p>
    <w:p w:rsidR="00937141" w:rsidRPr="006A0C5A" w:rsidRDefault="00937141" w:rsidP="00884D56">
      <w:pPr>
        <w:rPr>
          <w:rFonts w:ascii="Arial" w:hAnsi="Arial" w:cs="Arial"/>
          <w:color w:val="FFFFFF" w:themeColor="background1"/>
          <w:sz w:val="20"/>
          <w:szCs w:val="20"/>
          <w:lang w:val="es-CL"/>
        </w:rPr>
      </w:pPr>
    </w:p>
    <w:p w:rsidR="00046648" w:rsidRDefault="00046648" w:rsidP="00884D56">
      <w:pPr>
        <w:rPr>
          <w:rFonts w:ascii="Arial" w:hAnsi="Arial" w:cs="Arial"/>
          <w:sz w:val="20"/>
          <w:szCs w:val="20"/>
          <w:lang w:val="es-CL"/>
        </w:rPr>
      </w:pPr>
    </w:p>
    <w:p w:rsidR="00046648" w:rsidRDefault="00E62E06" w:rsidP="00884D56">
      <w:pPr>
        <w:rPr>
          <w:rFonts w:ascii="Arial" w:hAnsi="Arial" w:cs="Arial"/>
          <w:sz w:val="20"/>
          <w:szCs w:val="20"/>
          <w:lang w:val="es-CL"/>
        </w:rPr>
      </w:pPr>
      <w:r>
        <w:rPr>
          <w:rFonts w:ascii="Arial" w:hAnsi="Arial" w:cs="Arial"/>
          <w:noProof/>
          <w:sz w:val="20"/>
          <w:szCs w:val="20"/>
          <w:lang w:val="es-CL" w:eastAsia="es-CL"/>
        </w:rPr>
        <w:pict>
          <v:rect id="Rectangle 11" o:spid="_x0000_s1029" style="position:absolute;margin-left:6pt;margin-top:-49.1pt;width:432.3pt;height:388.35pt;z-index:-251652096;visibility:visible" wrapcoords="-38 0 -38 21558 21600 21558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TghAIAAA8F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" stroked="f">
            <v:textbox style="mso-next-textbox:#Rectangle 11">
              <w:txbxContent>
                <w:p w:rsidR="00E62E06" w:rsidRPr="008E645D" w:rsidRDefault="00E62E06" w:rsidP="006A0C5A">
                  <w:pPr>
                    <w:pStyle w:val="Epgrafe"/>
                    <w:keepNext/>
                    <w:rPr>
                      <w:rFonts w:asciiTheme="minorHAnsi" w:hAnsiTheme="minorHAnsi"/>
                      <w:color w:val="E36C0A" w:themeColor="accent6" w:themeShade="BF"/>
                      <w:sz w:val="24"/>
                      <w:szCs w:val="24"/>
                    </w:rPr>
                  </w:pPr>
                  <w:r w:rsidRPr="008E645D">
                    <w:rPr>
                      <w:rFonts w:asciiTheme="minorHAnsi" w:hAnsiTheme="minorHAnsi"/>
                      <w:color w:val="E36C0A" w:themeColor="accent6" w:themeShade="BF"/>
                      <w:sz w:val="24"/>
                      <w:szCs w:val="24"/>
                    </w:rPr>
                    <w:t xml:space="preserve">CUADRO N° </w:t>
                  </w:r>
                  <w:r w:rsidRPr="008E645D">
                    <w:rPr>
                      <w:rFonts w:asciiTheme="minorHAnsi" w:hAnsiTheme="minorHAnsi"/>
                      <w:color w:val="E36C0A" w:themeColor="accent6" w:themeShade="BF"/>
                      <w:sz w:val="24"/>
                      <w:szCs w:val="24"/>
                    </w:rPr>
                    <w:fldChar w:fldCharType="begin"/>
                  </w:r>
                  <w:r w:rsidRPr="008E645D">
                    <w:rPr>
                      <w:rFonts w:asciiTheme="minorHAnsi" w:hAnsiTheme="minorHAnsi"/>
                      <w:color w:val="E36C0A" w:themeColor="accent6" w:themeShade="BF"/>
                      <w:sz w:val="24"/>
                      <w:szCs w:val="24"/>
                    </w:rPr>
                    <w:instrText xml:space="preserve"> SEQ CUADRO_N° \* ARABIC </w:instrText>
                  </w:r>
                  <w:r w:rsidRPr="008E645D">
                    <w:rPr>
                      <w:rFonts w:asciiTheme="minorHAnsi" w:hAnsiTheme="minorHAnsi"/>
                      <w:color w:val="E36C0A" w:themeColor="accent6" w:themeShade="BF"/>
                      <w:sz w:val="24"/>
                      <w:szCs w:val="24"/>
                    </w:rPr>
                    <w:fldChar w:fldCharType="separate"/>
                  </w:r>
                  <w:r>
                    <w:rPr>
                      <w:rFonts w:asciiTheme="minorHAnsi" w:hAnsiTheme="minorHAnsi"/>
                      <w:noProof/>
                      <w:color w:val="E36C0A" w:themeColor="accent6" w:themeShade="BF"/>
                      <w:sz w:val="24"/>
                      <w:szCs w:val="24"/>
                    </w:rPr>
                    <w:t>1</w:t>
                  </w:r>
                  <w:r w:rsidRPr="008E645D">
                    <w:rPr>
                      <w:rFonts w:asciiTheme="minorHAnsi" w:hAnsiTheme="minorHAnsi"/>
                      <w:color w:val="E36C0A" w:themeColor="accent6" w:themeShade="BF"/>
                      <w:sz w:val="24"/>
                      <w:szCs w:val="24"/>
                    </w:rPr>
                    <w:fldChar w:fldCharType="end"/>
                  </w:r>
                </w:p>
                <w:tbl>
                  <w:tblPr>
                    <w:tblStyle w:val="Tablaconcuadrcula"/>
                    <w:tblW w:w="0" w:type="auto"/>
                    <w:tblBorders>
                      <w:insideH w:val="single" w:sz="4" w:space="0" w:color="FFFFFF" w:themeColor="background1"/>
                      <w:insideV w:val="single" w:sz="4" w:space="0" w:color="FFFFFF" w:themeColor="background1"/>
                    </w:tblBorders>
                    <w:tblLook w:val="0420" w:firstRow="1" w:lastRow="0" w:firstColumn="0" w:lastColumn="0" w:noHBand="0" w:noVBand="1"/>
                  </w:tblPr>
                  <w:tblGrid>
                    <w:gridCol w:w="1634"/>
                    <w:gridCol w:w="515"/>
                    <w:gridCol w:w="1392"/>
                    <w:gridCol w:w="1574"/>
                  </w:tblGrid>
                  <w:tr w:rsidR="00E62E06" w:rsidRPr="00046648" w:rsidTr="006A0C5A">
                    <w:trPr>
                      <w:trHeight w:val="244"/>
                    </w:trPr>
                    <w:tc>
                      <w:tcPr>
                        <w:tcW w:w="1634" w:type="dxa"/>
                        <w:shd w:val="clear" w:color="auto" w:fill="7F7F7F"/>
                      </w:tcPr>
                      <w:p w:rsidR="00E62E06" w:rsidRPr="00046648" w:rsidRDefault="00E62E06" w:rsidP="00D21259">
                        <w:pPr>
                          <w:rPr>
                            <w:rFonts w:ascii="Arial" w:hAnsi="Arial" w:cs="Arial"/>
                            <w:b/>
                            <w:color w:val="FFFFFF"/>
                            <w:sz w:val="18"/>
                            <w:szCs w:val="18"/>
                          </w:rPr>
                        </w:pPr>
                      </w:p>
                    </w:tc>
                    <w:tc>
                      <w:tcPr>
                        <w:tcW w:w="3481" w:type="dxa"/>
                        <w:gridSpan w:val="3"/>
                        <w:shd w:val="clear" w:color="auto" w:fill="7F7F7F"/>
                        <w:vAlign w:val="center"/>
                      </w:tcPr>
                      <w:p w:rsidR="00E62E06" w:rsidRPr="00046648" w:rsidRDefault="00E62E06" w:rsidP="00D21259">
                        <w:pPr>
                          <w:rPr>
                            <w:rFonts w:ascii="Arial" w:hAnsi="Arial" w:cs="Arial"/>
                            <w:b/>
                            <w:color w:val="FFFFFF"/>
                            <w:sz w:val="18"/>
                            <w:szCs w:val="18"/>
                          </w:rPr>
                        </w:pPr>
                        <w:r w:rsidRPr="00046648">
                          <w:rPr>
                            <w:rFonts w:ascii="Arial" w:hAnsi="Arial" w:cs="Arial"/>
                            <w:b/>
                            <w:color w:val="FFFFFF"/>
                            <w:sz w:val="18"/>
                            <w:szCs w:val="18"/>
                          </w:rPr>
                          <w:t>DIRECTORIO</w:t>
                        </w:r>
                      </w:p>
                    </w:tc>
                  </w:tr>
                  <w:tr w:rsidR="00E62E06" w:rsidRPr="00046648" w:rsidTr="006A0C5A">
                    <w:trPr>
                      <w:trHeight w:val="262"/>
                    </w:trPr>
                    <w:tc>
                      <w:tcPr>
                        <w:tcW w:w="2149" w:type="dxa"/>
                        <w:gridSpan w:val="2"/>
                        <w:shd w:val="clear" w:color="auto" w:fill="BFBFBF" w:themeFill="background1" w:themeFillShade="BF"/>
                        <w:vAlign w:val="center"/>
                      </w:tcPr>
                      <w:p w:rsidR="00E62E06" w:rsidRPr="00046648" w:rsidRDefault="00E62E06" w:rsidP="00D21259">
                        <w:pPr>
                          <w:rPr>
                            <w:rFonts w:ascii="Arial" w:hAnsi="Arial" w:cs="Arial"/>
                            <w:b/>
                            <w:sz w:val="18"/>
                            <w:szCs w:val="18"/>
                          </w:rPr>
                        </w:pPr>
                        <w:r w:rsidRPr="009737CA">
                          <w:rPr>
                            <w:rFonts w:ascii="Arial" w:hAnsi="Arial" w:cs="Arial"/>
                            <w:b/>
                            <w:sz w:val="18"/>
                            <w:szCs w:val="18"/>
                            <w:lang w:val="es-CL"/>
                          </w:rPr>
                          <w:t>Nombre</w:t>
                        </w:r>
                      </w:p>
                    </w:tc>
                    <w:tc>
                      <w:tcPr>
                        <w:tcW w:w="1392" w:type="dxa"/>
                        <w:shd w:val="clear" w:color="auto" w:fill="BFBFBF" w:themeFill="background1" w:themeFillShade="BF"/>
                      </w:tcPr>
                      <w:p w:rsidR="00E62E06" w:rsidRPr="00046648" w:rsidRDefault="00E62E06" w:rsidP="00D21259">
                        <w:pPr>
                          <w:rPr>
                            <w:rFonts w:ascii="Arial" w:hAnsi="Arial" w:cs="Arial"/>
                            <w:b/>
                            <w:sz w:val="18"/>
                            <w:szCs w:val="18"/>
                          </w:rPr>
                        </w:pPr>
                        <w:r>
                          <w:rPr>
                            <w:rFonts w:ascii="Arial" w:hAnsi="Arial" w:cs="Arial"/>
                            <w:b/>
                            <w:sz w:val="18"/>
                            <w:szCs w:val="18"/>
                          </w:rPr>
                          <w:t>RUT</w:t>
                        </w:r>
                      </w:p>
                    </w:tc>
                    <w:tc>
                      <w:tcPr>
                        <w:tcW w:w="1574" w:type="dxa"/>
                        <w:shd w:val="clear" w:color="auto" w:fill="BFBFBF" w:themeFill="background1" w:themeFillShade="BF"/>
                        <w:vAlign w:val="center"/>
                      </w:tcPr>
                      <w:p w:rsidR="00E62E06" w:rsidRPr="00046648" w:rsidRDefault="00E62E06" w:rsidP="00D21259">
                        <w:pPr>
                          <w:rPr>
                            <w:rFonts w:ascii="Arial" w:hAnsi="Arial" w:cs="Arial"/>
                            <w:b/>
                            <w:sz w:val="18"/>
                            <w:szCs w:val="18"/>
                          </w:rPr>
                        </w:pPr>
                        <w:r w:rsidRPr="00046648">
                          <w:rPr>
                            <w:rFonts w:ascii="Arial" w:hAnsi="Arial" w:cs="Arial"/>
                            <w:b/>
                            <w:sz w:val="18"/>
                            <w:szCs w:val="18"/>
                          </w:rPr>
                          <w:t>Cargo</w:t>
                        </w:r>
                      </w:p>
                    </w:tc>
                  </w:tr>
                  <w:tr w:rsidR="00E62E06" w:rsidRPr="00046648" w:rsidTr="006A0C5A">
                    <w:trPr>
                      <w:trHeight w:val="244"/>
                    </w:trPr>
                    <w:tc>
                      <w:tcPr>
                        <w:tcW w:w="2149" w:type="dxa"/>
                        <w:gridSpan w:val="2"/>
                        <w:shd w:val="clear" w:color="auto" w:fill="F2F2F2" w:themeFill="background1" w:themeFillShade="F2"/>
                      </w:tcPr>
                      <w:p w:rsidR="00E62E06" w:rsidRDefault="00E62E06" w:rsidP="006A0C5A">
                        <w:pPr>
                          <w:widowControl w:val="0"/>
                          <w:autoSpaceDE w:val="0"/>
                          <w:autoSpaceDN w:val="0"/>
                          <w:adjustRightInd w:val="0"/>
                          <w:rPr>
                            <w:rFonts w:ascii="Courier" w:hAnsi="Courier" w:cs="Courier"/>
                            <w:sz w:val="22"/>
                            <w:szCs w:val="22"/>
                          </w:rPr>
                        </w:pPr>
                        <w:r>
                          <w:rPr>
                            <w:rFonts w:ascii="Courier" w:hAnsi="Courier" w:cs="Courier"/>
                            <w:sz w:val="22"/>
                            <w:szCs w:val="22"/>
                          </w:rPr>
                          <w:t>CRISTIAN GONZALO ESPINOZA CAMUS</w:t>
                        </w:r>
                      </w:p>
                      <w:p w:rsidR="00E62E06" w:rsidRPr="00046648" w:rsidRDefault="00E62E06">
                        <w:pPr>
                          <w:rPr>
                            <w:rFonts w:ascii="Arial" w:hAnsi="Arial" w:cs="Arial"/>
                            <w:sz w:val="18"/>
                            <w:szCs w:val="18"/>
                          </w:rPr>
                        </w:pPr>
                      </w:p>
                    </w:tc>
                    <w:tc>
                      <w:tcPr>
                        <w:tcW w:w="1392" w:type="dxa"/>
                        <w:shd w:val="clear" w:color="auto" w:fill="F2F2F2" w:themeFill="background1" w:themeFillShade="F2"/>
                      </w:tcPr>
                      <w:p w:rsidR="00E62E06" w:rsidRPr="00F947DA" w:rsidRDefault="00E62E06" w:rsidP="006A0C5A">
                        <w:pPr>
                          <w:rPr>
                            <w:rFonts w:ascii="Arial" w:hAnsi="Arial" w:cs="Arial"/>
                            <w:sz w:val="18"/>
                            <w:szCs w:val="18"/>
                          </w:rPr>
                        </w:pPr>
                        <w:r w:rsidRPr="00F947DA">
                          <w:rPr>
                            <w:rFonts w:ascii="Arial" w:hAnsi="Arial" w:cs="Arial"/>
                            <w:sz w:val="18"/>
                            <w:szCs w:val="18"/>
                          </w:rPr>
                          <w:t>15.490.427-1</w:t>
                        </w:r>
                      </w:p>
                      <w:p w:rsidR="00E62E06" w:rsidRPr="00046648" w:rsidRDefault="00E62E06">
                        <w:pPr>
                          <w:rPr>
                            <w:rFonts w:ascii="Arial" w:hAnsi="Arial" w:cs="Arial"/>
                            <w:sz w:val="18"/>
                            <w:szCs w:val="18"/>
                          </w:rPr>
                        </w:pPr>
                      </w:p>
                    </w:tc>
                    <w:tc>
                      <w:tcPr>
                        <w:tcW w:w="1574" w:type="dxa"/>
                        <w:shd w:val="clear" w:color="auto" w:fill="F2F2F2" w:themeFill="background1" w:themeFillShade="F2"/>
                      </w:tcPr>
                      <w:p w:rsidR="00E62E06" w:rsidRPr="00046648" w:rsidRDefault="00E62E06">
                        <w:pPr>
                          <w:rPr>
                            <w:rFonts w:ascii="Arial" w:hAnsi="Arial" w:cs="Arial"/>
                            <w:sz w:val="18"/>
                            <w:szCs w:val="18"/>
                          </w:rPr>
                        </w:pPr>
                        <w:r w:rsidRPr="0002082B">
                          <w:rPr>
                            <w:rFonts w:ascii="Courier" w:hAnsi="Courier" w:cs="Courier"/>
                            <w:sz w:val="22"/>
                            <w:szCs w:val="22"/>
                          </w:rPr>
                          <w:t>PRESIDENTE</w:t>
                        </w:r>
                      </w:p>
                    </w:tc>
                  </w:tr>
                  <w:tr w:rsidR="00E62E06" w:rsidRPr="00046648" w:rsidTr="006A0C5A">
                    <w:trPr>
                      <w:trHeight w:val="262"/>
                    </w:trPr>
                    <w:tc>
                      <w:tcPr>
                        <w:tcW w:w="2149" w:type="dxa"/>
                        <w:gridSpan w:val="2"/>
                        <w:shd w:val="clear" w:color="auto" w:fill="F2F2F2" w:themeFill="background1" w:themeFillShade="F2"/>
                      </w:tcPr>
                      <w:p w:rsidR="00E62E06" w:rsidRDefault="00E62E06" w:rsidP="006A0C5A">
                        <w:pPr>
                          <w:widowControl w:val="0"/>
                          <w:autoSpaceDE w:val="0"/>
                          <w:autoSpaceDN w:val="0"/>
                          <w:adjustRightInd w:val="0"/>
                          <w:rPr>
                            <w:rFonts w:ascii="Courier" w:hAnsi="Courier" w:cs="Courier"/>
                            <w:sz w:val="22"/>
                            <w:szCs w:val="22"/>
                          </w:rPr>
                        </w:pPr>
                        <w:r>
                          <w:rPr>
                            <w:rFonts w:ascii="Courier" w:hAnsi="Courier" w:cs="Courier"/>
                            <w:sz w:val="22"/>
                            <w:szCs w:val="22"/>
                          </w:rPr>
                          <w:t>GUILLERMO FELIPE ALEJANDRO SALAS ARAOS</w:t>
                        </w:r>
                      </w:p>
                      <w:p w:rsidR="00E62E06" w:rsidRPr="00046648" w:rsidRDefault="00E62E06">
                        <w:pPr>
                          <w:rPr>
                            <w:rFonts w:ascii="Arial" w:hAnsi="Arial" w:cs="Arial"/>
                            <w:sz w:val="18"/>
                            <w:szCs w:val="18"/>
                          </w:rPr>
                        </w:pPr>
                      </w:p>
                    </w:tc>
                    <w:tc>
                      <w:tcPr>
                        <w:tcW w:w="1392" w:type="dxa"/>
                        <w:shd w:val="clear" w:color="auto" w:fill="F2F2F2" w:themeFill="background1" w:themeFillShade="F2"/>
                      </w:tcPr>
                      <w:p w:rsidR="00E62E06" w:rsidRPr="00F947DA" w:rsidRDefault="00E62E06" w:rsidP="006A0C5A">
                        <w:pPr>
                          <w:rPr>
                            <w:rFonts w:ascii="Arial" w:hAnsi="Arial" w:cs="Arial"/>
                            <w:sz w:val="18"/>
                            <w:szCs w:val="18"/>
                          </w:rPr>
                        </w:pPr>
                        <w:r w:rsidRPr="00F947DA">
                          <w:rPr>
                            <w:rFonts w:ascii="Arial" w:hAnsi="Arial" w:cs="Arial"/>
                            <w:sz w:val="18"/>
                            <w:szCs w:val="18"/>
                          </w:rPr>
                          <w:t>16.478.699-4</w:t>
                        </w:r>
                      </w:p>
                      <w:p w:rsidR="00E62E06" w:rsidRPr="00046648" w:rsidRDefault="00E62E06">
                        <w:pPr>
                          <w:rPr>
                            <w:rFonts w:ascii="Arial" w:hAnsi="Arial" w:cs="Arial"/>
                            <w:sz w:val="18"/>
                            <w:szCs w:val="18"/>
                          </w:rPr>
                        </w:pPr>
                      </w:p>
                    </w:tc>
                    <w:tc>
                      <w:tcPr>
                        <w:tcW w:w="1574" w:type="dxa"/>
                        <w:shd w:val="clear" w:color="auto" w:fill="F2F2F2" w:themeFill="background1" w:themeFillShade="F2"/>
                      </w:tcPr>
                      <w:p w:rsidR="00E62E06" w:rsidRPr="00046648" w:rsidRDefault="00E62E06">
                        <w:pPr>
                          <w:rPr>
                            <w:rFonts w:ascii="Arial" w:hAnsi="Arial" w:cs="Arial"/>
                            <w:sz w:val="18"/>
                            <w:szCs w:val="18"/>
                          </w:rPr>
                        </w:pPr>
                        <w:r w:rsidRPr="0002082B">
                          <w:rPr>
                            <w:rFonts w:ascii="Courier" w:hAnsi="Courier" w:cs="Courier"/>
                            <w:sz w:val="22"/>
                            <w:szCs w:val="22"/>
                          </w:rPr>
                          <w:t>VICE-PRESIDENTE</w:t>
                        </w:r>
                      </w:p>
                    </w:tc>
                  </w:tr>
                  <w:tr w:rsidR="00E62E06" w:rsidRPr="00046648" w:rsidTr="006A0C5A">
                    <w:trPr>
                      <w:trHeight w:val="244"/>
                    </w:trPr>
                    <w:tc>
                      <w:tcPr>
                        <w:tcW w:w="2149" w:type="dxa"/>
                        <w:gridSpan w:val="2"/>
                        <w:shd w:val="clear" w:color="auto" w:fill="F2F2F2" w:themeFill="background1" w:themeFillShade="F2"/>
                      </w:tcPr>
                      <w:p w:rsidR="00E62E06" w:rsidRDefault="00E62E06" w:rsidP="006A0C5A">
                        <w:pPr>
                          <w:widowControl w:val="0"/>
                          <w:autoSpaceDE w:val="0"/>
                          <w:autoSpaceDN w:val="0"/>
                          <w:adjustRightInd w:val="0"/>
                          <w:rPr>
                            <w:rFonts w:ascii="Courier" w:hAnsi="Courier" w:cs="Courier"/>
                            <w:sz w:val="22"/>
                            <w:szCs w:val="22"/>
                          </w:rPr>
                        </w:pPr>
                        <w:r>
                          <w:rPr>
                            <w:rFonts w:ascii="Courier" w:hAnsi="Courier" w:cs="Courier"/>
                            <w:sz w:val="22"/>
                            <w:szCs w:val="22"/>
                          </w:rPr>
                          <w:t>JUAN ENRIQUE ALLARD PINOCHET</w:t>
                        </w:r>
                      </w:p>
                      <w:p w:rsidR="00E62E06" w:rsidRPr="00046648" w:rsidRDefault="00E62E06">
                        <w:pPr>
                          <w:rPr>
                            <w:rFonts w:ascii="Arial" w:hAnsi="Arial" w:cs="Arial"/>
                            <w:sz w:val="18"/>
                            <w:szCs w:val="18"/>
                          </w:rPr>
                        </w:pPr>
                      </w:p>
                    </w:tc>
                    <w:tc>
                      <w:tcPr>
                        <w:tcW w:w="1392" w:type="dxa"/>
                        <w:shd w:val="clear" w:color="auto" w:fill="F2F2F2" w:themeFill="background1" w:themeFillShade="F2"/>
                      </w:tcPr>
                      <w:p w:rsidR="00E62E06" w:rsidRPr="00F947DA" w:rsidRDefault="00E62E06" w:rsidP="006A0C5A">
                        <w:pPr>
                          <w:rPr>
                            <w:rFonts w:ascii="Arial" w:hAnsi="Arial" w:cs="Arial"/>
                            <w:sz w:val="18"/>
                            <w:szCs w:val="18"/>
                          </w:rPr>
                        </w:pPr>
                        <w:r w:rsidRPr="00F947DA">
                          <w:rPr>
                            <w:rFonts w:ascii="Arial" w:hAnsi="Arial" w:cs="Arial"/>
                            <w:sz w:val="18"/>
                            <w:szCs w:val="18"/>
                          </w:rPr>
                          <w:t>4.205.752-5</w:t>
                        </w:r>
                      </w:p>
                      <w:p w:rsidR="00E62E06" w:rsidRPr="00046648" w:rsidRDefault="00E62E06">
                        <w:pPr>
                          <w:rPr>
                            <w:rFonts w:ascii="Arial" w:hAnsi="Arial" w:cs="Arial"/>
                            <w:sz w:val="18"/>
                            <w:szCs w:val="18"/>
                          </w:rPr>
                        </w:pPr>
                      </w:p>
                    </w:tc>
                    <w:tc>
                      <w:tcPr>
                        <w:tcW w:w="1574" w:type="dxa"/>
                        <w:shd w:val="clear" w:color="auto" w:fill="F2F2F2" w:themeFill="background1" w:themeFillShade="F2"/>
                      </w:tcPr>
                      <w:p w:rsidR="00E62E06" w:rsidRPr="00046648" w:rsidRDefault="00E62E06">
                        <w:pPr>
                          <w:rPr>
                            <w:rFonts w:ascii="Arial" w:hAnsi="Arial" w:cs="Arial"/>
                            <w:sz w:val="18"/>
                            <w:szCs w:val="18"/>
                          </w:rPr>
                        </w:pPr>
                        <w:r w:rsidRPr="0002082B">
                          <w:rPr>
                            <w:rFonts w:ascii="Courier" w:hAnsi="Courier" w:cs="Courier"/>
                            <w:sz w:val="22"/>
                            <w:szCs w:val="22"/>
                          </w:rPr>
                          <w:t>SECRETARIO</w:t>
                        </w:r>
                      </w:p>
                    </w:tc>
                  </w:tr>
                  <w:tr w:rsidR="00E62E06" w:rsidRPr="00046648" w:rsidTr="006A0C5A">
                    <w:trPr>
                      <w:trHeight w:val="262"/>
                    </w:trPr>
                    <w:tc>
                      <w:tcPr>
                        <w:tcW w:w="2149" w:type="dxa"/>
                        <w:gridSpan w:val="2"/>
                        <w:shd w:val="clear" w:color="auto" w:fill="F2F2F2" w:themeFill="background1" w:themeFillShade="F2"/>
                      </w:tcPr>
                      <w:p w:rsidR="00E62E06" w:rsidRDefault="00E62E06" w:rsidP="006A0C5A">
                        <w:pPr>
                          <w:widowControl w:val="0"/>
                          <w:autoSpaceDE w:val="0"/>
                          <w:autoSpaceDN w:val="0"/>
                          <w:adjustRightInd w:val="0"/>
                          <w:rPr>
                            <w:rFonts w:ascii="Courier" w:hAnsi="Courier" w:cs="Courier"/>
                            <w:sz w:val="22"/>
                            <w:szCs w:val="22"/>
                          </w:rPr>
                        </w:pPr>
                        <w:r>
                          <w:rPr>
                            <w:rFonts w:ascii="Courier" w:hAnsi="Courier" w:cs="Courier"/>
                            <w:sz w:val="22"/>
                            <w:szCs w:val="22"/>
                          </w:rPr>
                          <w:t>KARIN ALEJANDRA OLIVARES FARIAS</w:t>
                        </w:r>
                      </w:p>
                      <w:p w:rsidR="00E62E06" w:rsidRPr="00046648" w:rsidRDefault="00E62E06">
                        <w:pPr>
                          <w:rPr>
                            <w:rFonts w:ascii="Arial" w:hAnsi="Arial" w:cs="Arial"/>
                            <w:sz w:val="18"/>
                            <w:szCs w:val="18"/>
                          </w:rPr>
                        </w:pPr>
                      </w:p>
                    </w:tc>
                    <w:tc>
                      <w:tcPr>
                        <w:tcW w:w="1392" w:type="dxa"/>
                        <w:shd w:val="clear" w:color="auto" w:fill="F2F2F2" w:themeFill="background1" w:themeFillShade="F2"/>
                      </w:tcPr>
                      <w:p w:rsidR="00E62E06" w:rsidRPr="00F947DA" w:rsidRDefault="00E62E06" w:rsidP="006A0C5A">
                        <w:pPr>
                          <w:rPr>
                            <w:rFonts w:ascii="Arial" w:hAnsi="Arial" w:cs="Arial"/>
                            <w:sz w:val="18"/>
                            <w:szCs w:val="18"/>
                          </w:rPr>
                        </w:pPr>
                        <w:r w:rsidRPr="00F947DA">
                          <w:rPr>
                            <w:rFonts w:ascii="Arial" w:hAnsi="Arial" w:cs="Arial"/>
                            <w:sz w:val="18"/>
                            <w:szCs w:val="18"/>
                          </w:rPr>
                          <w:t>15.490.367-4</w:t>
                        </w:r>
                      </w:p>
                      <w:p w:rsidR="00E62E06" w:rsidRPr="00046648" w:rsidRDefault="00E62E06">
                        <w:pPr>
                          <w:rPr>
                            <w:rFonts w:ascii="Arial" w:hAnsi="Arial" w:cs="Arial"/>
                            <w:sz w:val="18"/>
                            <w:szCs w:val="18"/>
                          </w:rPr>
                        </w:pPr>
                      </w:p>
                    </w:tc>
                    <w:tc>
                      <w:tcPr>
                        <w:tcW w:w="1574" w:type="dxa"/>
                        <w:shd w:val="clear" w:color="auto" w:fill="F2F2F2" w:themeFill="background1" w:themeFillShade="F2"/>
                      </w:tcPr>
                      <w:p w:rsidR="00E62E06" w:rsidRPr="00046648" w:rsidRDefault="00E62E06">
                        <w:pPr>
                          <w:rPr>
                            <w:rFonts w:ascii="Arial" w:hAnsi="Arial" w:cs="Arial"/>
                            <w:sz w:val="18"/>
                            <w:szCs w:val="18"/>
                          </w:rPr>
                        </w:pPr>
                        <w:r w:rsidRPr="0002082B">
                          <w:rPr>
                            <w:rFonts w:ascii="Courier" w:hAnsi="Courier" w:cs="Courier"/>
                            <w:sz w:val="22"/>
                            <w:szCs w:val="22"/>
                          </w:rPr>
                          <w:t>TESORERO</w:t>
                        </w:r>
                      </w:p>
                    </w:tc>
                  </w:tr>
                  <w:tr w:rsidR="00E62E06" w:rsidRPr="00046648" w:rsidTr="006A0C5A">
                    <w:trPr>
                      <w:trHeight w:val="262"/>
                    </w:trPr>
                    <w:tc>
                      <w:tcPr>
                        <w:tcW w:w="2149" w:type="dxa"/>
                        <w:gridSpan w:val="2"/>
                        <w:shd w:val="clear" w:color="auto" w:fill="F2F2F2" w:themeFill="background1" w:themeFillShade="F2"/>
                      </w:tcPr>
                      <w:p w:rsidR="00E62E06" w:rsidRDefault="00E62E06" w:rsidP="006A0C5A">
                        <w:pPr>
                          <w:widowControl w:val="0"/>
                          <w:autoSpaceDE w:val="0"/>
                          <w:autoSpaceDN w:val="0"/>
                          <w:adjustRightInd w:val="0"/>
                          <w:rPr>
                            <w:rFonts w:ascii="Courier" w:hAnsi="Courier" w:cs="Courier"/>
                            <w:sz w:val="22"/>
                            <w:szCs w:val="22"/>
                          </w:rPr>
                        </w:pPr>
                        <w:r>
                          <w:rPr>
                            <w:rFonts w:ascii="Courier" w:hAnsi="Courier" w:cs="Courier"/>
                            <w:sz w:val="22"/>
                            <w:szCs w:val="22"/>
                          </w:rPr>
                          <w:t xml:space="preserve">GUILLERMO ALBERTO PALACIOS </w:t>
                        </w:r>
                        <w:proofErr w:type="spellStart"/>
                        <w:r>
                          <w:rPr>
                            <w:rFonts w:ascii="Courier" w:hAnsi="Courier" w:cs="Courier"/>
                            <w:sz w:val="22"/>
                            <w:szCs w:val="22"/>
                          </w:rPr>
                          <w:t>MUñOZ</w:t>
                        </w:r>
                        <w:proofErr w:type="spellEnd"/>
                      </w:p>
                      <w:p w:rsidR="00E62E06" w:rsidRPr="00046648" w:rsidRDefault="00E62E06">
                        <w:pPr>
                          <w:rPr>
                            <w:rFonts w:ascii="Arial" w:hAnsi="Arial" w:cs="Arial"/>
                            <w:sz w:val="18"/>
                            <w:szCs w:val="18"/>
                          </w:rPr>
                        </w:pPr>
                      </w:p>
                    </w:tc>
                    <w:tc>
                      <w:tcPr>
                        <w:tcW w:w="1392" w:type="dxa"/>
                        <w:shd w:val="clear" w:color="auto" w:fill="F2F2F2" w:themeFill="background1" w:themeFillShade="F2"/>
                      </w:tcPr>
                      <w:p w:rsidR="00E62E06" w:rsidRPr="00F947DA" w:rsidRDefault="00E62E06" w:rsidP="006A0C5A">
                        <w:pPr>
                          <w:rPr>
                            <w:rFonts w:ascii="Arial" w:hAnsi="Arial" w:cs="Arial"/>
                            <w:sz w:val="18"/>
                            <w:szCs w:val="18"/>
                          </w:rPr>
                        </w:pPr>
                        <w:r w:rsidRPr="00F947DA">
                          <w:rPr>
                            <w:rFonts w:ascii="Arial" w:hAnsi="Arial" w:cs="Arial"/>
                            <w:sz w:val="18"/>
                            <w:szCs w:val="18"/>
                          </w:rPr>
                          <w:t>13.881.226-K</w:t>
                        </w:r>
                      </w:p>
                      <w:p w:rsidR="00E62E06" w:rsidRPr="00046648" w:rsidRDefault="00E62E06">
                        <w:pPr>
                          <w:rPr>
                            <w:rFonts w:ascii="Arial" w:hAnsi="Arial" w:cs="Arial"/>
                            <w:sz w:val="18"/>
                            <w:szCs w:val="18"/>
                          </w:rPr>
                        </w:pPr>
                      </w:p>
                    </w:tc>
                    <w:tc>
                      <w:tcPr>
                        <w:tcW w:w="1574" w:type="dxa"/>
                        <w:shd w:val="clear" w:color="auto" w:fill="F2F2F2" w:themeFill="background1" w:themeFillShade="F2"/>
                      </w:tcPr>
                      <w:p w:rsidR="00E62E06" w:rsidRPr="00046648" w:rsidRDefault="00E62E06">
                        <w:pPr>
                          <w:rPr>
                            <w:rFonts w:ascii="Arial" w:hAnsi="Arial" w:cs="Arial"/>
                            <w:sz w:val="18"/>
                            <w:szCs w:val="18"/>
                          </w:rPr>
                        </w:pPr>
                        <w:r w:rsidRPr="0002082B">
                          <w:rPr>
                            <w:rFonts w:ascii="Courier" w:hAnsi="Courier" w:cs="Courier"/>
                            <w:sz w:val="22"/>
                            <w:szCs w:val="22"/>
                          </w:rPr>
                          <w:t>1er DIRECTOR</w:t>
                        </w:r>
                      </w:p>
                    </w:tc>
                  </w:tr>
                  <w:tr w:rsidR="00E62E06" w:rsidRPr="00046648" w:rsidTr="006A0C5A">
                    <w:trPr>
                      <w:trHeight w:val="262"/>
                    </w:trPr>
                    <w:tc>
                      <w:tcPr>
                        <w:tcW w:w="2149" w:type="dxa"/>
                        <w:gridSpan w:val="2"/>
                        <w:shd w:val="clear" w:color="auto" w:fill="F2F2F2" w:themeFill="background1" w:themeFillShade="F2"/>
                      </w:tcPr>
                      <w:p w:rsidR="00E62E06" w:rsidRDefault="00E62E06" w:rsidP="006A0C5A">
                        <w:pPr>
                          <w:widowControl w:val="0"/>
                          <w:autoSpaceDE w:val="0"/>
                          <w:autoSpaceDN w:val="0"/>
                          <w:adjustRightInd w:val="0"/>
                          <w:rPr>
                            <w:rFonts w:ascii="Courier" w:hAnsi="Courier" w:cs="Courier"/>
                            <w:sz w:val="22"/>
                            <w:szCs w:val="22"/>
                          </w:rPr>
                        </w:pPr>
                        <w:r>
                          <w:rPr>
                            <w:rFonts w:ascii="Courier" w:hAnsi="Courier" w:cs="Courier"/>
                            <w:sz w:val="22"/>
                            <w:szCs w:val="22"/>
                          </w:rPr>
                          <w:t xml:space="preserve">JUAN PABLO MIRANDA </w:t>
                        </w:r>
                        <w:proofErr w:type="spellStart"/>
                        <w:r>
                          <w:rPr>
                            <w:rFonts w:ascii="Courier" w:hAnsi="Courier" w:cs="Courier"/>
                            <w:sz w:val="22"/>
                            <w:szCs w:val="22"/>
                          </w:rPr>
                          <w:t>NUñEZ</w:t>
                        </w:r>
                        <w:proofErr w:type="spellEnd"/>
                      </w:p>
                      <w:p w:rsidR="00E62E06" w:rsidRPr="00046648" w:rsidRDefault="00E62E06">
                        <w:pPr>
                          <w:rPr>
                            <w:rFonts w:ascii="Arial" w:hAnsi="Arial" w:cs="Arial"/>
                            <w:sz w:val="18"/>
                            <w:szCs w:val="18"/>
                          </w:rPr>
                        </w:pPr>
                      </w:p>
                    </w:tc>
                    <w:tc>
                      <w:tcPr>
                        <w:tcW w:w="1392" w:type="dxa"/>
                        <w:shd w:val="clear" w:color="auto" w:fill="F2F2F2" w:themeFill="background1" w:themeFillShade="F2"/>
                      </w:tcPr>
                      <w:p w:rsidR="00E62E06" w:rsidRPr="00F947DA" w:rsidRDefault="00E62E06" w:rsidP="006A0C5A">
                        <w:pPr>
                          <w:rPr>
                            <w:rFonts w:ascii="Arial" w:hAnsi="Arial" w:cs="Arial"/>
                            <w:sz w:val="18"/>
                            <w:szCs w:val="18"/>
                          </w:rPr>
                        </w:pPr>
                        <w:r w:rsidRPr="00F947DA">
                          <w:rPr>
                            <w:rFonts w:ascii="Arial" w:hAnsi="Arial" w:cs="Arial"/>
                            <w:sz w:val="18"/>
                            <w:szCs w:val="18"/>
                          </w:rPr>
                          <w:t>10.462.588-6</w:t>
                        </w:r>
                      </w:p>
                      <w:p w:rsidR="00E62E06" w:rsidRPr="00046648" w:rsidRDefault="00E62E06">
                        <w:pPr>
                          <w:rPr>
                            <w:rFonts w:ascii="Arial" w:hAnsi="Arial" w:cs="Arial"/>
                            <w:sz w:val="18"/>
                            <w:szCs w:val="18"/>
                          </w:rPr>
                        </w:pPr>
                      </w:p>
                    </w:tc>
                    <w:tc>
                      <w:tcPr>
                        <w:tcW w:w="1574" w:type="dxa"/>
                        <w:shd w:val="clear" w:color="auto" w:fill="F2F2F2" w:themeFill="background1" w:themeFillShade="F2"/>
                      </w:tcPr>
                      <w:p w:rsidR="00E62E06" w:rsidRPr="00046648" w:rsidRDefault="00E62E06">
                        <w:pPr>
                          <w:rPr>
                            <w:rFonts w:ascii="Arial" w:hAnsi="Arial" w:cs="Arial"/>
                            <w:sz w:val="18"/>
                            <w:szCs w:val="18"/>
                          </w:rPr>
                        </w:pPr>
                        <w:r w:rsidRPr="0002082B">
                          <w:rPr>
                            <w:rFonts w:ascii="Courier" w:hAnsi="Courier" w:cs="Courier"/>
                            <w:sz w:val="22"/>
                            <w:szCs w:val="22"/>
                          </w:rPr>
                          <w:t>2do DIRECTOR</w:t>
                        </w:r>
                      </w:p>
                    </w:tc>
                  </w:tr>
                </w:tbl>
                <w:p w:rsidR="00E62E06" w:rsidRDefault="00E62E06" w:rsidP="006A0C5A"/>
              </w:txbxContent>
            </v:textbox>
            <w10:wrap type="tight"/>
          </v:rect>
        </w:pict>
      </w:r>
    </w:p>
    <w:p w:rsidR="00046648" w:rsidRDefault="00046648"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360475" w:rsidRDefault="00360475"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tbl>
      <w:tblPr>
        <w:tblpPr w:leftFromText="180" w:rightFromText="180" w:vertAnchor="text" w:tblpY="-75"/>
        <w:tblW w:w="100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57"/>
      </w:tblGrid>
      <w:tr w:rsidR="00360475" w:rsidRPr="00937141" w:rsidTr="00046648">
        <w:trPr>
          <w:trHeight w:val="270"/>
        </w:trPr>
        <w:tc>
          <w:tcPr>
            <w:tcW w:w="10057" w:type="dxa"/>
            <w:shd w:val="clear" w:color="auto" w:fill="F58E27"/>
            <w:vAlign w:val="center"/>
          </w:tcPr>
          <w:p w:rsidR="006A0C5A" w:rsidRPr="006A0C5A" w:rsidRDefault="00360475" w:rsidP="006A0C5A">
            <w:pPr>
              <w:pStyle w:val="Prrafodelista"/>
              <w:numPr>
                <w:ilvl w:val="1"/>
                <w:numId w:val="9"/>
              </w:numPr>
              <w:rPr>
                <w:rFonts w:ascii="Arial" w:hAnsi="Arial" w:cs="Arial"/>
                <w:b/>
                <w:color w:val="FFFFFF" w:themeColor="background1"/>
                <w:sz w:val="20"/>
                <w:szCs w:val="20"/>
                <w:lang w:val="es-CL"/>
              </w:rPr>
            </w:pPr>
            <w:r w:rsidRPr="0067666D">
              <w:rPr>
                <w:rFonts w:ascii="Arial" w:hAnsi="Arial" w:cs="Arial"/>
                <w:b/>
                <w:color w:val="FFFFFF" w:themeColor="background1"/>
                <w:sz w:val="20"/>
                <w:szCs w:val="20"/>
                <w:lang w:val="es-CL"/>
              </w:rPr>
              <w:lastRenderedPageBreak/>
              <w:t>Estructura Operacional</w:t>
            </w:r>
          </w:p>
        </w:tc>
      </w:tr>
    </w:tbl>
    <w:p w:rsidR="00FB47CB" w:rsidRDefault="00FB47CB" w:rsidP="00884D56">
      <w:pPr>
        <w:rPr>
          <w:rFonts w:ascii="Arial" w:hAnsi="Arial" w:cs="Arial"/>
          <w:sz w:val="20"/>
          <w:szCs w:val="20"/>
          <w:lang w:val="es-CL"/>
        </w:rPr>
      </w:pPr>
    </w:p>
    <w:p w:rsidR="006A0C5A" w:rsidRDefault="006A0C5A" w:rsidP="006A0C5A">
      <w:pPr>
        <w:rPr>
          <w:rFonts w:ascii="Arial" w:hAnsi="Arial" w:cs="Arial"/>
          <w:sz w:val="20"/>
          <w:szCs w:val="20"/>
          <w:lang w:val="es-CL"/>
        </w:rPr>
      </w:pPr>
      <w:r>
        <w:rPr>
          <w:rFonts w:ascii="Arial" w:hAnsi="Arial" w:cs="Arial"/>
          <w:sz w:val="20"/>
          <w:szCs w:val="20"/>
          <w:lang w:val="es-CL"/>
        </w:rPr>
        <w:t xml:space="preserve">El </w:t>
      </w:r>
      <w:proofErr w:type="spellStart"/>
      <w:r>
        <w:rPr>
          <w:rFonts w:ascii="Arial" w:hAnsi="Arial" w:cs="Arial"/>
          <w:sz w:val="20"/>
          <w:szCs w:val="20"/>
          <w:lang w:val="es-CL"/>
        </w:rPr>
        <w:t>metodo</w:t>
      </w:r>
      <w:proofErr w:type="spellEnd"/>
      <w:r>
        <w:rPr>
          <w:rFonts w:ascii="Arial" w:hAnsi="Arial" w:cs="Arial"/>
          <w:sz w:val="20"/>
          <w:szCs w:val="20"/>
          <w:lang w:val="es-CL"/>
        </w:rPr>
        <w:t xml:space="preserve"> </w:t>
      </w:r>
      <w:proofErr w:type="gramStart"/>
      <w:r>
        <w:rPr>
          <w:rFonts w:ascii="Arial" w:hAnsi="Arial" w:cs="Arial"/>
          <w:sz w:val="20"/>
          <w:szCs w:val="20"/>
          <w:lang w:val="es-CL"/>
        </w:rPr>
        <w:t>especifico</w:t>
      </w:r>
      <w:proofErr w:type="gramEnd"/>
      <w:r>
        <w:rPr>
          <w:rFonts w:ascii="Arial" w:hAnsi="Arial" w:cs="Arial"/>
          <w:sz w:val="20"/>
          <w:szCs w:val="20"/>
          <w:lang w:val="es-CL"/>
        </w:rPr>
        <w:t xml:space="preserve"> de nombramiento es a través de modalidad directa, es decir el presidente nombra o propone a una persona que cuente con la </w:t>
      </w:r>
      <w:proofErr w:type="spellStart"/>
      <w:r>
        <w:rPr>
          <w:rFonts w:ascii="Arial" w:hAnsi="Arial" w:cs="Arial"/>
          <w:sz w:val="20"/>
          <w:szCs w:val="20"/>
          <w:lang w:val="es-CL"/>
        </w:rPr>
        <w:t>idonedad</w:t>
      </w:r>
      <w:proofErr w:type="spellEnd"/>
      <w:r>
        <w:rPr>
          <w:rFonts w:ascii="Arial" w:hAnsi="Arial" w:cs="Arial"/>
          <w:sz w:val="20"/>
          <w:szCs w:val="20"/>
          <w:lang w:val="es-CL"/>
        </w:rPr>
        <w:t xml:space="preserve"> </w:t>
      </w:r>
      <w:proofErr w:type="spellStart"/>
      <w:r>
        <w:rPr>
          <w:rFonts w:ascii="Arial" w:hAnsi="Arial" w:cs="Arial"/>
          <w:sz w:val="20"/>
          <w:szCs w:val="20"/>
          <w:lang w:val="es-CL"/>
        </w:rPr>
        <w:t>especifica</w:t>
      </w:r>
      <w:proofErr w:type="spellEnd"/>
      <w:r>
        <w:rPr>
          <w:rFonts w:ascii="Arial" w:hAnsi="Arial" w:cs="Arial"/>
          <w:sz w:val="20"/>
          <w:szCs w:val="20"/>
          <w:lang w:val="es-CL"/>
        </w:rPr>
        <w:t xml:space="preserve">, para cada uno de los cargos vacantes. Es relevante destacar que los otros directores </w:t>
      </w:r>
      <w:proofErr w:type="spellStart"/>
      <w:r>
        <w:rPr>
          <w:rFonts w:ascii="Arial" w:hAnsi="Arial" w:cs="Arial"/>
          <w:sz w:val="20"/>
          <w:szCs w:val="20"/>
          <w:lang w:val="es-CL"/>
        </w:rPr>
        <w:t>tambien</w:t>
      </w:r>
      <w:proofErr w:type="spellEnd"/>
      <w:r>
        <w:rPr>
          <w:rFonts w:ascii="Arial" w:hAnsi="Arial" w:cs="Arial"/>
          <w:sz w:val="20"/>
          <w:szCs w:val="20"/>
          <w:lang w:val="es-CL"/>
        </w:rPr>
        <w:t xml:space="preserve"> podrán proponer a nuevos directores, teniendo claridad quedara </w:t>
      </w:r>
      <w:proofErr w:type="gramStart"/>
      <w:r>
        <w:rPr>
          <w:rFonts w:ascii="Arial" w:hAnsi="Arial" w:cs="Arial"/>
          <w:sz w:val="20"/>
          <w:szCs w:val="20"/>
          <w:lang w:val="es-CL"/>
        </w:rPr>
        <w:t>sujeto</w:t>
      </w:r>
      <w:proofErr w:type="gramEnd"/>
      <w:r>
        <w:rPr>
          <w:rFonts w:ascii="Arial" w:hAnsi="Arial" w:cs="Arial"/>
          <w:sz w:val="20"/>
          <w:szCs w:val="20"/>
          <w:lang w:val="es-CL"/>
        </w:rPr>
        <w:t xml:space="preserve"> a votación abierta la propuesta.</w:t>
      </w: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r w:rsidRPr="006A0C5A">
        <w:rPr>
          <w:rFonts w:ascii="Arial" w:hAnsi="Arial" w:cs="Arial"/>
          <w:noProof/>
          <w:sz w:val="20"/>
          <w:szCs w:val="20"/>
          <w:lang w:val="es-ES" w:eastAsia="es-ES"/>
        </w:rPr>
        <w:drawing>
          <wp:inline distT="0" distB="0" distL="0" distR="0">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p w:rsidR="006A0C5A" w:rsidRDefault="006A0C5A" w:rsidP="00884D56">
      <w:pPr>
        <w:rPr>
          <w:rFonts w:ascii="Arial" w:hAnsi="Arial" w:cs="Arial"/>
          <w:sz w:val="20"/>
          <w:szCs w:val="20"/>
          <w:lang w:val="es-CL"/>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046648" w:rsidRPr="00937141" w:rsidTr="00046648">
        <w:trPr>
          <w:trHeight w:val="271"/>
        </w:trPr>
        <w:tc>
          <w:tcPr>
            <w:tcW w:w="10076" w:type="dxa"/>
            <w:shd w:val="clear" w:color="auto" w:fill="F58E27"/>
            <w:vAlign w:val="center"/>
          </w:tcPr>
          <w:p w:rsidR="00046648" w:rsidRPr="0067666D" w:rsidRDefault="00046648" w:rsidP="0067666D">
            <w:pPr>
              <w:pStyle w:val="Prrafodelista"/>
              <w:numPr>
                <w:ilvl w:val="1"/>
                <w:numId w:val="9"/>
              </w:numPr>
              <w:rPr>
                <w:rFonts w:ascii="Arial" w:hAnsi="Arial" w:cs="Arial"/>
                <w:b/>
                <w:color w:val="FFFFFF" w:themeColor="background1"/>
                <w:sz w:val="20"/>
                <w:szCs w:val="20"/>
                <w:lang w:val="es-CL"/>
              </w:rPr>
            </w:pPr>
            <w:r w:rsidRPr="0067666D">
              <w:rPr>
                <w:rFonts w:ascii="Arial" w:hAnsi="Arial" w:cs="Arial"/>
                <w:b/>
                <w:color w:val="FFFFFF" w:themeColor="background1"/>
                <w:sz w:val="20"/>
                <w:szCs w:val="20"/>
                <w:lang w:val="es-CL"/>
              </w:rPr>
              <w:t>Valores</w:t>
            </w:r>
            <w:r w:rsidR="00051834" w:rsidRPr="0067666D">
              <w:rPr>
                <w:rFonts w:ascii="Arial" w:hAnsi="Arial" w:cs="Arial"/>
                <w:b/>
                <w:color w:val="FFFFFF" w:themeColor="background1"/>
                <w:sz w:val="20"/>
                <w:szCs w:val="20"/>
                <w:lang w:val="es-CL"/>
              </w:rPr>
              <w:t xml:space="preserve"> y/o </w:t>
            </w:r>
            <w:r w:rsidR="00C07E4A" w:rsidRPr="0067666D">
              <w:rPr>
                <w:rFonts w:ascii="Arial" w:hAnsi="Arial" w:cs="Arial"/>
                <w:b/>
                <w:color w:val="FFFFFF" w:themeColor="background1"/>
                <w:sz w:val="20"/>
                <w:szCs w:val="20"/>
                <w:lang w:val="es-CL"/>
              </w:rPr>
              <w:t>P</w:t>
            </w:r>
            <w:r w:rsidR="00051834" w:rsidRPr="0067666D">
              <w:rPr>
                <w:rFonts w:ascii="Arial" w:hAnsi="Arial" w:cs="Arial"/>
                <w:b/>
                <w:color w:val="FFFFFF" w:themeColor="background1"/>
                <w:sz w:val="20"/>
                <w:szCs w:val="20"/>
                <w:lang w:val="es-CL"/>
              </w:rPr>
              <w:t>rincipios</w:t>
            </w:r>
          </w:p>
        </w:tc>
      </w:tr>
    </w:tbl>
    <w:p w:rsidR="00142D35" w:rsidRPr="00B84979" w:rsidRDefault="00142D35" w:rsidP="00142D35">
      <w:pPr>
        <w:rPr>
          <w:rFonts w:ascii="Arial" w:hAnsi="Arial" w:cs="Arial"/>
          <w:i/>
          <w:sz w:val="18"/>
          <w:szCs w:val="18"/>
          <w:lang w:val="es-CL"/>
        </w:rPr>
      </w:pPr>
      <w:r>
        <w:rPr>
          <w:rFonts w:ascii="Arial" w:hAnsi="Arial" w:cs="Arial"/>
          <w:i/>
          <w:sz w:val="18"/>
          <w:szCs w:val="18"/>
          <w:lang w:val="es-CL"/>
        </w:rPr>
        <w:t>La institución tiene en sí valores Cristiano-</w:t>
      </w:r>
      <w:proofErr w:type="spellStart"/>
      <w:r>
        <w:rPr>
          <w:rFonts w:ascii="Arial" w:hAnsi="Arial" w:cs="Arial"/>
          <w:i/>
          <w:sz w:val="18"/>
          <w:szCs w:val="18"/>
          <w:lang w:val="es-CL"/>
        </w:rPr>
        <w:t>Catolicos</w:t>
      </w:r>
      <w:proofErr w:type="spellEnd"/>
      <w:r>
        <w:rPr>
          <w:rFonts w:ascii="Arial" w:hAnsi="Arial" w:cs="Arial"/>
          <w:i/>
          <w:sz w:val="18"/>
          <w:szCs w:val="18"/>
          <w:lang w:val="es-CL"/>
        </w:rPr>
        <w:t xml:space="preserve">, los cuales se centran en el </w:t>
      </w:r>
      <w:r w:rsidRPr="00B90CBF">
        <w:rPr>
          <w:rFonts w:ascii="Arial" w:hAnsi="Arial" w:cs="Arial"/>
          <w:b/>
          <w:i/>
          <w:sz w:val="22"/>
          <w:szCs w:val="18"/>
          <w:lang w:val="es-CL"/>
        </w:rPr>
        <w:t>respeto, igualdad y justicia</w:t>
      </w:r>
      <w:r>
        <w:rPr>
          <w:rFonts w:ascii="Arial" w:hAnsi="Arial" w:cs="Arial"/>
          <w:b/>
          <w:i/>
          <w:sz w:val="22"/>
          <w:szCs w:val="18"/>
          <w:lang w:val="es-CL"/>
        </w:rPr>
        <w:t xml:space="preserve"> </w:t>
      </w:r>
      <w:r>
        <w:rPr>
          <w:rFonts w:ascii="Arial" w:hAnsi="Arial" w:cs="Arial"/>
          <w:i/>
          <w:sz w:val="18"/>
          <w:szCs w:val="18"/>
          <w:lang w:val="es-CL"/>
        </w:rPr>
        <w:t>por el hermano que sufre.</w:t>
      </w:r>
    </w:p>
    <w:p w:rsidR="00046648" w:rsidRDefault="00046648" w:rsidP="00884D56">
      <w:pPr>
        <w:rPr>
          <w:rFonts w:ascii="Arial" w:hAnsi="Arial" w:cs="Arial"/>
          <w:sz w:val="20"/>
          <w:szCs w:val="20"/>
          <w:lang w:val="es-CL"/>
        </w:rPr>
      </w:pPr>
    </w:p>
    <w:p w:rsidR="00B905A7" w:rsidRDefault="00B905A7" w:rsidP="00884D56">
      <w:pPr>
        <w:rPr>
          <w:rFonts w:ascii="Arial" w:hAnsi="Arial" w:cs="Arial"/>
          <w:sz w:val="20"/>
          <w:szCs w:val="20"/>
          <w:lang w:val="es-CL"/>
        </w:rPr>
      </w:pPr>
    </w:p>
    <w:p w:rsidR="00B905A7" w:rsidRDefault="00B905A7" w:rsidP="00884D56">
      <w:pPr>
        <w:rPr>
          <w:rFonts w:ascii="Arial" w:hAnsi="Arial" w:cs="Arial"/>
          <w:sz w:val="20"/>
          <w:szCs w:val="20"/>
          <w:lang w:val="es-CL"/>
        </w:rPr>
      </w:pPr>
    </w:p>
    <w:p w:rsidR="00B905A7" w:rsidRDefault="00B905A7" w:rsidP="00884D56">
      <w:pPr>
        <w:rPr>
          <w:rFonts w:ascii="Arial" w:hAnsi="Arial" w:cs="Arial"/>
          <w:sz w:val="20"/>
          <w:szCs w:val="20"/>
          <w:lang w:val="es-CL"/>
        </w:rPr>
      </w:pPr>
    </w:p>
    <w:p w:rsidR="00046648" w:rsidRDefault="00046648" w:rsidP="00884D56">
      <w:pPr>
        <w:rPr>
          <w:rFonts w:ascii="Arial" w:hAnsi="Arial" w:cs="Arial"/>
          <w:sz w:val="20"/>
          <w:szCs w:val="20"/>
          <w:lang w:val="es-CL"/>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B07CFE" w:rsidRPr="00937141" w:rsidTr="00040232">
        <w:trPr>
          <w:trHeight w:val="271"/>
        </w:trPr>
        <w:tc>
          <w:tcPr>
            <w:tcW w:w="10076" w:type="dxa"/>
            <w:shd w:val="clear" w:color="auto" w:fill="F58E27"/>
            <w:vAlign w:val="center"/>
          </w:tcPr>
          <w:p w:rsidR="00B07CFE" w:rsidRPr="0067666D" w:rsidRDefault="00B07CFE" w:rsidP="0067666D">
            <w:pPr>
              <w:pStyle w:val="Prrafodelista"/>
              <w:numPr>
                <w:ilvl w:val="1"/>
                <w:numId w:val="9"/>
              </w:numPr>
              <w:rPr>
                <w:rFonts w:ascii="Arial" w:hAnsi="Arial" w:cs="Arial"/>
                <w:b/>
                <w:color w:val="FFFFFF" w:themeColor="background1"/>
                <w:sz w:val="20"/>
                <w:szCs w:val="20"/>
                <w:lang w:val="es-CL"/>
              </w:rPr>
            </w:pPr>
            <w:r w:rsidRPr="0067666D">
              <w:rPr>
                <w:rFonts w:ascii="Arial" w:hAnsi="Arial" w:cs="Arial"/>
                <w:b/>
                <w:color w:val="FFFFFF" w:themeColor="background1"/>
                <w:sz w:val="20"/>
                <w:szCs w:val="20"/>
                <w:lang w:val="es-CL"/>
              </w:rPr>
              <w:t>Principales Actividades y Proyectos</w:t>
            </w:r>
          </w:p>
        </w:tc>
      </w:tr>
    </w:tbl>
    <w:p w:rsidR="00E20B56" w:rsidRDefault="00E20B56" w:rsidP="00142D35">
      <w:pPr>
        <w:jc w:val="both"/>
        <w:rPr>
          <w:rFonts w:ascii="Arial" w:hAnsi="Arial" w:cs="Arial"/>
          <w:i/>
          <w:sz w:val="18"/>
          <w:szCs w:val="18"/>
          <w:lang w:val="es-CL"/>
        </w:rPr>
      </w:pPr>
    </w:p>
    <w:p w:rsidR="00651B6F" w:rsidRDefault="00651B6F" w:rsidP="00884D56">
      <w:pPr>
        <w:rPr>
          <w:rFonts w:ascii="Arial" w:hAnsi="Arial" w:cs="Arial"/>
          <w:i/>
          <w:sz w:val="18"/>
          <w:szCs w:val="18"/>
          <w:lang w:val="es-CL"/>
        </w:rPr>
      </w:pPr>
    </w:p>
    <w:p w:rsidR="00651B6F" w:rsidRPr="008E645D" w:rsidRDefault="00651B6F" w:rsidP="008E645D">
      <w:pPr>
        <w:pStyle w:val="Prrafodelista"/>
        <w:numPr>
          <w:ilvl w:val="0"/>
          <w:numId w:val="27"/>
        </w:numPr>
        <w:rPr>
          <w:rFonts w:ascii="Arial" w:hAnsi="Arial" w:cs="Arial"/>
          <w:b/>
          <w:sz w:val="20"/>
          <w:szCs w:val="20"/>
          <w:lang w:val="es-CL"/>
        </w:rPr>
      </w:pPr>
      <w:r w:rsidRPr="008E645D">
        <w:rPr>
          <w:rFonts w:ascii="Arial" w:hAnsi="Arial" w:cs="Arial"/>
          <w:b/>
          <w:sz w:val="20"/>
          <w:szCs w:val="20"/>
          <w:lang w:val="es-CL"/>
        </w:rPr>
        <w:t>Actividades</w:t>
      </w:r>
    </w:p>
    <w:p w:rsidR="00651B6F" w:rsidRDefault="00651B6F" w:rsidP="00884D56">
      <w:pPr>
        <w:rPr>
          <w:rFonts w:ascii="Arial" w:hAnsi="Arial" w:cs="Arial"/>
          <w:b/>
          <w:sz w:val="20"/>
          <w:szCs w:val="20"/>
          <w:lang w:val="es-CL"/>
        </w:rPr>
      </w:pPr>
    </w:p>
    <w:p w:rsidR="00142D35" w:rsidRDefault="00142D35" w:rsidP="00142D35">
      <w:pPr>
        <w:rPr>
          <w:rFonts w:ascii="Arial" w:hAnsi="Arial" w:cs="Arial"/>
          <w:sz w:val="20"/>
          <w:szCs w:val="20"/>
          <w:lang w:val="es-CL"/>
        </w:rPr>
      </w:pPr>
      <w:r w:rsidRPr="003C11A1">
        <w:rPr>
          <w:rFonts w:ascii="Arial" w:hAnsi="Arial" w:cs="Arial"/>
          <w:sz w:val="20"/>
          <w:szCs w:val="20"/>
          <w:lang w:val="es-CL"/>
        </w:rPr>
        <w:t>La institución se dedica específicamente a la inclusión, trabajando con hombres y mujeres en situación de discapacidad o necesidad especial, la cual sea mayor de 18 años.</w:t>
      </w:r>
      <w:r>
        <w:rPr>
          <w:rFonts w:ascii="Arial" w:hAnsi="Arial" w:cs="Arial"/>
          <w:sz w:val="20"/>
          <w:szCs w:val="20"/>
          <w:lang w:val="es-CL"/>
        </w:rPr>
        <w:t xml:space="preserve"> Estos se les </w:t>
      </w:r>
      <w:proofErr w:type="gramStart"/>
      <w:r>
        <w:rPr>
          <w:rFonts w:ascii="Arial" w:hAnsi="Arial" w:cs="Arial"/>
          <w:sz w:val="20"/>
          <w:szCs w:val="20"/>
          <w:lang w:val="es-CL"/>
        </w:rPr>
        <w:t>apoya</w:t>
      </w:r>
      <w:proofErr w:type="gramEnd"/>
      <w:r>
        <w:rPr>
          <w:rFonts w:ascii="Arial" w:hAnsi="Arial" w:cs="Arial"/>
          <w:sz w:val="20"/>
          <w:szCs w:val="20"/>
          <w:lang w:val="es-CL"/>
        </w:rPr>
        <w:t xml:space="preserve"> en cuatro </w:t>
      </w:r>
      <w:proofErr w:type="spellStart"/>
      <w:r>
        <w:rPr>
          <w:rFonts w:ascii="Arial" w:hAnsi="Arial" w:cs="Arial"/>
          <w:sz w:val="20"/>
          <w:szCs w:val="20"/>
          <w:lang w:val="es-CL"/>
        </w:rPr>
        <w:t>lineas</w:t>
      </w:r>
      <w:proofErr w:type="spellEnd"/>
      <w:r>
        <w:rPr>
          <w:rFonts w:ascii="Arial" w:hAnsi="Arial" w:cs="Arial"/>
          <w:sz w:val="20"/>
          <w:szCs w:val="20"/>
          <w:lang w:val="es-CL"/>
        </w:rPr>
        <w:t xml:space="preserve"> específicas, como lo es apoyo social, rehabilitación, educación y capacitación. En todas estas </w:t>
      </w:r>
      <w:proofErr w:type="spellStart"/>
      <w:r>
        <w:rPr>
          <w:rFonts w:ascii="Arial" w:hAnsi="Arial" w:cs="Arial"/>
          <w:sz w:val="20"/>
          <w:szCs w:val="20"/>
          <w:lang w:val="es-CL"/>
        </w:rPr>
        <w:t>lineas</w:t>
      </w:r>
      <w:proofErr w:type="spellEnd"/>
      <w:r>
        <w:rPr>
          <w:rFonts w:ascii="Arial" w:hAnsi="Arial" w:cs="Arial"/>
          <w:sz w:val="20"/>
          <w:szCs w:val="20"/>
          <w:lang w:val="es-CL"/>
        </w:rPr>
        <w:t xml:space="preserve"> a fundación ha logrado capacitar a </w:t>
      </w:r>
      <w:proofErr w:type="spellStart"/>
      <w:r>
        <w:rPr>
          <w:rFonts w:ascii="Arial" w:hAnsi="Arial" w:cs="Arial"/>
          <w:sz w:val="20"/>
          <w:szCs w:val="20"/>
          <w:lang w:val="es-CL"/>
        </w:rPr>
        <w:t>mas</w:t>
      </w:r>
      <w:proofErr w:type="spellEnd"/>
      <w:r>
        <w:rPr>
          <w:rFonts w:ascii="Arial" w:hAnsi="Arial" w:cs="Arial"/>
          <w:sz w:val="20"/>
          <w:szCs w:val="20"/>
          <w:lang w:val="es-CL"/>
        </w:rPr>
        <w:t xml:space="preserve"> de 300 personas, aparte de haber apoyado socialmente a </w:t>
      </w:r>
      <w:proofErr w:type="spellStart"/>
      <w:r>
        <w:rPr>
          <w:rFonts w:ascii="Arial" w:hAnsi="Arial" w:cs="Arial"/>
          <w:sz w:val="20"/>
          <w:szCs w:val="20"/>
          <w:lang w:val="es-CL"/>
        </w:rPr>
        <w:t>mas</w:t>
      </w:r>
      <w:proofErr w:type="spellEnd"/>
      <w:r>
        <w:rPr>
          <w:rFonts w:ascii="Arial" w:hAnsi="Arial" w:cs="Arial"/>
          <w:sz w:val="20"/>
          <w:szCs w:val="20"/>
          <w:lang w:val="es-CL"/>
        </w:rPr>
        <w:t xml:space="preserve"> de 200 personas, entregado no solo raciones de alimentos, sino también asistencia en diferentes ámbitos de la vida diaria. En el ámbito de rehabilitación se </w:t>
      </w:r>
      <w:proofErr w:type="spellStart"/>
      <w:r>
        <w:rPr>
          <w:rFonts w:ascii="Arial" w:hAnsi="Arial" w:cs="Arial"/>
          <w:sz w:val="20"/>
          <w:szCs w:val="20"/>
          <w:lang w:val="es-CL"/>
        </w:rPr>
        <w:t>apoyo</w:t>
      </w:r>
      <w:proofErr w:type="spellEnd"/>
      <w:r>
        <w:rPr>
          <w:rFonts w:ascii="Arial" w:hAnsi="Arial" w:cs="Arial"/>
          <w:sz w:val="20"/>
          <w:szCs w:val="20"/>
          <w:lang w:val="es-CL"/>
        </w:rPr>
        <w:t xml:space="preserve"> a más de 120 personas, tanto en capacitación como en talleres específicos dirigido a personas en situación de discapacidad.  </w:t>
      </w:r>
      <w:proofErr w:type="gramStart"/>
      <w:r>
        <w:rPr>
          <w:rFonts w:ascii="Arial" w:hAnsi="Arial" w:cs="Arial"/>
          <w:sz w:val="20"/>
          <w:szCs w:val="20"/>
          <w:lang w:val="es-CL"/>
        </w:rPr>
        <w:t>entre</w:t>
      </w:r>
      <w:proofErr w:type="gramEnd"/>
      <w:r>
        <w:rPr>
          <w:rFonts w:ascii="Arial" w:hAnsi="Arial" w:cs="Arial"/>
          <w:sz w:val="20"/>
          <w:szCs w:val="20"/>
          <w:lang w:val="es-CL"/>
        </w:rPr>
        <w:t xml:space="preserve">  La ONG tiene actualmente programas y proyectos específicos los cuales definiremos a continuación:</w:t>
      </w:r>
    </w:p>
    <w:p w:rsidR="00142D35" w:rsidRDefault="00142D35" w:rsidP="00142D35">
      <w:pPr>
        <w:rPr>
          <w:rFonts w:ascii="Arial" w:hAnsi="Arial" w:cs="Arial"/>
          <w:sz w:val="20"/>
          <w:szCs w:val="20"/>
          <w:lang w:val="es-CL"/>
        </w:rPr>
      </w:pPr>
    </w:p>
    <w:p w:rsidR="00142D35" w:rsidRDefault="00142D35" w:rsidP="00142D35">
      <w:pPr>
        <w:rPr>
          <w:rFonts w:ascii="Arial" w:hAnsi="Arial" w:cs="Arial"/>
          <w:sz w:val="20"/>
          <w:szCs w:val="20"/>
          <w:lang w:val="es-CL"/>
        </w:rPr>
      </w:pPr>
    </w:p>
    <w:p w:rsidR="00651B6F" w:rsidRDefault="00651B6F" w:rsidP="00884D56">
      <w:pPr>
        <w:rPr>
          <w:rFonts w:ascii="Arial" w:hAnsi="Arial" w:cs="Arial"/>
          <w:b/>
          <w:sz w:val="20"/>
          <w:szCs w:val="20"/>
          <w:lang w:val="es-CL"/>
        </w:rPr>
      </w:pPr>
    </w:p>
    <w:tbl>
      <w:tblPr>
        <w:tblW w:w="0" w:type="auto"/>
        <w:tblInd w:w="93" w:type="dxa"/>
        <w:tblLook w:val="04A0" w:firstRow="1" w:lastRow="0" w:firstColumn="1" w:lastColumn="0" w:noHBand="0" w:noVBand="1"/>
      </w:tblPr>
      <w:tblGrid>
        <w:gridCol w:w="3320"/>
        <w:gridCol w:w="3364"/>
        <w:gridCol w:w="3519"/>
      </w:tblGrid>
      <w:tr w:rsidR="00142D35" w:rsidRPr="00F0043A" w:rsidTr="00013C9A">
        <w:trPr>
          <w:trHeight w:val="560"/>
        </w:trPr>
        <w:tc>
          <w:tcPr>
            <w:tcW w:w="0" w:type="auto"/>
            <w:tcBorders>
              <w:top w:val="single" w:sz="4" w:space="0" w:color="auto"/>
              <w:left w:val="single" w:sz="4" w:space="0" w:color="auto"/>
              <w:bottom w:val="single" w:sz="4" w:space="0" w:color="auto"/>
              <w:right w:val="single" w:sz="4" w:space="0" w:color="auto"/>
            </w:tcBorders>
            <w:shd w:val="clear" w:color="000000" w:fill="F79646"/>
            <w:hideMark/>
          </w:tcPr>
          <w:p w:rsidR="00142D35" w:rsidRPr="003C11A1" w:rsidRDefault="00142D35" w:rsidP="00013C9A">
            <w:pPr>
              <w:rPr>
                <w:rFonts w:ascii="Calibri" w:hAnsi="Calibri"/>
                <w:b/>
                <w:bCs/>
                <w:color w:val="000000"/>
                <w:sz w:val="22"/>
                <w:szCs w:val="22"/>
                <w:lang w:val="es-CL"/>
              </w:rPr>
            </w:pPr>
            <w:r w:rsidRPr="003C11A1">
              <w:rPr>
                <w:rFonts w:ascii="Calibri" w:hAnsi="Calibri"/>
                <w:b/>
                <w:bCs/>
                <w:color w:val="000000"/>
                <w:sz w:val="22"/>
                <w:szCs w:val="22"/>
                <w:lang w:val="es-CL"/>
              </w:rPr>
              <w:t>Servicio (</w:t>
            </w:r>
            <w:proofErr w:type="spellStart"/>
            <w:r w:rsidRPr="003C11A1">
              <w:rPr>
                <w:rFonts w:ascii="Calibri" w:hAnsi="Calibri"/>
                <w:b/>
                <w:bCs/>
                <w:color w:val="000000"/>
                <w:sz w:val="22"/>
                <w:szCs w:val="22"/>
                <w:lang w:val="es-CL"/>
              </w:rPr>
              <w:t>Definicion</w:t>
            </w:r>
            <w:proofErr w:type="spellEnd"/>
            <w:r w:rsidRPr="003C11A1">
              <w:rPr>
                <w:rFonts w:ascii="Calibri" w:hAnsi="Calibri"/>
                <w:b/>
                <w:bCs/>
                <w:color w:val="000000"/>
                <w:sz w:val="22"/>
                <w:szCs w:val="22"/>
                <w:lang w:val="es-CL"/>
              </w:rPr>
              <w:t xml:space="preserve"> y Descripción)</w:t>
            </w:r>
          </w:p>
        </w:tc>
        <w:tc>
          <w:tcPr>
            <w:tcW w:w="0" w:type="auto"/>
            <w:tcBorders>
              <w:top w:val="single" w:sz="4" w:space="0" w:color="auto"/>
              <w:left w:val="nil"/>
              <w:bottom w:val="single" w:sz="4" w:space="0" w:color="auto"/>
              <w:right w:val="single" w:sz="4" w:space="0" w:color="auto"/>
            </w:tcBorders>
            <w:shd w:val="clear" w:color="000000" w:fill="F79646"/>
            <w:vAlign w:val="bottom"/>
            <w:hideMark/>
          </w:tcPr>
          <w:p w:rsidR="00142D35" w:rsidRPr="003C11A1" w:rsidRDefault="00142D35" w:rsidP="00013C9A">
            <w:pPr>
              <w:rPr>
                <w:rFonts w:ascii="Calibri" w:hAnsi="Calibri"/>
                <w:b/>
                <w:bCs/>
                <w:color w:val="000000"/>
                <w:sz w:val="22"/>
                <w:szCs w:val="22"/>
                <w:lang w:val="es-CL"/>
              </w:rPr>
            </w:pPr>
            <w:r w:rsidRPr="003C11A1">
              <w:rPr>
                <w:rFonts w:ascii="Calibri" w:hAnsi="Calibri"/>
                <w:b/>
                <w:bCs/>
                <w:color w:val="000000"/>
                <w:sz w:val="22"/>
                <w:szCs w:val="22"/>
                <w:lang w:val="es-CL"/>
              </w:rPr>
              <w:t xml:space="preserve">Beneficiario (Definición y </w:t>
            </w:r>
            <w:proofErr w:type="spellStart"/>
            <w:r w:rsidRPr="003C11A1">
              <w:rPr>
                <w:rFonts w:ascii="Calibri" w:hAnsi="Calibri"/>
                <w:b/>
                <w:bCs/>
                <w:color w:val="000000"/>
                <w:sz w:val="22"/>
                <w:szCs w:val="22"/>
                <w:lang w:val="es-CL"/>
              </w:rPr>
              <w:t>caracteristicas</w:t>
            </w:r>
            <w:proofErr w:type="spellEnd"/>
            <w:r w:rsidRPr="003C11A1">
              <w:rPr>
                <w:rFonts w:ascii="Calibri" w:hAnsi="Calibri"/>
                <w:b/>
                <w:bCs/>
                <w:color w:val="000000"/>
                <w:sz w:val="22"/>
                <w:szCs w:val="22"/>
                <w:lang w:val="es-CL"/>
              </w:rPr>
              <w:t>)</w:t>
            </w:r>
          </w:p>
        </w:tc>
        <w:tc>
          <w:tcPr>
            <w:tcW w:w="0" w:type="auto"/>
            <w:tcBorders>
              <w:top w:val="single" w:sz="4" w:space="0" w:color="auto"/>
              <w:left w:val="nil"/>
              <w:bottom w:val="single" w:sz="4" w:space="0" w:color="auto"/>
              <w:right w:val="single" w:sz="4" w:space="0" w:color="auto"/>
            </w:tcBorders>
            <w:shd w:val="clear" w:color="000000" w:fill="F79646"/>
            <w:vAlign w:val="bottom"/>
            <w:hideMark/>
          </w:tcPr>
          <w:p w:rsidR="00142D35" w:rsidRPr="003C11A1" w:rsidRDefault="00142D35" w:rsidP="00013C9A">
            <w:pPr>
              <w:rPr>
                <w:rFonts w:ascii="Calibri" w:hAnsi="Calibri"/>
                <w:b/>
                <w:bCs/>
                <w:color w:val="000000"/>
                <w:sz w:val="22"/>
                <w:szCs w:val="22"/>
                <w:lang w:val="es-CL"/>
              </w:rPr>
            </w:pPr>
            <w:r w:rsidRPr="003C11A1">
              <w:rPr>
                <w:rFonts w:ascii="Calibri" w:hAnsi="Calibri"/>
                <w:b/>
                <w:bCs/>
                <w:color w:val="000000"/>
                <w:sz w:val="22"/>
                <w:szCs w:val="22"/>
                <w:lang w:val="es-CL"/>
              </w:rPr>
              <w:t>Como aporta a la Misión</w:t>
            </w:r>
          </w:p>
        </w:tc>
      </w:tr>
      <w:tr w:rsidR="00142D35" w:rsidRPr="00F0043A" w:rsidTr="00013C9A">
        <w:trPr>
          <w:trHeight w:val="3528"/>
        </w:trPr>
        <w:tc>
          <w:tcPr>
            <w:tcW w:w="0" w:type="auto"/>
            <w:tcBorders>
              <w:top w:val="nil"/>
              <w:left w:val="single" w:sz="4" w:space="0" w:color="auto"/>
              <w:bottom w:val="single" w:sz="4" w:space="0" w:color="auto"/>
              <w:right w:val="single" w:sz="4" w:space="0" w:color="auto"/>
            </w:tcBorders>
            <w:shd w:val="clear" w:color="auto" w:fill="auto"/>
            <w:hideMark/>
          </w:tcPr>
          <w:p w:rsidR="00142D35" w:rsidRPr="003C11A1" w:rsidRDefault="00142D35" w:rsidP="00013C9A">
            <w:pPr>
              <w:rPr>
                <w:rFonts w:ascii="Calibri" w:hAnsi="Calibri"/>
                <w:color w:val="000000"/>
                <w:sz w:val="22"/>
                <w:szCs w:val="22"/>
                <w:lang w:val="es-CL"/>
              </w:rPr>
            </w:pPr>
            <w:r w:rsidRPr="003C11A1">
              <w:rPr>
                <w:rFonts w:ascii="Calibri" w:hAnsi="Calibri"/>
                <w:color w:val="000000"/>
                <w:sz w:val="22"/>
                <w:szCs w:val="22"/>
                <w:lang w:val="es-CL"/>
              </w:rPr>
              <w:t>Comedor Fraterno, programa de apoyo social y espiritual que se realiza bajo el trabajo de voluntarios que cocinan y reparten almuerzos los días sábados y domingos durante el año</w:t>
            </w:r>
          </w:p>
        </w:tc>
        <w:tc>
          <w:tcPr>
            <w:tcW w:w="0" w:type="auto"/>
            <w:tcBorders>
              <w:top w:val="nil"/>
              <w:left w:val="nil"/>
              <w:bottom w:val="single" w:sz="4" w:space="0" w:color="auto"/>
              <w:right w:val="single" w:sz="4" w:space="0" w:color="auto"/>
            </w:tcBorders>
            <w:shd w:val="clear" w:color="auto" w:fill="auto"/>
            <w:hideMark/>
          </w:tcPr>
          <w:p w:rsidR="00142D35" w:rsidRPr="003C11A1" w:rsidRDefault="00142D35" w:rsidP="00013C9A">
            <w:pPr>
              <w:rPr>
                <w:rFonts w:ascii="Calibri" w:hAnsi="Calibri"/>
                <w:color w:val="000000"/>
                <w:sz w:val="22"/>
                <w:szCs w:val="22"/>
                <w:lang w:val="es-CL"/>
              </w:rPr>
            </w:pPr>
            <w:r w:rsidRPr="003C11A1">
              <w:rPr>
                <w:rFonts w:ascii="Calibri" w:hAnsi="Calibri"/>
                <w:color w:val="000000"/>
                <w:sz w:val="22"/>
                <w:szCs w:val="22"/>
                <w:lang w:val="es-CL"/>
              </w:rPr>
              <w:t>Adultos Mayores en situación de vulnerabilidad</w:t>
            </w:r>
            <w:r>
              <w:rPr>
                <w:rFonts w:ascii="Calibri" w:hAnsi="Calibri"/>
                <w:color w:val="000000"/>
                <w:sz w:val="22"/>
                <w:szCs w:val="22"/>
                <w:lang w:val="es-CL"/>
              </w:rPr>
              <w:t xml:space="preserve"> y discapacidad</w:t>
            </w:r>
            <w:r w:rsidRPr="003C11A1">
              <w:rPr>
                <w:rFonts w:ascii="Calibri" w:hAnsi="Calibri"/>
                <w:color w:val="000000"/>
                <w:sz w:val="22"/>
                <w:szCs w:val="22"/>
                <w:lang w:val="es-CL"/>
              </w:rPr>
              <w:t>, por falta de redes familiares y comunitarias, y la escases de recursos económico</w:t>
            </w:r>
          </w:p>
        </w:tc>
        <w:tc>
          <w:tcPr>
            <w:tcW w:w="0" w:type="auto"/>
            <w:tcBorders>
              <w:top w:val="nil"/>
              <w:left w:val="nil"/>
              <w:bottom w:val="single" w:sz="4" w:space="0" w:color="auto"/>
              <w:right w:val="single" w:sz="4" w:space="0" w:color="auto"/>
            </w:tcBorders>
            <w:shd w:val="clear" w:color="auto" w:fill="auto"/>
            <w:hideMark/>
          </w:tcPr>
          <w:p w:rsidR="00142D35" w:rsidRPr="003C11A1" w:rsidRDefault="00142D35" w:rsidP="00013C9A">
            <w:pPr>
              <w:rPr>
                <w:rFonts w:ascii="Calibri" w:hAnsi="Calibri"/>
                <w:color w:val="000000"/>
                <w:sz w:val="22"/>
                <w:szCs w:val="22"/>
                <w:lang w:val="es-CL"/>
              </w:rPr>
            </w:pPr>
            <w:r w:rsidRPr="003C11A1">
              <w:rPr>
                <w:rFonts w:ascii="Calibri" w:hAnsi="Calibri"/>
                <w:color w:val="000000"/>
                <w:sz w:val="22"/>
                <w:szCs w:val="22"/>
                <w:lang w:val="es-CL"/>
              </w:rPr>
              <w:t>El programa aporta a la misión de la Institución, puesto que se trabaja con adultos mayores que no cuentan con las herramientas suficientes para satisfacer completamente una de sus necesidades más básicas. Además, el trabajo del voluntario es un aporte real al servicio entregado cada semana, en donde éstos se dan un tiempo para compartir el amor de Dios con los más necesitados.</w:t>
            </w:r>
          </w:p>
        </w:tc>
      </w:tr>
      <w:tr w:rsidR="00142D35" w:rsidRPr="00F0043A" w:rsidTr="00013C9A">
        <w:trPr>
          <w:trHeight w:val="5584"/>
        </w:trPr>
        <w:tc>
          <w:tcPr>
            <w:tcW w:w="0" w:type="auto"/>
            <w:tcBorders>
              <w:top w:val="nil"/>
              <w:left w:val="single" w:sz="4" w:space="0" w:color="auto"/>
              <w:bottom w:val="single" w:sz="4" w:space="0" w:color="auto"/>
              <w:right w:val="single" w:sz="4" w:space="0" w:color="auto"/>
            </w:tcBorders>
            <w:shd w:val="clear" w:color="auto" w:fill="auto"/>
            <w:hideMark/>
          </w:tcPr>
          <w:p w:rsidR="00142D35" w:rsidRDefault="00142D35" w:rsidP="00013C9A">
            <w:pPr>
              <w:rPr>
                <w:rFonts w:ascii="Calibri" w:hAnsi="Calibri"/>
                <w:color w:val="000000"/>
                <w:sz w:val="22"/>
                <w:szCs w:val="22"/>
                <w:lang w:val="es-CL"/>
              </w:rPr>
            </w:pPr>
            <w:r w:rsidRPr="003C11A1">
              <w:rPr>
                <w:rFonts w:ascii="Calibri" w:hAnsi="Calibri"/>
                <w:color w:val="000000"/>
                <w:sz w:val="22"/>
                <w:szCs w:val="22"/>
                <w:lang w:val="es-CL"/>
              </w:rPr>
              <w:lastRenderedPageBreak/>
              <w:t xml:space="preserve">Hospedería San Miguel Arcángel, programa que contiene dos tipos de </w:t>
            </w:r>
            <w:proofErr w:type="spellStart"/>
            <w:r w:rsidRPr="003C11A1">
              <w:rPr>
                <w:rFonts w:ascii="Calibri" w:hAnsi="Calibri"/>
                <w:color w:val="000000"/>
                <w:sz w:val="22"/>
                <w:szCs w:val="22"/>
                <w:lang w:val="es-CL"/>
              </w:rPr>
              <w:t>intrvención</w:t>
            </w:r>
            <w:proofErr w:type="spellEnd"/>
            <w:r w:rsidRPr="003C11A1">
              <w:rPr>
                <w:rFonts w:ascii="Calibri" w:hAnsi="Calibri"/>
                <w:color w:val="000000"/>
                <w:sz w:val="22"/>
                <w:szCs w:val="22"/>
                <w:lang w:val="es-CL"/>
              </w:rPr>
              <w:t xml:space="preserve">:                                               1) Servicio Transitorio destinado a personas que se encuentran en situación de calle, basado en un hospedaje durante el período de invierno. Este servicio contempla la entrega de una alimentación básica diaria, alojamiento y el servicio de higiene personal.      </w:t>
            </w:r>
          </w:p>
          <w:p w:rsidR="00142D35" w:rsidRPr="003C11A1" w:rsidRDefault="00142D35" w:rsidP="00013C9A">
            <w:pPr>
              <w:rPr>
                <w:rFonts w:ascii="Calibri" w:hAnsi="Calibri"/>
                <w:color w:val="000000"/>
                <w:sz w:val="22"/>
                <w:szCs w:val="22"/>
                <w:lang w:val="es-CL"/>
              </w:rPr>
            </w:pPr>
            <w:r w:rsidRPr="003C11A1">
              <w:rPr>
                <w:rFonts w:ascii="Calibri" w:hAnsi="Calibri"/>
                <w:color w:val="000000"/>
                <w:sz w:val="22"/>
                <w:szCs w:val="22"/>
                <w:lang w:val="es-CL"/>
              </w:rPr>
              <w:t xml:space="preserve"> 2) Servicio Permanente destinado a aquellas personas que se encuentren en situación de calle, basado en un trabajo permanente, el cual incluye intervenciones del Departamento Social y Rehabilitación, y el cual tiene como objetivo fomentar a largo plazo una vida dependiente.</w:t>
            </w:r>
          </w:p>
        </w:tc>
        <w:tc>
          <w:tcPr>
            <w:tcW w:w="0" w:type="auto"/>
            <w:tcBorders>
              <w:top w:val="nil"/>
              <w:left w:val="nil"/>
              <w:bottom w:val="single" w:sz="4" w:space="0" w:color="auto"/>
              <w:right w:val="single" w:sz="4" w:space="0" w:color="auto"/>
            </w:tcBorders>
            <w:shd w:val="clear" w:color="auto" w:fill="auto"/>
            <w:hideMark/>
          </w:tcPr>
          <w:p w:rsidR="00142D35" w:rsidRPr="003C11A1" w:rsidRDefault="00142D35" w:rsidP="00013C9A">
            <w:pPr>
              <w:rPr>
                <w:rFonts w:ascii="Calibri" w:hAnsi="Calibri"/>
                <w:color w:val="000000"/>
                <w:sz w:val="22"/>
                <w:szCs w:val="22"/>
                <w:lang w:val="es-CL"/>
              </w:rPr>
            </w:pPr>
            <w:r w:rsidRPr="003C11A1">
              <w:rPr>
                <w:rFonts w:ascii="Calibri" w:hAnsi="Calibri"/>
                <w:color w:val="000000"/>
                <w:sz w:val="22"/>
                <w:szCs w:val="22"/>
                <w:lang w:val="es-CL"/>
              </w:rPr>
              <w:t>Personas en situación de calle,</w:t>
            </w:r>
            <w:r>
              <w:rPr>
                <w:rFonts w:ascii="Calibri" w:hAnsi="Calibri"/>
                <w:color w:val="000000"/>
                <w:sz w:val="22"/>
                <w:szCs w:val="22"/>
                <w:lang w:val="es-CL"/>
              </w:rPr>
              <w:t xml:space="preserve"> de preferencia que tengan </w:t>
            </w:r>
            <w:proofErr w:type="spellStart"/>
            <w:r>
              <w:rPr>
                <w:rFonts w:ascii="Calibri" w:hAnsi="Calibri"/>
                <w:color w:val="000000"/>
                <w:sz w:val="22"/>
                <w:szCs w:val="22"/>
                <w:lang w:val="es-CL"/>
              </w:rPr>
              <w:t>algun</w:t>
            </w:r>
            <w:proofErr w:type="spellEnd"/>
            <w:r>
              <w:rPr>
                <w:rFonts w:ascii="Calibri" w:hAnsi="Calibri"/>
                <w:color w:val="000000"/>
                <w:sz w:val="22"/>
                <w:szCs w:val="22"/>
                <w:lang w:val="es-CL"/>
              </w:rPr>
              <w:t xml:space="preserve"> tipo de discapacidad limitante </w:t>
            </w:r>
            <w:r w:rsidRPr="003C11A1">
              <w:rPr>
                <w:rFonts w:ascii="Calibri" w:hAnsi="Calibri"/>
                <w:color w:val="000000"/>
                <w:sz w:val="22"/>
                <w:szCs w:val="22"/>
                <w:lang w:val="es-CL"/>
              </w:rPr>
              <w:t>y que no cuentan con los recursos necesarios para el arriendo de un lugar, ni con redes familiares de apoyo en el sector. Características: Hombres mayores de 18 años, que no consuman drogas (sólo alcohol). Si presentan alguna patología, que puedan estar con tratamiento farmacológico adecuado, y que no cuenten con redes familiares de apoyo.</w:t>
            </w:r>
          </w:p>
        </w:tc>
        <w:tc>
          <w:tcPr>
            <w:tcW w:w="0" w:type="auto"/>
            <w:tcBorders>
              <w:top w:val="nil"/>
              <w:left w:val="nil"/>
              <w:bottom w:val="single" w:sz="4" w:space="0" w:color="auto"/>
              <w:right w:val="single" w:sz="4" w:space="0" w:color="auto"/>
            </w:tcBorders>
            <w:shd w:val="clear" w:color="auto" w:fill="auto"/>
            <w:hideMark/>
          </w:tcPr>
          <w:p w:rsidR="00142D35" w:rsidRPr="003C11A1" w:rsidRDefault="00142D35" w:rsidP="00013C9A">
            <w:pPr>
              <w:rPr>
                <w:rFonts w:ascii="Calibri" w:hAnsi="Calibri"/>
                <w:color w:val="000000"/>
                <w:sz w:val="22"/>
                <w:szCs w:val="22"/>
                <w:lang w:val="es-CL"/>
              </w:rPr>
            </w:pPr>
            <w:r w:rsidRPr="003C11A1">
              <w:rPr>
                <w:rFonts w:ascii="Calibri" w:hAnsi="Calibri"/>
                <w:color w:val="000000"/>
                <w:sz w:val="22"/>
                <w:szCs w:val="22"/>
                <w:lang w:val="es-CL"/>
              </w:rPr>
              <w:t>La Institución es la única de la comuna que entrega un servicio a las personas que se encuentran en situación de calle. En este trabajo, se acepta al hermano que sufre de hambre y frío (</w:t>
            </w:r>
            <w:proofErr w:type="spellStart"/>
            <w:r w:rsidRPr="003C11A1">
              <w:rPr>
                <w:rFonts w:ascii="Calibri" w:hAnsi="Calibri"/>
                <w:color w:val="000000"/>
                <w:sz w:val="22"/>
                <w:szCs w:val="22"/>
                <w:lang w:val="es-CL"/>
              </w:rPr>
              <w:t>sobretodo</w:t>
            </w:r>
            <w:proofErr w:type="spellEnd"/>
            <w:r w:rsidRPr="003C11A1">
              <w:rPr>
                <w:rFonts w:ascii="Calibri" w:hAnsi="Calibri"/>
                <w:color w:val="000000"/>
                <w:sz w:val="22"/>
                <w:szCs w:val="22"/>
                <w:lang w:val="es-CL"/>
              </w:rPr>
              <w:t xml:space="preserve"> en los períodos de invierno), ofreciendo un espacio digno y fraterno.</w:t>
            </w:r>
          </w:p>
        </w:tc>
      </w:tr>
      <w:tr w:rsidR="00142D35" w:rsidRPr="00F0043A" w:rsidTr="00013C9A">
        <w:trPr>
          <w:trHeight w:val="1975"/>
        </w:trPr>
        <w:tc>
          <w:tcPr>
            <w:tcW w:w="0" w:type="auto"/>
            <w:tcBorders>
              <w:top w:val="nil"/>
              <w:left w:val="single" w:sz="4" w:space="0" w:color="auto"/>
              <w:bottom w:val="single" w:sz="4" w:space="0" w:color="auto"/>
              <w:right w:val="single" w:sz="4" w:space="0" w:color="auto"/>
            </w:tcBorders>
            <w:shd w:val="clear" w:color="auto" w:fill="auto"/>
            <w:hideMark/>
          </w:tcPr>
          <w:p w:rsidR="00142D35" w:rsidRPr="003C11A1" w:rsidRDefault="00142D35" w:rsidP="00013C9A">
            <w:pPr>
              <w:rPr>
                <w:rFonts w:ascii="Calibri" w:hAnsi="Calibri"/>
                <w:color w:val="000000"/>
                <w:sz w:val="22"/>
                <w:szCs w:val="22"/>
                <w:lang w:val="es-CL"/>
              </w:rPr>
            </w:pPr>
            <w:r w:rsidRPr="003C11A1">
              <w:rPr>
                <w:rFonts w:ascii="Calibri" w:hAnsi="Calibri"/>
                <w:color w:val="000000"/>
                <w:sz w:val="22"/>
                <w:szCs w:val="22"/>
                <w:lang w:val="es-CL"/>
              </w:rPr>
              <w:t xml:space="preserve">Apoyo Social, asesoría y/o derivación de casos, que dependerá de la necesidad detectada en los usuarios. </w:t>
            </w:r>
          </w:p>
        </w:tc>
        <w:tc>
          <w:tcPr>
            <w:tcW w:w="0" w:type="auto"/>
            <w:tcBorders>
              <w:top w:val="nil"/>
              <w:left w:val="nil"/>
              <w:bottom w:val="single" w:sz="4" w:space="0" w:color="auto"/>
              <w:right w:val="single" w:sz="4" w:space="0" w:color="auto"/>
            </w:tcBorders>
            <w:shd w:val="clear" w:color="auto" w:fill="auto"/>
            <w:hideMark/>
          </w:tcPr>
          <w:p w:rsidR="00142D35" w:rsidRPr="003C11A1" w:rsidRDefault="00142D35" w:rsidP="00013C9A">
            <w:pPr>
              <w:rPr>
                <w:rFonts w:ascii="Calibri" w:hAnsi="Calibri"/>
                <w:color w:val="000000"/>
                <w:sz w:val="22"/>
                <w:szCs w:val="22"/>
                <w:lang w:val="es-CL"/>
              </w:rPr>
            </w:pPr>
            <w:r w:rsidRPr="003C11A1">
              <w:rPr>
                <w:rFonts w:ascii="Calibri" w:hAnsi="Calibri"/>
                <w:color w:val="000000"/>
                <w:sz w:val="22"/>
                <w:szCs w:val="22"/>
                <w:lang w:val="es-CL"/>
              </w:rPr>
              <w:t>Personas y familias en situación de vulnerabilidad que requieran de los servicios que entrega el Departamento Social</w:t>
            </w:r>
          </w:p>
        </w:tc>
        <w:tc>
          <w:tcPr>
            <w:tcW w:w="0" w:type="auto"/>
            <w:tcBorders>
              <w:top w:val="nil"/>
              <w:left w:val="nil"/>
              <w:bottom w:val="single" w:sz="4" w:space="0" w:color="auto"/>
              <w:right w:val="single" w:sz="4" w:space="0" w:color="auto"/>
            </w:tcBorders>
            <w:shd w:val="clear" w:color="auto" w:fill="auto"/>
            <w:hideMark/>
          </w:tcPr>
          <w:p w:rsidR="00142D35" w:rsidRPr="003C11A1" w:rsidRDefault="00142D35" w:rsidP="00013C9A">
            <w:pPr>
              <w:rPr>
                <w:rFonts w:ascii="Calibri" w:hAnsi="Calibri"/>
                <w:color w:val="000000"/>
                <w:sz w:val="22"/>
                <w:szCs w:val="22"/>
                <w:lang w:val="es-CL"/>
              </w:rPr>
            </w:pPr>
            <w:r w:rsidRPr="003C11A1">
              <w:rPr>
                <w:rFonts w:ascii="Calibri" w:hAnsi="Calibri"/>
                <w:color w:val="000000"/>
                <w:sz w:val="22"/>
                <w:szCs w:val="22"/>
                <w:lang w:val="es-CL"/>
              </w:rPr>
              <w:t>En cada intervención se deberá hacer un trabajo complementario, en donde la Institución y el usuario se comprometan a aportar de manera concreta a la solución de los problemas detectados</w:t>
            </w:r>
          </w:p>
        </w:tc>
      </w:tr>
    </w:tbl>
    <w:p w:rsidR="00C6075D" w:rsidRDefault="00C6075D" w:rsidP="00651B6F">
      <w:pPr>
        <w:rPr>
          <w:rFonts w:ascii="Arial" w:hAnsi="Arial" w:cs="Arial"/>
          <w:b/>
          <w:sz w:val="20"/>
          <w:szCs w:val="20"/>
          <w:lang w:val="es-CL"/>
        </w:rPr>
      </w:pPr>
    </w:p>
    <w:p w:rsidR="00C6075D" w:rsidRDefault="00C6075D" w:rsidP="00651B6F">
      <w:pPr>
        <w:rPr>
          <w:rFonts w:ascii="Arial" w:hAnsi="Arial" w:cs="Arial"/>
          <w:b/>
          <w:sz w:val="20"/>
          <w:szCs w:val="20"/>
          <w:lang w:val="es-CL"/>
        </w:rPr>
      </w:pPr>
    </w:p>
    <w:p w:rsidR="00C6075D" w:rsidRDefault="00C6075D" w:rsidP="00651B6F">
      <w:pPr>
        <w:rPr>
          <w:rFonts w:ascii="Arial" w:hAnsi="Arial" w:cs="Arial"/>
          <w:b/>
          <w:sz w:val="20"/>
          <w:szCs w:val="20"/>
          <w:lang w:val="es-CL"/>
        </w:rPr>
      </w:pPr>
    </w:p>
    <w:tbl>
      <w:tblPr>
        <w:tblW w:w="0" w:type="auto"/>
        <w:tblInd w:w="93" w:type="dxa"/>
        <w:tblLook w:val="04A0" w:firstRow="1" w:lastRow="0" w:firstColumn="1" w:lastColumn="0" w:noHBand="0" w:noVBand="1"/>
      </w:tblPr>
      <w:tblGrid>
        <w:gridCol w:w="2955"/>
        <w:gridCol w:w="4266"/>
        <w:gridCol w:w="2982"/>
      </w:tblGrid>
      <w:tr w:rsidR="00CE58DE" w:rsidRPr="00F0043A" w:rsidTr="00013C9A">
        <w:trPr>
          <w:trHeight w:val="840"/>
        </w:trPr>
        <w:tc>
          <w:tcPr>
            <w:tcW w:w="0" w:type="auto"/>
            <w:tcBorders>
              <w:top w:val="single" w:sz="4" w:space="0" w:color="auto"/>
              <w:left w:val="single" w:sz="4" w:space="0" w:color="auto"/>
              <w:bottom w:val="single" w:sz="4" w:space="0" w:color="auto"/>
              <w:right w:val="single" w:sz="4" w:space="0" w:color="auto"/>
            </w:tcBorders>
            <w:shd w:val="clear" w:color="000000" w:fill="F79646"/>
            <w:hideMark/>
          </w:tcPr>
          <w:p w:rsidR="00CE58DE" w:rsidRPr="00834400" w:rsidRDefault="00CE58DE" w:rsidP="00013C9A">
            <w:pPr>
              <w:rPr>
                <w:rFonts w:ascii="Calibri" w:hAnsi="Calibri"/>
                <w:b/>
                <w:bCs/>
                <w:color w:val="000000"/>
                <w:sz w:val="22"/>
                <w:szCs w:val="22"/>
                <w:lang w:val="es-CL"/>
              </w:rPr>
            </w:pPr>
            <w:r w:rsidRPr="00834400">
              <w:rPr>
                <w:rFonts w:ascii="Calibri" w:hAnsi="Calibri"/>
                <w:b/>
                <w:bCs/>
                <w:color w:val="000000"/>
                <w:sz w:val="22"/>
                <w:szCs w:val="22"/>
                <w:lang w:val="es-CL"/>
              </w:rPr>
              <w:t>Servicio (</w:t>
            </w:r>
            <w:proofErr w:type="spellStart"/>
            <w:r w:rsidRPr="00834400">
              <w:rPr>
                <w:rFonts w:ascii="Calibri" w:hAnsi="Calibri"/>
                <w:b/>
                <w:bCs/>
                <w:color w:val="000000"/>
                <w:sz w:val="22"/>
                <w:szCs w:val="22"/>
                <w:lang w:val="es-CL"/>
              </w:rPr>
              <w:t>Definicion</w:t>
            </w:r>
            <w:proofErr w:type="spellEnd"/>
            <w:r w:rsidRPr="00834400">
              <w:rPr>
                <w:rFonts w:ascii="Calibri" w:hAnsi="Calibri"/>
                <w:b/>
                <w:bCs/>
                <w:color w:val="000000"/>
                <w:sz w:val="22"/>
                <w:szCs w:val="22"/>
                <w:lang w:val="es-CL"/>
              </w:rPr>
              <w:t xml:space="preserve"> y Descripción)</w:t>
            </w:r>
          </w:p>
        </w:tc>
        <w:tc>
          <w:tcPr>
            <w:tcW w:w="0" w:type="auto"/>
            <w:tcBorders>
              <w:top w:val="single" w:sz="4" w:space="0" w:color="auto"/>
              <w:left w:val="nil"/>
              <w:bottom w:val="single" w:sz="4" w:space="0" w:color="auto"/>
              <w:right w:val="single" w:sz="4" w:space="0" w:color="auto"/>
            </w:tcBorders>
            <w:shd w:val="clear" w:color="000000" w:fill="F79646"/>
            <w:vAlign w:val="bottom"/>
            <w:hideMark/>
          </w:tcPr>
          <w:p w:rsidR="00CE58DE" w:rsidRPr="00834400" w:rsidRDefault="00CE58DE" w:rsidP="00013C9A">
            <w:pPr>
              <w:rPr>
                <w:rFonts w:ascii="Calibri" w:hAnsi="Calibri"/>
                <w:b/>
                <w:bCs/>
                <w:color w:val="000000"/>
                <w:sz w:val="22"/>
                <w:szCs w:val="22"/>
                <w:lang w:val="es-CL"/>
              </w:rPr>
            </w:pPr>
            <w:r w:rsidRPr="00834400">
              <w:rPr>
                <w:rFonts w:ascii="Calibri" w:hAnsi="Calibri"/>
                <w:b/>
                <w:bCs/>
                <w:color w:val="000000"/>
                <w:sz w:val="22"/>
                <w:szCs w:val="22"/>
                <w:lang w:val="es-CL"/>
              </w:rPr>
              <w:t xml:space="preserve">Beneficiario (Definición y </w:t>
            </w:r>
            <w:proofErr w:type="spellStart"/>
            <w:r w:rsidRPr="00834400">
              <w:rPr>
                <w:rFonts w:ascii="Calibri" w:hAnsi="Calibri"/>
                <w:b/>
                <w:bCs/>
                <w:color w:val="000000"/>
                <w:sz w:val="22"/>
                <w:szCs w:val="22"/>
                <w:lang w:val="es-CL"/>
              </w:rPr>
              <w:t>caracteristicas</w:t>
            </w:r>
            <w:proofErr w:type="spellEnd"/>
            <w:r w:rsidRPr="00834400">
              <w:rPr>
                <w:rFonts w:ascii="Calibri" w:hAnsi="Calibri"/>
                <w:b/>
                <w:bCs/>
                <w:color w:val="000000"/>
                <w:sz w:val="22"/>
                <w:szCs w:val="22"/>
                <w:lang w:val="es-CL"/>
              </w:rPr>
              <w:t>)</w:t>
            </w:r>
          </w:p>
        </w:tc>
        <w:tc>
          <w:tcPr>
            <w:tcW w:w="0" w:type="auto"/>
            <w:tcBorders>
              <w:top w:val="single" w:sz="4" w:space="0" w:color="auto"/>
              <w:left w:val="nil"/>
              <w:bottom w:val="single" w:sz="4" w:space="0" w:color="auto"/>
              <w:right w:val="single" w:sz="4" w:space="0" w:color="auto"/>
            </w:tcBorders>
            <w:shd w:val="clear" w:color="000000" w:fill="F79646"/>
            <w:vAlign w:val="bottom"/>
            <w:hideMark/>
          </w:tcPr>
          <w:p w:rsidR="00CE58DE" w:rsidRPr="00834400" w:rsidRDefault="00CE58DE" w:rsidP="00013C9A">
            <w:pPr>
              <w:rPr>
                <w:rFonts w:ascii="Calibri" w:hAnsi="Calibri"/>
                <w:b/>
                <w:bCs/>
                <w:color w:val="000000"/>
                <w:sz w:val="22"/>
                <w:szCs w:val="22"/>
                <w:lang w:val="es-CL"/>
              </w:rPr>
            </w:pPr>
            <w:r w:rsidRPr="00834400">
              <w:rPr>
                <w:rFonts w:ascii="Calibri" w:hAnsi="Calibri"/>
                <w:b/>
                <w:bCs/>
                <w:color w:val="000000"/>
                <w:sz w:val="22"/>
                <w:szCs w:val="22"/>
                <w:lang w:val="es-CL"/>
              </w:rPr>
              <w:t>Como aporta a la Misión</w:t>
            </w:r>
          </w:p>
        </w:tc>
      </w:tr>
      <w:tr w:rsidR="00CE58DE" w:rsidRPr="00F0043A" w:rsidTr="00013C9A">
        <w:trPr>
          <w:trHeight w:val="21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58DE" w:rsidRPr="00834400" w:rsidRDefault="00CE58DE" w:rsidP="00013C9A">
            <w:pPr>
              <w:rPr>
                <w:rFonts w:ascii="Calibri" w:hAnsi="Calibri"/>
                <w:color w:val="000000"/>
                <w:sz w:val="22"/>
                <w:szCs w:val="22"/>
                <w:lang w:val="es-CL"/>
              </w:rPr>
            </w:pPr>
            <w:r w:rsidRPr="00834400">
              <w:rPr>
                <w:rFonts w:ascii="Calibri" w:hAnsi="Calibri"/>
                <w:color w:val="000000"/>
                <w:sz w:val="22"/>
                <w:szCs w:val="22"/>
                <w:lang w:val="es-CL"/>
              </w:rPr>
              <w:t>Talleres entre los que se encuentran</w:t>
            </w:r>
            <w:r w:rsidRPr="00834400">
              <w:rPr>
                <w:rFonts w:ascii="Calibri" w:hAnsi="Calibri"/>
                <w:color w:val="000000"/>
                <w:sz w:val="22"/>
                <w:szCs w:val="22"/>
                <w:lang w:val="es-CL"/>
              </w:rPr>
              <w:br/>
              <w:t>• Taller de apresto laboral</w:t>
            </w:r>
            <w:r w:rsidRPr="00834400">
              <w:rPr>
                <w:rFonts w:ascii="Calibri" w:hAnsi="Calibri"/>
                <w:color w:val="000000"/>
                <w:sz w:val="22"/>
                <w:szCs w:val="22"/>
                <w:lang w:val="es-CL"/>
              </w:rPr>
              <w:br/>
              <w:t>• Taller de activación mental</w:t>
            </w:r>
            <w:r w:rsidRPr="00834400">
              <w:rPr>
                <w:rFonts w:ascii="Calibri" w:hAnsi="Calibri"/>
                <w:color w:val="000000"/>
                <w:sz w:val="22"/>
                <w:szCs w:val="22"/>
                <w:lang w:val="es-CL"/>
              </w:rPr>
              <w:br/>
              <w:t xml:space="preserve">• Taller de activación física </w:t>
            </w:r>
          </w:p>
        </w:tc>
        <w:tc>
          <w:tcPr>
            <w:tcW w:w="0" w:type="auto"/>
            <w:tcBorders>
              <w:top w:val="nil"/>
              <w:left w:val="nil"/>
              <w:bottom w:val="single" w:sz="4" w:space="0" w:color="auto"/>
              <w:right w:val="single" w:sz="4" w:space="0" w:color="auto"/>
            </w:tcBorders>
            <w:shd w:val="clear" w:color="auto" w:fill="auto"/>
            <w:vAlign w:val="center"/>
            <w:hideMark/>
          </w:tcPr>
          <w:p w:rsidR="00CE58DE" w:rsidRPr="00834400" w:rsidRDefault="00CE58DE" w:rsidP="00013C9A">
            <w:pPr>
              <w:jc w:val="center"/>
              <w:rPr>
                <w:rFonts w:ascii="Calibri" w:hAnsi="Calibri"/>
                <w:color w:val="000000"/>
                <w:sz w:val="22"/>
                <w:szCs w:val="22"/>
                <w:lang w:val="es-CL"/>
              </w:rPr>
            </w:pPr>
            <w:r w:rsidRPr="00834400">
              <w:rPr>
                <w:rFonts w:ascii="Calibri" w:hAnsi="Calibri"/>
                <w:color w:val="000000"/>
                <w:sz w:val="22"/>
                <w:szCs w:val="22"/>
                <w:lang w:val="es-CL"/>
              </w:rPr>
              <w:t xml:space="preserve">Personas con discapacidad intelectual leve y moderada entre 24 y 65 años y usuarios </w:t>
            </w:r>
            <w:proofErr w:type="spellStart"/>
            <w:r w:rsidRPr="00834400">
              <w:rPr>
                <w:rFonts w:ascii="Calibri" w:hAnsi="Calibri"/>
                <w:color w:val="000000"/>
                <w:sz w:val="22"/>
                <w:szCs w:val="22"/>
                <w:lang w:val="es-CL"/>
              </w:rPr>
              <w:t>deribados</w:t>
            </w:r>
            <w:proofErr w:type="spellEnd"/>
            <w:r w:rsidRPr="00834400">
              <w:rPr>
                <w:rFonts w:ascii="Calibri" w:hAnsi="Calibri"/>
                <w:color w:val="000000"/>
                <w:sz w:val="22"/>
                <w:szCs w:val="22"/>
                <w:lang w:val="es-CL"/>
              </w:rPr>
              <w:t xml:space="preserve"> del programa de </w:t>
            </w:r>
            <w:proofErr w:type="spellStart"/>
            <w:r w:rsidRPr="00834400">
              <w:rPr>
                <w:rFonts w:ascii="Calibri" w:hAnsi="Calibri"/>
                <w:color w:val="000000"/>
                <w:sz w:val="22"/>
                <w:szCs w:val="22"/>
                <w:lang w:val="es-CL"/>
              </w:rPr>
              <w:t>estimulacion</w:t>
            </w:r>
            <w:proofErr w:type="spellEnd"/>
            <w:r w:rsidRPr="00834400">
              <w:rPr>
                <w:rFonts w:ascii="Calibri" w:hAnsi="Calibri"/>
                <w:color w:val="000000"/>
                <w:sz w:val="22"/>
                <w:szCs w:val="22"/>
                <w:lang w:val="es-CL"/>
              </w:rPr>
              <w:t xml:space="preserve"> Virgen de Lourdes desde 17 años</w:t>
            </w:r>
          </w:p>
        </w:tc>
        <w:tc>
          <w:tcPr>
            <w:tcW w:w="0" w:type="auto"/>
            <w:tcBorders>
              <w:top w:val="nil"/>
              <w:left w:val="nil"/>
              <w:bottom w:val="single" w:sz="4" w:space="0" w:color="auto"/>
              <w:right w:val="single" w:sz="4" w:space="0" w:color="auto"/>
            </w:tcBorders>
            <w:shd w:val="clear" w:color="auto" w:fill="auto"/>
            <w:vAlign w:val="center"/>
            <w:hideMark/>
          </w:tcPr>
          <w:p w:rsidR="00CE58DE" w:rsidRPr="00834400" w:rsidRDefault="00CE58DE" w:rsidP="00013C9A">
            <w:pPr>
              <w:jc w:val="center"/>
              <w:rPr>
                <w:rFonts w:ascii="Calibri" w:hAnsi="Calibri"/>
                <w:color w:val="000000"/>
                <w:sz w:val="22"/>
                <w:szCs w:val="22"/>
                <w:lang w:val="es-CL"/>
              </w:rPr>
            </w:pPr>
            <w:r w:rsidRPr="00834400">
              <w:rPr>
                <w:rFonts w:ascii="Calibri" w:hAnsi="Calibri"/>
                <w:color w:val="000000"/>
                <w:sz w:val="22"/>
                <w:szCs w:val="22"/>
                <w:lang w:val="es-CL"/>
              </w:rPr>
              <w:t xml:space="preserve">aporta contribuyendo a la inclusión social y laboral  de personas con necesidades especiales </w:t>
            </w:r>
          </w:p>
        </w:tc>
      </w:tr>
      <w:tr w:rsidR="00CE58DE" w:rsidRPr="00F0043A" w:rsidTr="00013C9A">
        <w:trPr>
          <w:trHeight w:val="10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58DE" w:rsidRPr="00834400" w:rsidRDefault="00CE58DE" w:rsidP="00013C9A">
            <w:pPr>
              <w:rPr>
                <w:rFonts w:ascii="Calibri" w:hAnsi="Calibri"/>
                <w:color w:val="000000"/>
                <w:sz w:val="22"/>
                <w:szCs w:val="22"/>
                <w:lang w:val="es-CL"/>
              </w:rPr>
            </w:pPr>
            <w:r>
              <w:rPr>
                <w:rFonts w:ascii="Calibri" w:hAnsi="Calibri"/>
                <w:color w:val="000000"/>
                <w:sz w:val="22"/>
                <w:szCs w:val="22"/>
                <w:lang w:val="es-CL"/>
              </w:rPr>
              <w:t>Producción de prod</w:t>
            </w:r>
            <w:r w:rsidRPr="00834400">
              <w:rPr>
                <w:rFonts w:ascii="Calibri" w:hAnsi="Calibri"/>
                <w:color w:val="000000"/>
                <w:sz w:val="22"/>
                <w:szCs w:val="22"/>
                <w:lang w:val="es-CL"/>
              </w:rPr>
              <w:t xml:space="preserve">uctos alimenticios  para la venta. </w:t>
            </w:r>
          </w:p>
        </w:tc>
        <w:tc>
          <w:tcPr>
            <w:tcW w:w="0" w:type="auto"/>
            <w:tcBorders>
              <w:top w:val="nil"/>
              <w:left w:val="nil"/>
              <w:bottom w:val="single" w:sz="4" w:space="0" w:color="auto"/>
              <w:right w:val="single" w:sz="4" w:space="0" w:color="auto"/>
            </w:tcBorders>
            <w:shd w:val="clear" w:color="auto" w:fill="auto"/>
            <w:vAlign w:val="center"/>
            <w:hideMark/>
          </w:tcPr>
          <w:p w:rsidR="00CE58DE" w:rsidRPr="00834400" w:rsidRDefault="00CE58DE" w:rsidP="00013C9A">
            <w:pPr>
              <w:rPr>
                <w:rFonts w:ascii="Calibri" w:hAnsi="Calibri"/>
                <w:color w:val="000000"/>
                <w:sz w:val="22"/>
                <w:szCs w:val="22"/>
                <w:lang w:val="es-CL"/>
              </w:rPr>
            </w:pPr>
            <w:r w:rsidRPr="00834400">
              <w:rPr>
                <w:rFonts w:ascii="Calibri" w:hAnsi="Calibri"/>
                <w:color w:val="000000"/>
                <w:sz w:val="22"/>
                <w:szCs w:val="22"/>
                <w:lang w:val="es-CL"/>
              </w:rPr>
              <w:t xml:space="preserve">Beneficiarios pertenecientes a los talleres y </w:t>
            </w:r>
            <w:proofErr w:type="spellStart"/>
            <w:r w:rsidRPr="00834400">
              <w:rPr>
                <w:rFonts w:ascii="Calibri" w:hAnsi="Calibri"/>
                <w:color w:val="000000"/>
                <w:sz w:val="22"/>
                <w:szCs w:val="22"/>
                <w:lang w:val="es-CL"/>
              </w:rPr>
              <w:t>publico</w:t>
            </w:r>
            <w:proofErr w:type="spellEnd"/>
            <w:r w:rsidRPr="00834400">
              <w:rPr>
                <w:rFonts w:ascii="Calibri" w:hAnsi="Calibri"/>
                <w:color w:val="000000"/>
                <w:sz w:val="22"/>
                <w:szCs w:val="22"/>
                <w:lang w:val="es-CL"/>
              </w:rPr>
              <w:t xml:space="preserve"> en general</w:t>
            </w:r>
          </w:p>
        </w:tc>
        <w:tc>
          <w:tcPr>
            <w:tcW w:w="0" w:type="auto"/>
            <w:tcBorders>
              <w:top w:val="nil"/>
              <w:left w:val="nil"/>
              <w:bottom w:val="single" w:sz="4" w:space="0" w:color="auto"/>
              <w:right w:val="single" w:sz="4" w:space="0" w:color="auto"/>
            </w:tcBorders>
            <w:shd w:val="clear" w:color="auto" w:fill="auto"/>
            <w:vAlign w:val="center"/>
            <w:hideMark/>
          </w:tcPr>
          <w:p w:rsidR="00CE58DE" w:rsidRPr="00834400" w:rsidRDefault="00CE58DE" w:rsidP="00013C9A">
            <w:pPr>
              <w:jc w:val="center"/>
              <w:rPr>
                <w:rFonts w:ascii="Calibri" w:hAnsi="Calibri"/>
                <w:color w:val="000000"/>
                <w:sz w:val="22"/>
                <w:szCs w:val="22"/>
                <w:lang w:val="es-CL"/>
              </w:rPr>
            </w:pPr>
            <w:r w:rsidRPr="00834400">
              <w:rPr>
                <w:rFonts w:ascii="Calibri" w:hAnsi="Calibri"/>
                <w:color w:val="000000"/>
                <w:sz w:val="22"/>
                <w:szCs w:val="22"/>
                <w:lang w:val="es-CL"/>
              </w:rPr>
              <w:t xml:space="preserve">Contribuyendo a la inclusión laboral </w:t>
            </w:r>
          </w:p>
        </w:tc>
      </w:tr>
      <w:tr w:rsidR="00CE58DE" w:rsidRPr="00F0043A" w:rsidTr="00013C9A">
        <w:trPr>
          <w:trHeight w:val="226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E58DE" w:rsidRPr="00834400" w:rsidRDefault="00CE58DE" w:rsidP="00013C9A">
            <w:pPr>
              <w:jc w:val="center"/>
              <w:rPr>
                <w:rFonts w:ascii="Calibri" w:hAnsi="Calibri"/>
                <w:color w:val="000000"/>
                <w:sz w:val="22"/>
                <w:szCs w:val="22"/>
                <w:lang w:val="es-CL"/>
              </w:rPr>
            </w:pPr>
            <w:r w:rsidRPr="00834400">
              <w:rPr>
                <w:rFonts w:ascii="Calibri" w:hAnsi="Calibri"/>
                <w:color w:val="000000"/>
                <w:sz w:val="22"/>
                <w:szCs w:val="22"/>
                <w:lang w:val="es-CL"/>
              </w:rPr>
              <w:lastRenderedPageBreak/>
              <w:t xml:space="preserve">Servicio de Visitas a postrados y personas con </w:t>
            </w:r>
            <w:proofErr w:type="spellStart"/>
            <w:r w:rsidRPr="00834400">
              <w:rPr>
                <w:rFonts w:ascii="Calibri" w:hAnsi="Calibri"/>
                <w:color w:val="000000"/>
                <w:sz w:val="22"/>
                <w:szCs w:val="22"/>
                <w:lang w:val="es-CL"/>
              </w:rPr>
              <w:t>dismovilidad</w:t>
            </w:r>
            <w:proofErr w:type="spellEnd"/>
            <w:r w:rsidRPr="00834400">
              <w:rPr>
                <w:rFonts w:ascii="Calibri" w:hAnsi="Calibri"/>
                <w:color w:val="000000"/>
                <w:sz w:val="22"/>
                <w:szCs w:val="22"/>
                <w:lang w:val="es-CL"/>
              </w:rPr>
              <w:t xml:space="preserve"> severa entre lo que podemos encontrar</w:t>
            </w:r>
            <w:r w:rsidRPr="00834400">
              <w:rPr>
                <w:rFonts w:ascii="Calibri" w:hAnsi="Calibri"/>
                <w:color w:val="000000"/>
                <w:sz w:val="22"/>
                <w:szCs w:val="22"/>
                <w:lang w:val="es-CL"/>
              </w:rPr>
              <w:br/>
              <w:t>• Apoyo a cuidador primario</w:t>
            </w:r>
            <w:r w:rsidRPr="00834400">
              <w:rPr>
                <w:rFonts w:ascii="Calibri" w:hAnsi="Calibri"/>
                <w:color w:val="000000"/>
                <w:sz w:val="22"/>
                <w:szCs w:val="22"/>
                <w:lang w:val="es-CL"/>
              </w:rPr>
              <w:br/>
              <w:t xml:space="preserve">• Educación en técnicas de movilización </w:t>
            </w:r>
            <w:r w:rsidRPr="00834400">
              <w:rPr>
                <w:rFonts w:ascii="Calibri" w:hAnsi="Calibri"/>
                <w:color w:val="000000"/>
                <w:sz w:val="22"/>
                <w:szCs w:val="22"/>
                <w:lang w:val="es-CL"/>
              </w:rPr>
              <w:br/>
              <w:t>• Educación en cuidado y prevención de UPP</w:t>
            </w:r>
          </w:p>
        </w:tc>
        <w:tc>
          <w:tcPr>
            <w:tcW w:w="0" w:type="auto"/>
            <w:tcBorders>
              <w:top w:val="nil"/>
              <w:left w:val="nil"/>
              <w:bottom w:val="single" w:sz="4" w:space="0" w:color="auto"/>
              <w:right w:val="single" w:sz="4" w:space="0" w:color="auto"/>
            </w:tcBorders>
            <w:shd w:val="clear" w:color="auto" w:fill="auto"/>
            <w:vAlign w:val="center"/>
            <w:hideMark/>
          </w:tcPr>
          <w:p w:rsidR="00CE58DE" w:rsidRPr="00834400" w:rsidRDefault="00CE58DE" w:rsidP="00013C9A">
            <w:pPr>
              <w:jc w:val="center"/>
              <w:rPr>
                <w:rFonts w:ascii="Calibri" w:hAnsi="Calibri"/>
                <w:color w:val="000000"/>
                <w:sz w:val="22"/>
                <w:szCs w:val="22"/>
                <w:lang w:val="es-CL"/>
              </w:rPr>
            </w:pPr>
            <w:r w:rsidRPr="00834400">
              <w:rPr>
                <w:rFonts w:ascii="Calibri" w:hAnsi="Calibri"/>
                <w:color w:val="000000"/>
                <w:sz w:val="22"/>
                <w:szCs w:val="22"/>
                <w:lang w:val="es-CL"/>
              </w:rPr>
              <w:t xml:space="preserve">Personas postradas o con </w:t>
            </w:r>
            <w:proofErr w:type="spellStart"/>
            <w:r w:rsidRPr="00834400">
              <w:rPr>
                <w:rFonts w:ascii="Calibri" w:hAnsi="Calibri"/>
                <w:color w:val="000000"/>
                <w:sz w:val="22"/>
                <w:szCs w:val="22"/>
                <w:lang w:val="es-CL"/>
              </w:rPr>
              <w:t>dismovilidad</w:t>
            </w:r>
            <w:proofErr w:type="spellEnd"/>
            <w:r w:rsidRPr="00834400">
              <w:rPr>
                <w:rFonts w:ascii="Calibri" w:hAnsi="Calibri"/>
                <w:color w:val="000000"/>
                <w:sz w:val="22"/>
                <w:szCs w:val="22"/>
                <w:lang w:val="es-CL"/>
              </w:rPr>
              <w:t xml:space="preserve"> severa </w:t>
            </w:r>
            <w:proofErr w:type="spellStart"/>
            <w:r w:rsidRPr="00834400">
              <w:rPr>
                <w:rFonts w:ascii="Calibri" w:hAnsi="Calibri"/>
                <w:color w:val="000000"/>
                <w:sz w:val="22"/>
                <w:szCs w:val="22"/>
                <w:lang w:val="es-CL"/>
              </w:rPr>
              <w:t>deribadas</w:t>
            </w:r>
            <w:proofErr w:type="spellEnd"/>
            <w:r w:rsidRPr="00834400">
              <w:rPr>
                <w:rFonts w:ascii="Calibri" w:hAnsi="Calibri"/>
                <w:color w:val="000000"/>
                <w:sz w:val="22"/>
                <w:szCs w:val="22"/>
                <w:lang w:val="es-CL"/>
              </w:rPr>
              <w:t xml:space="preserve"> del departamento social</w:t>
            </w:r>
          </w:p>
        </w:tc>
        <w:tc>
          <w:tcPr>
            <w:tcW w:w="0" w:type="auto"/>
            <w:tcBorders>
              <w:top w:val="nil"/>
              <w:left w:val="nil"/>
              <w:bottom w:val="single" w:sz="4" w:space="0" w:color="auto"/>
              <w:right w:val="single" w:sz="4" w:space="0" w:color="auto"/>
            </w:tcBorders>
            <w:shd w:val="clear" w:color="auto" w:fill="auto"/>
            <w:vAlign w:val="center"/>
            <w:hideMark/>
          </w:tcPr>
          <w:p w:rsidR="00CE58DE" w:rsidRPr="00834400" w:rsidRDefault="00CE58DE" w:rsidP="00013C9A">
            <w:pPr>
              <w:jc w:val="center"/>
              <w:rPr>
                <w:rFonts w:ascii="Calibri" w:hAnsi="Calibri"/>
                <w:color w:val="000000"/>
                <w:sz w:val="22"/>
                <w:szCs w:val="22"/>
                <w:lang w:val="es-CL"/>
              </w:rPr>
            </w:pPr>
            <w:r w:rsidRPr="00834400">
              <w:rPr>
                <w:rFonts w:ascii="Calibri" w:hAnsi="Calibri"/>
                <w:color w:val="000000"/>
                <w:sz w:val="22"/>
                <w:szCs w:val="22"/>
                <w:lang w:val="es-CL"/>
              </w:rPr>
              <w:t xml:space="preserve">acogiendo y acompañando al usuario como a su </w:t>
            </w:r>
            <w:proofErr w:type="spellStart"/>
            <w:r w:rsidRPr="00834400">
              <w:rPr>
                <w:rFonts w:ascii="Calibri" w:hAnsi="Calibri"/>
                <w:color w:val="000000"/>
                <w:sz w:val="22"/>
                <w:szCs w:val="22"/>
                <w:lang w:val="es-CL"/>
              </w:rPr>
              <w:t>nucleo</w:t>
            </w:r>
            <w:proofErr w:type="spellEnd"/>
            <w:r w:rsidRPr="00834400">
              <w:rPr>
                <w:rFonts w:ascii="Calibri" w:hAnsi="Calibri"/>
                <w:color w:val="000000"/>
                <w:sz w:val="22"/>
                <w:szCs w:val="22"/>
                <w:lang w:val="es-CL"/>
              </w:rPr>
              <w:t xml:space="preserve"> familiar</w:t>
            </w:r>
          </w:p>
        </w:tc>
      </w:tr>
    </w:tbl>
    <w:p w:rsidR="00C6075D" w:rsidRDefault="00C6075D" w:rsidP="00651B6F">
      <w:pPr>
        <w:rPr>
          <w:rFonts w:ascii="Arial" w:hAnsi="Arial" w:cs="Arial"/>
          <w:b/>
          <w:sz w:val="20"/>
          <w:szCs w:val="20"/>
          <w:lang w:val="es-CL"/>
        </w:rPr>
      </w:pPr>
    </w:p>
    <w:p w:rsidR="00E3624D" w:rsidRDefault="00E3624D" w:rsidP="00651B6F">
      <w:pPr>
        <w:rPr>
          <w:rFonts w:ascii="Arial" w:hAnsi="Arial" w:cs="Arial"/>
          <w:b/>
          <w:sz w:val="20"/>
          <w:szCs w:val="20"/>
          <w:lang w:val="es-CL"/>
        </w:rPr>
      </w:pPr>
    </w:p>
    <w:p w:rsidR="00E3624D" w:rsidRDefault="00E3624D" w:rsidP="00651B6F">
      <w:pPr>
        <w:rPr>
          <w:rFonts w:ascii="Arial" w:hAnsi="Arial" w:cs="Arial"/>
          <w:b/>
          <w:sz w:val="20"/>
          <w:szCs w:val="20"/>
          <w:lang w:val="es-CL"/>
        </w:rPr>
      </w:pPr>
    </w:p>
    <w:p w:rsidR="00E3624D" w:rsidRDefault="00E3624D" w:rsidP="00651B6F">
      <w:pPr>
        <w:rPr>
          <w:rFonts w:ascii="Arial" w:hAnsi="Arial" w:cs="Arial"/>
          <w:b/>
          <w:sz w:val="20"/>
          <w:szCs w:val="20"/>
          <w:lang w:val="es-CL"/>
        </w:rPr>
      </w:pPr>
    </w:p>
    <w:p w:rsidR="00E3624D" w:rsidRDefault="00E3624D" w:rsidP="00651B6F">
      <w:pPr>
        <w:rPr>
          <w:rFonts w:ascii="Arial" w:hAnsi="Arial" w:cs="Arial"/>
          <w:b/>
          <w:sz w:val="20"/>
          <w:szCs w:val="20"/>
          <w:lang w:val="es-CL"/>
        </w:rPr>
      </w:pPr>
    </w:p>
    <w:p w:rsidR="00E3624D" w:rsidRDefault="00E3624D" w:rsidP="00651B6F">
      <w:pPr>
        <w:rPr>
          <w:rFonts w:ascii="Arial" w:hAnsi="Arial" w:cs="Arial"/>
          <w:b/>
          <w:sz w:val="20"/>
          <w:szCs w:val="20"/>
          <w:lang w:val="es-CL"/>
        </w:rPr>
      </w:pPr>
    </w:p>
    <w:p w:rsidR="00651B6F" w:rsidRPr="008E645D" w:rsidRDefault="00651B6F" w:rsidP="008E645D">
      <w:pPr>
        <w:pStyle w:val="Prrafodelista"/>
        <w:numPr>
          <w:ilvl w:val="0"/>
          <w:numId w:val="27"/>
        </w:numPr>
        <w:rPr>
          <w:rFonts w:ascii="Arial" w:hAnsi="Arial" w:cs="Arial"/>
          <w:b/>
          <w:sz w:val="20"/>
          <w:szCs w:val="20"/>
          <w:lang w:val="es-CL"/>
        </w:rPr>
      </w:pPr>
      <w:r w:rsidRPr="008E645D">
        <w:rPr>
          <w:rFonts w:ascii="Arial" w:hAnsi="Arial" w:cs="Arial"/>
          <w:b/>
          <w:sz w:val="20"/>
          <w:szCs w:val="20"/>
          <w:lang w:val="es-CL"/>
        </w:rPr>
        <w:t>Proyectos</w:t>
      </w:r>
    </w:p>
    <w:p w:rsidR="00651B6F" w:rsidRPr="00651B6F" w:rsidRDefault="00651B6F" w:rsidP="00884D56">
      <w:pPr>
        <w:rPr>
          <w:rFonts w:ascii="Arial" w:hAnsi="Arial" w:cs="Arial"/>
          <w:b/>
          <w:sz w:val="20"/>
          <w:szCs w:val="20"/>
          <w:lang w:val="es-CL"/>
        </w:rPr>
      </w:pPr>
    </w:p>
    <w:p w:rsidR="00E20B56" w:rsidRDefault="00E20B56" w:rsidP="00884D56">
      <w:pPr>
        <w:rPr>
          <w:rFonts w:ascii="Arial" w:hAnsi="Arial" w:cs="Arial"/>
          <w:i/>
          <w:sz w:val="18"/>
          <w:szCs w:val="18"/>
          <w:lang w:val="es-CL"/>
        </w:rPr>
      </w:pPr>
    </w:p>
    <w:tbl>
      <w:tblPr>
        <w:tblStyle w:val="Tablaconefectos3D2"/>
        <w:tblW w:w="172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2800"/>
        <w:gridCol w:w="7208"/>
        <w:gridCol w:w="7208"/>
      </w:tblGrid>
      <w:tr w:rsidR="00CE58DE" w:rsidTr="00CE58D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00" w:type="dxa"/>
            <w:shd w:val="clear" w:color="auto" w:fill="D9D9D9" w:themeFill="background1" w:themeFillShade="D9"/>
            <w:vAlign w:val="center"/>
          </w:tcPr>
          <w:p w:rsidR="00CE58DE" w:rsidRPr="00E20B56" w:rsidRDefault="00CE58DE" w:rsidP="00D21259">
            <w:pPr>
              <w:rPr>
                <w:rFonts w:ascii="Arial" w:hAnsi="Arial" w:cs="Arial"/>
                <w:b/>
                <w:sz w:val="20"/>
                <w:szCs w:val="20"/>
                <w:lang w:val="es-CL"/>
              </w:rPr>
            </w:pPr>
            <w:r w:rsidRPr="00E20B56">
              <w:rPr>
                <w:rFonts w:ascii="Arial" w:hAnsi="Arial" w:cs="Arial"/>
                <w:b/>
                <w:sz w:val="20"/>
                <w:szCs w:val="20"/>
                <w:lang w:val="es-CL"/>
              </w:rPr>
              <w:t>NOMBRE DEL PROYECTO</w:t>
            </w:r>
          </w:p>
        </w:tc>
        <w:tc>
          <w:tcPr>
            <w:tcW w:w="7208" w:type="dxa"/>
            <w:shd w:val="clear" w:color="auto" w:fill="F2F2F2" w:themeFill="background1" w:themeFillShade="F2"/>
          </w:tcPr>
          <w:p w:rsidR="00CE58DE" w:rsidRPr="00651B6F" w:rsidRDefault="00CE58DE" w:rsidP="00013C9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L"/>
              </w:rPr>
            </w:pPr>
            <w:r>
              <w:rPr>
                <w:rFonts w:ascii="Arial" w:hAnsi="Arial" w:cs="Arial"/>
                <w:sz w:val="18"/>
                <w:szCs w:val="18"/>
                <w:lang w:val="es-CL"/>
              </w:rPr>
              <w:t xml:space="preserve">Proyecto capacitación y </w:t>
            </w:r>
            <w:proofErr w:type="spellStart"/>
            <w:r>
              <w:rPr>
                <w:rFonts w:ascii="Arial" w:hAnsi="Arial" w:cs="Arial"/>
                <w:sz w:val="18"/>
                <w:szCs w:val="18"/>
                <w:lang w:val="es-CL"/>
              </w:rPr>
              <w:t>microemprendimiento</w:t>
            </w:r>
            <w:proofErr w:type="spellEnd"/>
            <w:r>
              <w:rPr>
                <w:rFonts w:ascii="Arial" w:hAnsi="Arial" w:cs="Arial"/>
                <w:sz w:val="18"/>
                <w:szCs w:val="18"/>
                <w:lang w:val="es-CL"/>
              </w:rPr>
              <w:t xml:space="preserve"> MINTRAB</w:t>
            </w:r>
          </w:p>
        </w:tc>
        <w:tc>
          <w:tcPr>
            <w:tcW w:w="7208" w:type="dxa"/>
            <w:shd w:val="clear" w:color="auto" w:fill="F2F2F2" w:themeFill="background1" w:themeFillShade="F2"/>
          </w:tcPr>
          <w:p w:rsidR="00CE58DE" w:rsidRPr="00651B6F" w:rsidRDefault="00CE58DE" w:rsidP="00884D5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L"/>
              </w:rPr>
            </w:pPr>
          </w:p>
        </w:tc>
      </w:tr>
      <w:tr w:rsidR="00CE58DE" w:rsidTr="00CE58DE">
        <w:trPr>
          <w:trHeight w:val="564"/>
        </w:trPr>
        <w:tc>
          <w:tcPr>
            <w:cnfStyle w:val="001000000000" w:firstRow="0" w:lastRow="0" w:firstColumn="1" w:lastColumn="0" w:oddVBand="0" w:evenVBand="0" w:oddHBand="0" w:evenHBand="0" w:firstRowFirstColumn="0" w:firstRowLastColumn="0" w:lastRowFirstColumn="0" w:lastRowLastColumn="0"/>
            <w:tcW w:w="2800" w:type="dxa"/>
            <w:shd w:val="clear" w:color="auto" w:fill="D9D9D9" w:themeFill="background1" w:themeFillShade="D9"/>
            <w:vAlign w:val="center"/>
          </w:tcPr>
          <w:p w:rsidR="00CE58DE" w:rsidRPr="00E20B56" w:rsidRDefault="00CE58DE" w:rsidP="00D21259">
            <w:pPr>
              <w:rPr>
                <w:rFonts w:ascii="Arial" w:hAnsi="Arial" w:cs="Arial"/>
                <w:b/>
                <w:sz w:val="20"/>
                <w:szCs w:val="20"/>
                <w:lang w:val="es-CL"/>
              </w:rPr>
            </w:pPr>
            <w:r w:rsidRPr="00E20B56">
              <w:rPr>
                <w:rFonts w:ascii="Arial" w:hAnsi="Arial" w:cs="Arial"/>
                <w:b/>
                <w:sz w:val="20"/>
                <w:szCs w:val="20"/>
                <w:lang w:val="es-CL"/>
              </w:rPr>
              <w:t xml:space="preserve">Público Objetivo / Usuarios </w:t>
            </w:r>
          </w:p>
        </w:tc>
        <w:tc>
          <w:tcPr>
            <w:tcW w:w="7208" w:type="dxa"/>
            <w:shd w:val="clear" w:color="auto" w:fill="F2F2F2" w:themeFill="background1" w:themeFillShade="F2"/>
          </w:tcPr>
          <w:p w:rsidR="00CE58DE" w:rsidRDefault="00CE58DE" w:rsidP="00013C9A">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CL"/>
              </w:rPr>
            </w:pPr>
            <w:r>
              <w:rPr>
                <w:rFonts w:ascii="Arial" w:hAnsi="Arial" w:cs="Arial"/>
                <w:i/>
                <w:sz w:val="18"/>
                <w:szCs w:val="18"/>
                <w:lang w:val="es-CL"/>
              </w:rPr>
              <w:t xml:space="preserve">Personas pertenecientes al 60% más pobre de </w:t>
            </w:r>
            <w:proofErr w:type="spellStart"/>
            <w:r>
              <w:rPr>
                <w:rFonts w:ascii="Arial" w:hAnsi="Arial" w:cs="Arial"/>
                <w:i/>
                <w:sz w:val="18"/>
                <w:szCs w:val="18"/>
                <w:lang w:val="es-CL"/>
              </w:rPr>
              <w:t>Chile.Personas</w:t>
            </w:r>
            <w:proofErr w:type="spellEnd"/>
            <w:r>
              <w:rPr>
                <w:rFonts w:ascii="Arial" w:hAnsi="Arial" w:cs="Arial"/>
                <w:i/>
                <w:sz w:val="18"/>
                <w:szCs w:val="18"/>
                <w:lang w:val="es-CL"/>
              </w:rPr>
              <w:t xml:space="preserve"> con vulnerabilidad social.</w:t>
            </w:r>
          </w:p>
        </w:tc>
        <w:tc>
          <w:tcPr>
            <w:tcW w:w="7208" w:type="dxa"/>
            <w:shd w:val="clear" w:color="auto" w:fill="F2F2F2" w:themeFill="background1" w:themeFillShade="F2"/>
          </w:tcPr>
          <w:p w:rsidR="00CE58DE" w:rsidRDefault="00CE58DE" w:rsidP="00884D56">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CL"/>
              </w:rPr>
            </w:pPr>
          </w:p>
        </w:tc>
      </w:tr>
      <w:tr w:rsidR="00CE58DE" w:rsidTr="00CE58D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00" w:type="dxa"/>
            <w:shd w:val="clear" w:color="auto" w:fill="D9D9D9" w:themeFill="background1" w:themeFillShade="D9"/>
            <w:vAlign w:val="center"/>
          </w:tcPr>
          <w:p w:rsidR="00CE58DE" w:rsidRPr="00E20B56" w:rsidRDefault="00CE58DE" w:rsidP="00D21259">
            <w:pPr>
              <w:rPr>
                <w:rFonts w:ascii="Arial" w:hAnsi="Arial" w:cs="Arial"/>
                <w:b/>
                <w:sz w:val="20"/>
                <w:szCs w:val="20"/>
                <w:lang w:val="es-CL"/>
              </w:rPr>
            </w:pPr>
            <w:r w:rsidRPr="00E20B56">
              <w:rPr>
                <w:rFonts w:ascii="Arial" w:hAnsi="Arial" w:cs="Arial"/>
                <w:b/>
                <w:sz w:val="20"/>
                <w:szCs w:val="20"/>
                <w:lang w:val="es-CL"/>
              </w:rPr>
              <w:t>Objetivos del proyecto</w:t>
            </w:r>
          </w:p>
        </w:tc>
        <w:tc>
          <w:tcPr>
            <w:tcW w:w="7208" w:type="dxa"/>
            <w:shd w:val="clear" w:color="auto" w:fill="F2F2F2" w:themeFill="background1" w:themeFillShade="F2"/>
          </w:tcPr>
          <w:p w:rsidR="00CE58DE" w:rsidRDefault="00CE58DE" w:rsidP="00013C9A">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CL"/>
              </w:rPr>
            </w:pPr>
            <w:r>
              <w:rPr>
                <w:rFonts w:ascii="Arial" w:hAnsi="Arial" w:cs="Arial"/>
                <w:i/>
                <w:sz w:val="18"/>
                <w:szCs w:val="18"/>
                <w:lang w:val="es-CL"/>
              </w:rPr>
              <w:t>Capacitar e insertar laboralmente.</w:t>
            </w:r>
          </w:p>
        </w:tc>
        <w:tc>
          <w:tcPr>
            <w:tcW w:w="7208" w:type="dxa"/>
            <w:shd w:val="clear" w:color="auto" w:fill="F2F2F2" w:themeFill="background1" w:themeFillShade="F2"/>
          </w:tcPr>
          <w:p w:rsidR="00CE58DE" w:rsidRDefault="00CE58DE" w:rsidP="00884D56">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CL"/>
              </w:rPr>
            </w:pPr>
          </w:p>
        </w:tc>
      </w:tr>
      <w:tr w:rsidR="00CE58DE" w:rsidTr="00CE58DE">
        <w:trPr>
          <w:trHeight w:val="564"/>
        </w:trPr>
        <w:tc>
          <w:tcPr>
            <w:cnfStyle w:val="001000000000" w:firstRow="0" w:lastRow="0" w:firstColumn="1" w:lastColumn="0" w:oddVBand="0" w:evenVBand="0" w:oddHBand="0" w:evenHBand="0" w:firstRowFirstColumn="0" w:firstRowLastColumn="0" w:lastRowFirstColumn="0" w:lastRowLastColumn="0"/>
            <w:tcW w:w="2800" w:type="dxa"/>
            <w:shd w:val="clear" w:color="auto" w:fill="D9D9D9" w:themeFill="background1" w:themeFillShade="D9"/>
            <w:vAlign w:val="center"/>
          </w:tcPr>
          <w:p w:rsidR="00CE58DE" w:rsidRDefault="00CE58DE" w:rsidP="00D21259">
            <w:pPr>
              <w:rPr>
                <w:rFonts w:ascii="Arial" w:hAnsi="Arial" w:cs="Arial"/>
                <w:b/>
                <w:sz w:val="20"/>
                <w:szCs w:val="20"/>
                <w:lang w:val="es-CL"/>
              </w:rPr>
            </w:pPr>
            <w:r>
              <w:rPr>
                <w:rFonts w:ascii="Arial" w:hAnsi="Arial" w:cs="Arial"/>
                <w:b/>
                <w:sz w:val="20"/>
                <w:szCs w:val="20"/>
                <w:lang w:val="es-CL"/>
              </w:rPr>
              <w:t>Número de usuarios directos alcanzados</w:t>
            </w:r>
          </w:p>
          <w:p w:rsidR="00CE58DE" w:rsidRPr="00E20B56" w:rsidRDefault="00CE58DE" w:rsidP="00D21259">
            <w:pPr>
              <w:rPr>
                <w:rFonts w:ascii="Arial" w:hAnsi="Arial" w:cs="Arial"/>
                <w:b/>
                <w:sz w:val="20"/>
                <w:szCs w:val="20"/>
                <w:lang w:val="es-CL"/>
              </w:rPr>
            </w:pPr>
          </w:p>
        </w:tc>
        <w:tc>
          <w:tcPr>
            <w:tcW w:w="7208" w:type="dxa"/>
            <w:shd w:val="clear" w:color="auto" w:fill="F2F2F2" w:themeFill="background1" w:themeFillShade="F2"/>
          </w:tcPr>
          <w:p w:rsidR="00CE58DE" w:rsidRDefault="00CE58DE" w:rsidP="00013C9A">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CL"/>
              </w:rPr>
            </w:pPr>
            <w:r>
              <w:rPr>
                <w:rFonts w:ascii="Arial" w:hAnsi="Arial" w:cs="Arial"/>
                <w:i/>
                <w:sz w:val="18"/>
                <w:szCs w:val="18"/>
                <w:lang w:val="es-CL"/>
              </w:rPr>
              <w:t>390</w:t>
            </w:r>
          </w:p>
        </w:tc>
        <w:tc>
          <w:tcPr>
            <w:tcW w:w="7208" w:type="dxa"/>
            <w:shd w:val="clear" w:color="auto" w:fill="F2F2F2" w:themeFill="background1" w:themeFillShade="F2"/>
          </w:tcPr>
          <w:p w:rsidR="00CE58DE" w:rsidRDefault="00CE58DE" w:rsidP="00884D56">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CL"/>
              </w:rPr>
            </w:pPr>
          </w:p>
        </w:tc>
      </w:tr>
      <w:tr w:rsidR="00CE58DE" w:rsidTr="00CE58D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00" w:type="dxa"/>
            <w:shd w:val="clear" w:color="auto" w:fill="D9D9D9" w:themeFill="background1" w:themeFillShade="D9"/>
            <w:vAlign w:val="center"/>
          </w:tcPr>
          <w:p w:rsidR="00CE58DE" w:rsidRPr="00E20B56" w:rsidRDefault="00CE58DE" w:rsidP="00D21259">
            <w:pPr>
              <w:rPr>
                <w:rFonts w:ascii="Arial" w:hAnsi="Arial" w:cs="Arial"/>
                <w:b/>
                <w:sz w:val="20"/>
                <w:szCs w:val="20"/>
                <w:lang w:val="es-CL"/>
              </w:rPr>
            </w:pPr>
            <w:r w:rsidRPr="00E20B56">
              <w:rPr>
                <w:rFonts w:ascii="Arial" w:hAnsi="Arial" w:cs="Arial"/>
                <w:b/>
                <w:sz w:val="20"/>
                <w:szCs w:val="20"/>
                <w:lang w:val="es-CL"/>
              </w:rPr>
              <w:t>Resultados obtenidos</w:t>
            </w:r>
          </w:p>
        </w:tc>
        <w:tc>
          <w:tcPr>
            <w:tcW w:w="7208" w:type="dxa"/>
            <w:shd w:val="clear" w:color="auto" w:fill="F2F2F2" w:themeFill="background1" w:themeFillShade="F2"/>
          </w:tcPr>
          <w:p w:rsidR="00CE58DE" w:rsidRDefault="00CE58DE" w:rsidP="00013C9A">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CL"/>
              </w:rPr>
            </w:pPr>
            <w:r>
              <w:rPr>
                <w:rFonts w:ascii="Arial" w:hAnsi="Arial" w:cs="Arial"/>
                <w:i/>
                <w:sz w:val="18"/>
                <w:szCs w:val="18"/>
                <w:lang w:val="es-CL"/>
              </w:rPr>
              <w:t>KARIN</w:t>
            </w:r>
          </w:p>
        </w:tc>
        <w:tc>
          <w:tcPr>
            <w:tcW w:w="7208" w:type="dxa"/>
            <w:shd w:val="clear" w:color="auto" w:fill="F2F2F2" w:themeFill="background1" w:themeFillShade="F2"/>
          </w:tcPr>
          <w:p w:rsidR="00CE58DE" w:rsidRDefault="00CE58DE" w:rsidP="00884D56">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CL"/>
              </w:rPr>
            </w:pPr>
          </w:p>
        </w:tc>
      </w:tr>
      <w:tr w:rsidR="00CE58DE" w:rsidTr="00CE58DE">
        <w:trPr>
          <w:trHeight w:val="612"/>
        </w:trPr>
        <w:tc>
          <w:tcPr>
            <w:cnfStyle w:val="001000000000" w:firstRow="0" w:lastRow="0" w:firstColumn="1" w:lastColumn="0" w:oddVBand="0" w:evenVBand="0" w:oddHBand="0" w:evenHBand="0" w:firstRowFirstColumn="0" w:firstRowLastColumn="0" w:lastRowFirstColumn="0" w:lastRowLastColumn="0"/>
            <w:tcW w:w="2800" w:type="dxa"/>
            <w:shd w:val="clear" w:color="auto" w:fill="D9D9D9" w:themeFill="background1" w:themeFillShade="D9"/>
            <w:vAlign w:val="center"/>
          </w:tcPr>
          <w:p w:rsidR="00CE58DE" w:rsidRPr="00E20B56" w:rsidRDefault="00CE58DE" w:rsidP="00D21259">
            <w:pPr>
              <w:rPr>
                <w:rFonts w:ascii="Arial" w:hAnsi="Arial" w:cs="Arial"/>
                <w:b/>
                <w:sz w:val="20"/>
                <w:szCs w:val="20"/>
                <w:lang w:val="es-CL"/>
              </w:rPr>
            </w:pPr>
            <w:r w:rsidRPr="00E20B56">
              <w:rPr>
                <w:rFonts w:ascii="Arial" w:hAnsi="Arial" w:cs="Arial"/>
                <w:b/>
                <w:sz w:val="20"/>
                <w:szCs w:val="20"/>
                <w:lang w:val="es-CL"/>
              </w:rPr>
              <w:t>Actividades realizadas</w:t>
            </w:r>
          </w:p>
        </w:tc>
        <w:tc>
          <w:tcPr>
            <w:tcW w:w="7208" w:type="dxa"/>
            <w:shd w:val="clear" w:color="auto" w:fill="F2F2F2" w:themeFill="background1" w:themeFillShade="F2"/>
          </w:tcPr>
          <w:p w:rsidR="00CE58DE" w:rsidRDefault="00CE58DE" w:rsidP="00013C9A">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CL"/>
              </w:rPr>
            </w:pPr>
            <w:r>
              <w:rPr>
                <w:rFonts w:ascii="Arial" w:hAnsi="Arial" w:cs="Arial"/>
                <w:i/>
                <w:sz w:val="18"/>
                <w:szCs w:val="18"/>
                <w:lang w:val="es-CL"/>
              </w:rPr>
              <w:t>Capacitación e Inserción Laboral.</w:t>
            </w:r>
          </w:p>
        </w:tc>
        <w:tc>
          <w:tcPr>
            <w:tcW w:w="7208" w:type="dxa"/>
            <w:shd w:val="clear" w:color="auto" w:fill="F2F2F2" w:themeFill="background1" w:themeFillShade="F2"/>
          </w:tcPr>
          <w:p w:rsidR="00CE58DE" w:rsidRDefault="00CE58DE" w:rsidP="00884D56">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CL"/>
              </w:rPr>
            </w:pPr>
          </w:p>
        </w:tc>
      </w:tr>
      <w:tr w:rsidR="00CE58DE" w:rsidTr="00CE58D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00" w:type="dxa"/>
            <w:shd w:val="clear" w:color="auto" w:fill="D9D9D9" w:themeFill="background1" w:themeFillShade="D9"/>
            <w:vAlign w:val="center"/>
          </w:tcPr>
          <w:p w:rsidR="00CE58DE" w:rsidRPr="00E20B56" w:rsidRDefault="00CE58DE" w:rsidP="00D21259">
            <w:pPr>
              <w:rPr>
                <w:rFonts w:ascii="Arial" w:hAnsi="Arial" w:cs="Arial"/>
                <w:b/>
                <w:sz w:val="20"/>
                <w:szCs w:val="20"/>
                <w:lang w:val="es-CL"/>
              </w:rPr>
            </w:pPr>
            <w:r>
              <w:rPr>
                <w:rFonts w:ascii="Arial" w:hAnsi="Arial" w:cs="Arial"/>
                <w:b/>
                <w:sz w:val="20"/>
                <w:szCs w:val="20"/>
                <w:lang w:val="es-CL"/>
              </w:rPr>
              <w:t>Lugar geográfico de ejecución</w:t>
            </w:r>
          </w:p>
        </w:tc>
        <w:tc>
          <w:tcPr>
            <w:tcW w:w="7208" w:type="dxa"/>
            <w:shd w:val="clear" w:color="auto" w:fill="F2F2F2" w:themeFill="background1" w:themeFillShade="F2"/>
          </w:tcPr>
          <w:p w:rsidR="00CE58DE" w:rsidRDefault="00CE58DE" w:rsidP="00013C9A">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CL"/>
              </w:rPr>
            </w:pPr>
            <w:r>
              <w:rPr>
                <w:rFonts w:ascii="Arial" w:hAnsi="Arial" w:cs="Arial"/>
                <w:i/>
                <w:sz w:val="18"/>
                <w:szCs w:val="18"/>
                <w:lang w:val="es-CL"/>
              </w:rPr>
              <w:t>Cartagena-San Antonio V Región</w:t>
            </w:r>
          </w:p>
        </w:tc>
        <w:tc>
          <w:tcPr>
            <w:tcW w:w="7208" w:type="dxa"/>
            <w:shd w:val="clear" w:color="auto" w:fill="F2F2F2" w:themeFill="background1" w:themeFillShade="F2"/>
          </w:tcPr>
          <w:p w:rsidR="00CE58DE" w:rsidRDefault="00CE58DE" w:rsidP="00884D56">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CL"/>
              </w:rPr>
            </w:pPr>
          </w:p>
        </w:tc>
      </w:tr>
    </w:tbl>
    <w:p w:rsidR="00E20B56" w:rsidRDefault="00E20B56" w:rsidP="00884D56">
      <w:pPr>
        <w:rPr>
          <w:rFonts w:ascii="Arial" w:hAnsi="Arial" w:cs="Arial"/>
          <w:i/>
          <w:sz w:val="18"/>
          <w:szCs w:val="18"/>
          <w:lang w:val="es-CL"/>
        </w:rPr>
      </w:pPr>
    </w:p>
    <w:p w:rsidR="00B905A7" w:rsidRDefault="00B905A7" w:rsidP="00B905A7">
      <w:pPr>
        <w:rPr>
          <w:rFonts w:ascii="Arial" w:hAnsi="Arial" w:cs="Arial"/>
          <w:b/>
          <w:sz w:val="20"/>
          <w:szCs w:val="20"/>
          <w:lang w:val="es-CL"/>
        </w:rPr>
      </w:pPr>
      <w:r>
        <w:rPr>
          <w:rFonts w:ascii="Arial" w:hAnsi="Arial" w:cs="Arial"/>
          <w:i/>
          <w:sz w:val="18"/>
          <w:szCs w:val="18"/>
          <w:lang w:val="es-CL"/>
        </w:rPr>
        <w:t>(Repetir la tabla para otros proyectos relevantes)</w:t>
      </w:r>
    </w:p>
    <w:p w:rsidR="00E20B56" w:rsidRDefault="00E20B56" w:rsidP="00884D56">
      <w:pPr>
        <w:rPr>
          <w:rFonts w:ascii="Arial" w:hAnsi="Arial" w:cs="Arial"/>
          <w:i/>
          <w:sz w:val="18"/>
          <w:szCs w:val="18"/>
          <w:lang w:val="es-CL"/>
        </w:rPr>
      </w:pPr>
    </w:p>
    <w:p w:rsidR="00B07CFE" w:rsidRDefault="00B07CFE"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254A62" w:rsidRDefault="00254A62" w:rsidP="00884D56">
      <w:pPr>
        <w:rPr>
          <w:rFonts w:ascii="Arial" w:hAnsi="Arial" w:cs="Arial"/>
          <w:sz w:val="20"/>
          <w:szCs w:val="20"/>
          <w:lang w:val="es-CL"/>
        </w:rPr>
      </w:pPr>
    </w:p>
    <w:p w:rsidR="00B07CFE" w:rsidRDefault="00B07CFE" w:rsidP="00884D56">
      <w:pPr>
        <w:rPr>
          <w:rFonts w:ascii="Arial" w:hAnsi="Arial" w:cs="Arial"/>
          <w:sz w:val="20"/>
          <w:szCs w:val="20"/>
          <w:lang w:val="es-CL"/>
        </w:rPr>
      </w:pPr>
    </w:p>
    <w:p w:rsidR="00FE714D" w:rsidRDefault="00FE714D" w:rsidP="00884D56">
      <w:pPr>
        <w:rPr>
          <w:rFonts w:ascii="Arial" w:hAnsi="Arial" w:cs="Arial"/>
          <w:sz w:val="20"/>
          <w:szCs w:val="20"/>
          <w:lang w:val="es-CL"/>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10326C" w:rsidRPr="00785D90" w:rsidTr="006F3224">
        <w:trPr>
          <w:trHeight w:val="346"/>
        </w:trPr>
        <w:tc>
          <w:tcPr>
            <w:tcW w:w="10076" w:type="dxa"/>
            <w:shd w:val="clear" w:color="auto" w:fill="F58E27"/>
            <w:vAlign w:val="center"/>
          </w:tcPr>
          <w:p w:rsidR="0010326C" w:rsidRPr="008E645D" w:rsidRDefault="0010326C" w:rsidP="008E645D">
            <w:pPr>
              <w:pStyle w:val="Prrafodelista"/>
              <w:numPr>
                <w:ilvl w:val="1"/>
                <w:numId w:val="9"/>
              </w:numPr>
              <w:rPr>
                <w:rFonts w:ascii="Arial" w:hAnsi="Arial" w:cs="Arial"/>
                <w:b/>
                <w:color w:val="FFFFFF" w:themeColor="background1"/>
                <w:sz w:val="20"/>
                <w:szCs w:val="20"/>
                <w:lang w:val="es-CL"/>
              </w:rPr>
            </w:pPr>
            <w:r w:rsidRPr="008E645D">
              <w:rPr>
                <w:rFonts w:ascii="Arial" w:hAnsi="Arial" w:cs="Arial"/>
                <w:b/>
                <w:color w:val="FFFFFF" w:themeColor="background1"/>
                <w:sz w:val="20"/>
                <w:szCs w:val="20"/>
                <w:lang w:val="es-CL"/>
              </w:rPr>
              <w:lastRenderedPageBreak/>
              <w:t xml:space="preserve">Identificación e </w:t>
            </w:r>
            <w:r w:rsidR="00C07E4A" w:rsidRPr="008E645D">
              <w:rPr>
                <w:rFonts w:ascii="Arial" w:hAnsi="Arial" w:cs="Arial"/>
                <w:b/>
                <w:color w:val="FFFFFF" w:themeColor="background1"/>
                <w:sz w:val="20"/>
                <w:szCs w:val="20"/>
                <w:lang w:val="es-CL"/>
              </w:rPr>
              <w:t>I</w:t>
            </w:r>
            <w:r w:rsidRPr="008E645D">
              <w:rPr>
                <w:rFonts w:ascii="Arial" w:hAnsi="Arial" w:cs="Arial"/>
                <w:b/>
                <w:color w:val="FFFFFF" w:themeColor="background1"/>
                <w:sz w:val="20"/>
                <w:szCs w:val="20"/>
                <w:lang w:val="es-CL"/>
              </w:rPr>
              <w:t xml:space="preserve">nvolucramiento con </w:t>
            </w:r>
            <w:r w:rsidR="00C07E4A" w:rsidRPr="008E645D">
              <w:rPr>
                <w:rFonts w:ascii="Arial" w:hAnsi="Arial" w:cs="Arial"/>
                <w:b/>
                <w:color w:val="FFFFFF" w:themeColor="background1"/>
                <w:sz w:val="20"/>
                <w:szCs w:val="20"/>
                <w:lang w:val="es-CL"/>
              </w:rPr>
              <w:t>G</w:t>
            </w:r>
            <w:r w:rsidRPr="008E645D">
              <w:rPr>
                <w:rFonts w:ascii="Arial" w:hAnsi="Arial" w:cs="Arial"/>
                <w:b/>
                <w:color w:val="FFFFFF" w:themeColor="background1"/>
                <w:sz w:val="20"/>
                <w:szCs w:val="20"/>
                <w:lang w:val="es-CL"/>
              </w:rPr>
              <w:t xml:space="preserve">rupos de </w:t>
            </w:r>
            <w:r w:rsidR="00C07E4A" w:rsidRPr="008E645D">
              <w:rPr>
                <w:rFonts w:ascii="Arial" w:hAnsi="Arial" w:cs="Arial"/>
                <w:b/>
                <w:color w:val="FFFFFF" w:themeColor="background1"/>
                <w:sz w:val="20"/>
                <w:szCs w:val="20"/>
                <w:lang w:val="es-CL"/>
              </w:rPr>
              <w:t>I</w:t>
            </w:r>
            <w:r w:rsidRPr="008E645D">
              <w:rPr>
                <w:rFonts w:ascii="Arial" w:hAnsi="Arial" w:cs="Arial"/>
                <w:b/>
                <w:color w:val="FFFFFF" w:themeColor="background1"/>
                <w:sz w:val="20"/>
                <w:szCs w:val="20"/>
                <w:lang w:val="es-CL"/>
              </w:rPr>
              <w:t>nterés</w:t>
            </w:r>
          </w:p>
        </w:tc>
      </w:tr>
    </w:tbl>
    <w:p w:rsidR="008D6E33" w:rsidRPr="00B84979" w:rsidRDefault="008D6E33" w:rsidP="008D6E33">
      <w:pPr>
        <w:rPr>
          <w:rFonts w:ascii="Arial" w:hAnsi="Arial" w:cs="Arial"/>
          <w:i/>
          <w:sz w:val="18"/>
          <w:szCs w:val="18"/>
          <w:lang w:val="es-CL"/>
        </w:rPr>
      </w:pPr>
      <w:r w:rsidRPr="00B84979">
        <w:rPr>
          <w:rFonts w:ascii="Arial" w:hAnsi="Arial" w:cs="Arial"/>
          <w:i/>
          <w:sz w:val="18"/>
          <w:szCs w:val="18"/>
          <w:lang w:val="es-CL"/>
        </w:rPr>
        <w:t>(Presentar los principales grupos de interés con los que se r</w:t>
      </w:r>
      <w:r w:rsidR="00051834">
        <w:rPr>
          <w:rFonts w:ascii="Arial" w:hAnsi="Arial" w:cs="Arial"/>
          <w:i/>
          <w:sz w:val="18"/>
          <w:szCs w:val="18"/>
          <w:lang w:val="es-CL"/>
        </w:rPr>
        <w:t>elaciona la organización y su interacción</w:t>
      </w:r>
      <w:r w:rsidR="003A27E7">
        <w:rPr>
          <w:rFonts w:ascii="Arial" w:hAnsi="Arial" w:cs="Arial"/>
          <w:i/>
          <w:sz w:val="18"/>
          <w:szCs w:val="18"/>
          <w:lang w:val="es-CL"/>
        </w:rPr>
        <w:t>)</w:t>
      </w:r>
      <w:r w:rsidR="00051834">
        <w:rPr>
          <w:rFonts w:ascii="Arial" w:hAnsi="Arial" w:cs="Arial"/>
          <w:i/>
          <w:sz w:val="18"/>
          <w:szCs w:val="18"/>
          <w:lang w:val="es-CL"/>
        </w:rPr>
        <w:t xml:space="preserve">. </w:t>
      </w:r>
    </w:p>
    <w:p w:rsidR="00BD01F4" w:rsidRDefault="00BD01F4" w:rsidP="00884D56">
      <w:pPr>
        <w:rPr>
          <w:rFonts w:ascii="Arial" w:hAnsi="Arial" w:cs="Arial"/>
          <w:sz w:val="20"/>
          <w:szCs w:val="20"/>
          <w:lang w:val="es-CL"/>
        </w:rPr>
      </w:pPr>
    </w:p>
    <w:p w:rsidR="00BD01F4" w:rsidRDefault="00BD01F4" w:rsidP="00884D56">
      <w:pPr>
        <w:rPr>
          <w:rFonts w:ascii="Arial" w:hAnsi="Arial" w:cs="Arial"/>
          <w:sz w:val="20"/>
          <w:szCs w:val="20"/>
          <w:lang w:val="es-CL"/>
        </w:rPr>
      </w:pPr>
    </w:p>
    <w:p w:rsidR="008E645D" w:rsidRPr="008E645D" w:rsidRDefault="008E645D" w:rsidP="008E645D">
      <w:pPr>
        <w:pStyle w:val="Epgrafe"/>
        <w:keepNext/>
        <w:rPr>
          <w:rFonts w:asciiTheme="minorHAnsi" w:hAnsiTheme="minorHAnsi"/>
          <w:color w:val="E36C0A" w:themeColor="accent6" w:themeShade="BF"/>
          <w:sz w:val="24"/>
          <w:szCs w:val="24"/>
        </w:rPr>
      </w:pPr>
      <w:r w:rsidRPr="008E645D">
        <w:rPr>
          <w:rFonts w:asciiTheme="minorHAnsi" w:hAnsiTheme="minorHAnsi"/>
          <w:color w:val="E36C0A" w:themeColor="accent6" w:themeShade="BF"/>
          <w:sz w:val="24"/>
          <w:szCs w:val="24"/>
        </w:rPr>
        <w:t xml:space="preserve">CUADRO N° </w:t>
      </w:r>
      <w:r w:rsidR="00564D5D" w:rsidRPr="008E645D">
        <w:rPr>
          <w:rFonts w:asciiTheme="minorHAnsi" w:hAnsiTheme="minorHAnsi"/>
          <w:color w:val="E36C0A" w:themeColor="accent6" w:themeShade="BF"/>
          <w:sz w:val="24"/>
          <w:szCs w:val="24"/>
        </w:rPr>
        <w:fldChar w:fldCharType="begin"/>
      </w:r>
      <w:r w:rsidRPr="008E645D">
        <w:rPr>
          <w:rFonts w:asciiTheme="minorHAnsi" w:hAnsiTheme="minorHAnsi"/>
          <w:color w:val="E36C0A" w:themeColor="accent6" w:themeShade="BF"/>
          <w:sz w:val="24"/>
          <w:szCs w:val="24"/>
        </w:rPr>
        <w:instrText xml:space="preserve"> SEQ CUADRO_N° \* ARABIC </w:instrText>
      </w:r>
      <w:r w:rsidR="00564D5D" w:rsidRPr="008E645D">
        <w:rPr>
          <w:rFonts w:asciiTheme="minorHAnsi" w:hAnsiTheme="minorHAnsi"/>
          <w:color w:val="E36C0A" w:themeColor="accent6" w:themeShade="BF"/>
          <w:sz w:val="24"/>
          <w:szCs w:val="24"/>
        </w:rPr>
        <w:fldChar w:fldCharType="separate"/>
      </w:r>
      <w:r w:rsidR="00E62E06">
        <w:rPr>
          <w:rFonts w:asciiTheme="minorHAnsi" w:hAnsiTheme="minorHAnsi"/>
          <w:noProof/>
          <w:color w:val="E36C0A" w:themeColor="accent6" w:themeShade="BF"/>
          <w:sz w:val="24"/>
          <w:szCs w:val="24"/>
        </w:rPr>
        <w:t>2</w:t>
      </w:r>
      <w:r w:rsidR="00564D5D" w:rsidRPr="008E645D">
        <w:rPr>
          <w:rFonts w:asciiTheme="minorHAnsi" w:hAnsiTheme="minorHAnsi"/>
          <w:color w:val="E36C0A" w:themeColor="accent6" w:themeShade="BF"/>
          <w:sz w:val="24"/>
          <w:szCs w:val="24"/>
        </w:rPr>
        <w:fldChar w:fldCharType="end"/>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firstRow="1" w:lastRow="0" w:firstColumn="0" w:lastColumn="0" w:noHBand="0" w:noVBand="1"/>
      </w:tblPr>
      <w:tblGrid>
        <w:gridCol w:w="3270"/>
        <w:gridCol w:w="5314"/>
      </w:tblGrid>
      <w:tr w:rsidR="00D746A8" w:rsidTr="00D21259">
        <w:trPr>
          <w:trHeight w:val="580"/>
        </w:trPr>
        <w:tc>
          <w:tcPr>
            <w:tcW w:w="3270" w:type="dxa"/>
            <w:shd w:val="clear" w:color="auto" w:fill="808080" w:themeFill="background1" w:themeFillShade="80"/>
            <w:vAlign w:val="center"/>
          </w:tcPr>
          <w:p w:rsidR="00D746A8" w:rsidRPr="00D746A8" w:rsidRDefault="00D746A8" w:rsidP="00D21259">
            <w:pPr>
              <w:rPr>
                <w:rFonts w:ascii="Arial" w:hAnsi="Arial" w:cs="Arial"/>
                <w:b/>
                <w:color w:val="FFFFFF" w:themeColor="background1"/>
                <w:sz w:val="20"/>
                <w:szCs w:val="20"/>
                <w:lang w:val="es-CL"/>
              </w:rPr>
            </w:pPr>
            <w:r w:rsidRPr="00D746A8">
              <w:rPr>
                <w:rFonts w:ascii="Arial" w:hAnsi="Arial" w:cs="Arial"/>
                <w:b/>
                <w:color w:val="FFFFFF" w:themeColor="background1"/>
                <w:sz w:val="20"/>
                <w:szCs w:val="20"/>
                <w:lang w:val="es-CL"/>
              </w:rPr>
              <w:t>Grupo de interés</w:t>
            </w:r>
          </w:p>
        </w:tc>
        <w:tc>
          <w:tcPr>
            <w:tcW w:w="5314" w:type="dxa"/>
            <w:shd w:val="clear" w:color="auto" w:fill="808080" w:themeFill="background1" w:themeFillShade="80"/>
            <w:vAlign w:val="center"/>
          </w:tcPr>
          <w:p w:rsidR="00D746A8" w:rsidRPr="00D746A8" w:rsidRDefault="00D746A8" w:rsidP="00D21259">
            <w:pPr>
              <w:rPr>
                <w:rFonts w:ascii="Arial" w:hAnsi="Arial" w:cs="Arial"/>
                <w:b/>
                <w:color w:val="FFFFFF" w:themeColor="background1"/>
                <w:sz w:val="20"/>
                <w:szCs w:val="20"/>
                <w:lang w:val="es-CL"/>
              </w:rPr>
            </w:pPr>
            <w:r w:rsidRPr="00D746A8">
              <w:rPr>
                <w:rFonts w:ascii="Arial" w:hAnsi="Arial" w:cs="Arial"/>
                <w:b/>
                <w:color w:val="FFFFFF" w:themeColor="background1"/>
                <w:sz w:val="20"/>
                <w:szCs w:val="20"/>
                <w:lang w:val="es-CL"/>
              </w:rPr>
              <w:t>Forma de relacionamiento</w:t>
            </w:r>
          </w:p>
        </w:tc>
      </w:tr>
      <w:tr w:rsidR="00254A62" w:rsidTr="00D746A8">
        <w:trPr>
          <w:trHeight w:val="622"/>
        </w:trPr>
        <w:tc>
          <w:tcPr>
            <w:tcW w:w="3270" w:type="dxa"/>
            <w:shd w:val="clear" w:color="auto" w:fill="D9D9D9" w:themeFill="background1" w:themeFillShade="D9"/>
          </w:tcPr>
          <w:p w:rsidR="00254A62" w:rsidRDefault="00254A62" w:rsidP="00013C9A">
            <w:pPr>
              <w:rPr>
                <w:rFonts w:ascii="Arial" w:hAnsi="Arial" w:cs="Arial"/>
                <w:sz w:val="20"/>
                <w:szCs w:val="20"/>
                <w:lang w:val="es-CL"/>
              </w:rPr>
            </w:pPr>
            <w:r>
              <w:rPr>
                <w:rFonts w:ascii="Arial" w:hAnsi="Arial" w:cs="Arial"/>
                <w:sz w:val="20"/>
                <w:szCs w:val="20"/>
                <w:lang w:val="es-CL"/>
              </w:rPr>
              <w:t>Personas en Situación de Discapacidad.</w:t>
            </w:r>
          </w:p>
        </w:tc>
        <w:tc>
          <w:tcPr>
            <w:tcW w:w="5314" w:type="dxa"/>
            <w:shd w:val="clear" w:color="auto" w:fill="D9D9D9" w:themeFill="background1" w:themeFillShade="D9"/>
          </w:tcPr>
          <w:p w:rsidR="00254A62" w:rsidRDefault="00254A62" w:rsidP="00013C9A">
            <w:pPr>
              <w:rPr>
                <w:rFonts w:ascii="Arial" w:hAnsi="Arial" w:cs="Arial"/>
                <w:sz w:val="20"/>
                <w:szCs w:val="20"/>
                <w:lang w:val="es-CL"/>
              </w:rPr>
            </w:pPr>
            <w:r>
              <w:rPr>
                <w:rFonts w:ascii="Arial" w:hAnsi="Arial" w:cs="Arial"/>
                <w:sz w:val="20"/>
                <w:szCs w:val="20"/>
                <w:lang w:val="es-CL"/>
              </w:rPr>
              <w:t xml:space="preserve">A través de clubes comunales, juntas de vecinos, </w:t>
            </w:r>
            <w:proofErr w:type="spellStart"/>
            <w:r>
              <w:rPr>
                <w:rFonts w:ascii="Arial" w:hAnsi="Arial" w:cs="Arial"/>
                <w:sz w:val="20"/>
                <w:szCs w:val="20"/>
                <w:lang w:val="es-CL"/>
              </w:rPr>
              <w:t>CCRs</w:t>
            </w:r>
            <w:proofErr w:type="spellEnd"/>
            <w:r>
              <w:rPr>
                <w:rFonts w:ascii="Arial" w:hAnsi="Arial" w:cs="Arial"/>
                <w:sz w:val="20"/>
                <w:szCs w:val="20"/>
                <w:lang w:val="es-CL"/>
              </w:rPr>
              <w:t>, etc.</w:t>
            </w:r>
          </w:p>
        </w:tc>
      </w:tr>
      <w:tr w:rsidR="00254A62" w:rsidTr="00D746A8">
        <w:trPr>
          <w:trHeight w:val="580"/>
        </w:trPr>
        <w:tc>
          <w:tcPr>
            <w:tcW w:w="3270" w:type="dxa"/>
            <w:shd w:val="clear" w:color="auto" w:fill="D9D9D9" w:themeFill="background1" w:themeFillShade="D9"/>
          </w:tcPr>
          <w:p w:rsidR="00254A62" w:rsidRDefault="00254A62" w:rsidP="00013C9A">
            <w:pPr>
              <w:rPr>
                <w:rFonts w:ascii="Arial" w:hAnsi="Arial" w:cs="Arial"/>
                <w:sz w:val="20"/>
                <w:szCs w:val="20"/>
                <w:lang w:val="es-CL"/>
              </w:rPr>
            </w:pPr>
            <w:r>
              <w:rPr>
                <w:rFonts w:ascii="Arial" w:hAnsi="Arial" w:cs="Arial"/>
                <w:sz w:val="20"/>
                <w:szCs w:val="20"/>
                <w:lang w:val="es-CL"/>
              </w:rPr>
              <w:t>Personas con necesidades especiales</w:t>
            </w:r>
          </w:p>
        </w:tc>
        <w:tc>
          <w:tcPr>
            <w:tcW w:w="5314" w:type="dxa"/>
            <w:shd w:val="clear" w:color="auto" w:fill="D9D9D9" w:themeFill="background1" w:themeFillShade="D9"/>
          </w:tcPr>
          <w:p w:rsidR="00254A62" w:rsidRDefault="00254A62" w:rsidP="00013C9A">
            <w:pPr>
              <w:rPr>
                <w:rFonts w:ascii="Arial" w:hAnsi="Arial" w:cs="Arial"/>
                <w:sz w:val="20"/>
                <w:szCs w:val="20"/>
                <w:lang w:val="es-CL"/>
              </w:rPr>
            </w:pPr>
            <w:r>
              <w:rPr>
                <w:rFonts w:ascii="Arial" w:hAnsi="Arial" w:cs="Arial"/>
                <w:sz w:val="20"/>
                <w:szCs w:val="20"/>
                <w:lang w:val="es-CL"/>
              </w:rPr>
              <w:t>Derivaciones de municipalidades, centros de salud, etc.</w:t>
            </w:r>
          </w:p>
        </w:tc>
      </w:tr>
      <w:tr w:rsidR="00254A62" w:rsidTr="00D746A8">
        <w:trPr>
          <w:trHeight w:val="580"/>
        </w:trPr>
        <w:tc>
          <w:tcPr>
            <w:tcW w:w="3270" w:type="dxa"/>
            <w:shd w:val="clear" w:color="auto" w:fill="D9D9D9" w:themeFill="background1" w:themeFillShade="D9"/>
          </w:tcPr>
          <w:p w:rsidR="00254A62" w:rsidRDefault="00254A62" w:rsidP="00013C9A">
            <w:pPr>
              <w:rPr>
                <w:rFonts w:ascii="Arial" w:hAnsi="Arial" w:cs="Arial"/>
                <w:sz w:val="20"/>
                <w:szCs w:val="20"/>
                <w:lang w:val="es-CL"/>
              </w:rPr>
            </w:pPr>
            <w:r>
              <w:rPr>
                <w:rFonts w:ascii="Arial" w:hAnsi="Arial" w:cs="Arial"/>
                <w:sz w:val="20"/>
                <w:szCs w:val="20"/>
                <w:lang w:val="es-CL"/>
              </w:rPr>
              <w:t>Personas pertenecientes a comunas rurales.</w:t>
            </w:r>
          </w:p>
        </w:tc>
        <w:tc>
          <w:tcPr>
            <w:tcW w:w="5314" w:type="dxa"/>
            <w:shd w:val="clear" w:color="auto" w:fill="D9D9D9" w:themeFill="background1" w:themeFillShade="D9"/>
          </w:tcPr>
          <w:p w:rsidR="00254A62" w:rsidRDefault="00254A62" w:rsidP="00013C9A">
            <w:pPr>
              <w:rPr>
                <w:rFonts w:ascii="Arial" w:hAnsi="Arial" w:cs="Arial"/>
                <w:sz w:val="20"/>
                <w:szCs w:val="20"/>
                <w:lang w:val="es-CL"/>
              </w:rPr>
            </w:pPr>
            <w:r>
              <w:rPr>
                <w:rFonts w:ascii="Arial" w:hAnsi="Arial" w:cs="Arial"/>
                <w:sz w:val="20"/>
                <w:szCs w:val="20"/>
                <w:lang w:val="es-CL"/>
              </w:rPr>
              <w:t>Derivaciones de municipalidades, centros de salud, etc.</w:t>
            </w:r>
          </w:p>
        </w:tc>
      </w:tr>
      <w:tr w:rsidR="00254A62" w:rsidTr="00D746A8">
        <w:trPr>
          <w:trHeight w:val="622"/>
        </w:trPr>
        <w:tc>
          <w:tcPr>
            <w:tcW w:w="3270" w:type="dxa"/>
            <w:shd w:val="clear" w:color="auto" w:fill="D9D9D9" w:themeFill="background1" w:themeFillShade="D9"/>
          </w:tcPr>
          <w:p w:rsidR="00254A62" w:rsidRDefault="00254A62" w:rsidP="00884D56">
            <w:pPr>
              <w:rPr>
                <w:rFonts w:ascii="Arial" w:hAnsi="Arial" w:cs="Arial"/>
                <w:sz w:val="20"/>
                <w:szCs w:val="20"/>
                <w:lang w:val="es-CL"/>
              </w:rPr>
            </w:pPr>
          </w:p>
        </w:tc>
        <w:tc>
          <w:tcPr>
            <w:tcW w:w="5314" w:type="dxa"/>
            <w:shd w:val="clear" w:color="auto" w:fill="D9D9D9" w:themeFill="background1" w:themeFillShade="D9"/>
          </w:tcPr>
          <w:p w:rsidR="00254A62" w:rsidRDefault="00254A62" w:rsidP="00884D56">
            <w:pPr>
              <w:rPr>
                <w:rFonts w:ascii="Arial" w:hAnsi="Arial" w:cs="Arial"/>
                <w:sz w:val="20"/>
                <w:szCs w:val="20"/>
                <w:lang w:val="es-CL"/>
              </w:rPr>
            </w:pPr>
          </w:p>
        </w:tc>
      </w:tr>
    </w:tbl>
    <w:p w:rsidR="00BD01F4" w:rsidRDefault="00BD01F4" w:rsidP="00884D56">
      <w:pPr>
        <w:rPr>
          <w:rFonts w:ascii="Arial" w:hAnsi="Arial" w:cs="Arial"/>
          <w:sz w:val="20"/>
          <w:szCs w:val="20"/>
          <w:lang w:val="es-CL"/>
        </w:rPr>
      </w:pPr>
    </w:p>
    <w:p w:rsidR="00D746A8" w:rsidRDefault="00D746A8" w:rsidP="00884D56">
      <w:pPr>
        <w:rPr>
          <w:rFonts w:ascii="Arial" w:hAnsi="Arial" w:cs="Arial"/>
          <w:sz w:val="20"/>
          <w:szCs w:val="20"/>
          <w:lang w:val="es-CL"/>
        </w:rPr>
        <w:sectPr w:rsidR="00D746A8" w:rsidSect="009C2437">
          <w:pgSz w:w="12240" w:h="15840" w:code="1"/>
          <w:pgMar w:top="1440" w:right="1080" w:bottom="1440" w:left="1080" w:header="720" w:footer="720" w:gutter="0"/>
          <w:cols w:space="720"/>
          <w:docGrid w:linePitch="360"/>
        </w:sect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E3624D" w:rsidRPr="00785D90" w:rsidTr="00F91406">
        <w:trPr>
          <w:trHeight w:val="346"/>
        </w:trPr>
        <w:tc>
          <w:tcPr>
            <w:tcW w:w="10076" w:type="dxa"/>
            <w:shd w:val="clear" w:color="auto" w:fill="F58E27"/>
            <w:vAlign w:val="center"/>
          </w:tcPr>
          <w:p w:rsidR="00E3624D" w:rsidRPr="008E645D" w:rsidRDefault="00E3624D" w:rsidP="00E3624D">
            <w:pPr>
              <w:pStyle w:val="Prrafodelista"/>
              <w:numPr>
                <w:ilvl w:val="1"/>
                <w:numId w:val="9"/>
              </w:numPr>
              <w:rPr>
                <w:rFonts w:ascii="Arial" w:hAnsi="Arial" w:cs="Arial"/>
                <w:b/>
                <w:color w:val="FFFFFF" w:themeColor="background1"/>
                <w:sz w:val="20"/>
                <w:szCs w:val="20"/>
                <w:lang w:val="es-CL"/>
              </w:rPr>
            </w:pPr>
            <w:r>
              <w:rPr>
                <w:rFonts w:ascii="Arial" w:hAnsi="Arial" w:cs="Arial"/>
                <w:b/>
                <w:color w:val="FFFFFF" w:themeColor="background1"/>
                <w:sz w:val="20"/>
                <w:szCs w:val="20"/>
                <w:lang w:val="es-CL"/>
              </w:rPr>
              <w:lastRenderedPageBreak/>
              <w:t>Prácticas relacionadas con la evaluación/medición de la satisfacción de los usuarios y resultados obtenidos</w:t>
            </w:r>
          </w:p>
        </w:tc>
      </w:tr>
    </w:tbl>
    <w:p w:rsidR="00003112" w:rsidRDefault="00003112" w:rsidP="00003112">
      <w:pPr>
        <w:rPr>
          <w:rFonts w:ascii="Arial" w:hAnsi="Arial" w:cs="Arial"/>
          <w:sz w:val="20"/>
          <w:szCs w:val="20"/>
          <w:lang w:val="es-CL"/>
        </w:rPr>
      </w:pPr>
    </w:p>
    <w:p w:rsidR="00254A62" w:rsidRPr="00163175" w:rsidRDefault="00254A62" w:rsidP="00254A62">
      <w:pPr>
        <w:rPr>
          <w:rFonts w:ascii="Arial" w:hAnsi="Arial" w:cs="Arial"/>
          <w:i/>
          <w:sz w:val="18"/>
          <w:szCs w:val="18"/>
          <w:lang w:val="es-CL"/>
        </w:rPr>
      </w:pPr>
      <w:r>
        <w:rPr>
          <w:rFonts w:ascii="Arial" w:hAnsi="Arial" w:cs="Arial"/>
          <w:i/>
          <w:sz w:val="18"/>
          <w:szCs w:val="18"/>
          <w:lang w:val="es-CL"/>
        </w:rPr>
        <w:t xml:space="preserve">La mayor cantidad de las practicas relacionadas en la satisfacción de los usuarios, se realiza a través de encuestas y </w:t>
      </w:r>
      <w:proofErr w:type="spellStart"/>
      <w:r>
        <w:rPr>
          <w:rFonts w:ascii="Arial" w:hAnsi="Arial" w:cs="Arial"/>
          <w:i/>
          <w:sz w:val="18"/>
          <w:szCs w:val="18"/>
          <w:lang w:val="es-CL"/>
        </w:rPr>
        <w:t>focus</w:t>
      </w:r>
      <w:proofErr w:type="spellEnd"/>
      <w:r>
        <w:rPr>
          <w:rFonts w:ascii="Arial" w:hAnsi="Arial" w:cs="Arial"/>
          <w:i/>
          <w:sz w:val="18"/>
          <w:szCs w:val="18"/>
          <w:lang w:val="es-CL"/>
        </w:rPr>
        <w:t xml:space="preserve"> </w:t>
      </w:r>
      <w:proofErr w:type="spellStart"/>
      <w:r>
        <w:rPr>
          <w:rFonts w:ascii="Arial" w:hAnsi="Arial" w:cs="Arial"/>
          <w:i/>
          <w:sz w:val="18"/>
          <w:szCs w:val="18"/>
          <w:lang w:val="es-CL"/>
        </w:rPr>
        <w:t>group</w:t>
      </w:r>
      <w:proofErr w:type="spellEnd"/>
      <w:r>
        <w:rPr>
          <w:rFonts w:ascii="Arial" w:hAnsi="Arial" w:cs="Arial"/>
          <w:i/>
          <w:sz w:val="18"/>
          <w:szCs w:val="18"/>
          <w:lang w:val="es-CL"/>
        </w:rPr>
        <w:t>, Con ellas se ha obtenido la mayor cantidad de información respecto a que tan satisfechos se encuentran los usuarios atendidos.</w:t>
      </w:r>
    </w:p>
    <w:p w:rsidR="00003112" w:rsidRDefault="00003112" w:rsidP="00003112">
      <w:pPr>
        <w:rPr>
          <w:rFonts w:ascii="Arial" w:hAnsi="Arial" w:cs="Arial"/>
          <w:sz w:val="20"/>
          <w:szCs w:val="20"/>
          <w:lang w:val="es-CL"/>
        </w:rPr>
      </w:pPr>
    </w:p>
    <w:p w:rsidR="004E3509" w:rsidRDefault="004E3509" w:rsidP="00003112">
      <w:pPr>
        <w:rPr>
          <w:rFonts w:ascii="Arial" w:hAnsi="Arial" w:cs="Arial"/>
          <w:sz w:val="20"/>
          <w:szCs w:val="20"/>
          <w:lang w:val="es-CL"/>
        </w:rPr>
      </w:pPr>
    </w:p>
    <w:p w:rsidR="00003112" w:rsidRDefault="00003112" w:rsidP="00003112">
      <w:pPr>
        <w:rPr>
          <w:rFonts w:ascii="Arial" w:hAnsi="Arial" w:cs="Arial"/>
          <w:sz w:val="20"/>
          <w:szCs w:val="20"/>
          <w:lang w:val="es-CL"/>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6D68C2" w:rsidRPr="00785D90" w:rsidTr="00F91406">
        <w:trPr>
          <w:trHeight w:val="346"/>
        </w:trPr>
        <w:tc>
          <w:tcPr>
            <w:tcW w:w="10076" w:type="dxa"/>
            <w:shd w:val="clear" w:color="auto" w:fill="F58E27"/>
            <w:vAlign w:val="center"/>
          </w:tcPr>
          <w:p w:rsidR="006D68C2" w:rsidRPr="008E645D" w:rsidRDefault="006D68C2" w:rsidP="006D68C2">
            <w:pPr>
              <w:pStyle w:val="Prrafodelista"/>
              <w:numPr>
                <w:ilvl w:val="1"/>
                <w:numId w:val="9"/>
              </w:numPr>
              <w:rPr>
                <w:rFonts w:ascii="Arial" w:hAnsi="Arial" w:cs="Arial"/>
                <w:b/>
                <w:color w:val="FFFFFF" w:themeColor="background1"/>
                <w:sz w:val="20"/>
                <w:szCs w:val="20"/>
                <w:lang w:val="es-CL"/>
              </w:rPr>
            </w:pPr>
            <w:r>
              <w:rPr>
                <w:rFonts w:ascii="Arial" w:hAnsi="Arial" w:cs="Arial"/>
                <w:b/>
                <w:color w:val="FFFFFF" w:themeColor="background1"/>
                <w:sz w:val="20"/>
                <w:szCs w:val="20"/>
                <w:lang w:val="es-CL"/>
              </w:rPr>
              <w:t>Participación en redes y procesos de coordinación con otros actores</w:t>
            </w:r>
          </w:p>
        </w:tc>
      </w:tr>
    </w:tbl>
    <w:p w:rsidR="00254A62" w:rsidRDefault="00254A62" w:rsidP="00254A62">
      <w:pPr>
        <w:rPr>
          <w:rFonts w:ascii="Arial" w:hAnsi="Arial" w:cs="Arial"/>
          <w:i/>
          <w:sz w:val="18"/>
          <w:szCs w:val="18"/>
          <w:lang w:val="es-CL"/>
        </w:rPr>
      </w:pPr>
      <w:r>
        <w:rPr>
          <w:rFonts w:ascii="Arial" w:hAnsi="Arial" w:cs="Arial"/>
          <w:i/>
          <w:sz w:val="18"/>
          <w:szCs w:val="18"/>
          <w:lang w:val="es-CL"/>
        </w:rPr>
        <w:t xml:space="preserve">Actualmente la ONG tienen redes específicas tanto con Gubernamentales como privadas, en las primeras destacaremos interacción con gobernaciones, municipios, centros de salud </w:t>
      </w:r>
      <w:proofErr w:type="spellStart"/>
      <w:proofErr w:type="gramStart"/>
      <w:r>
        <w:rPr>
          <w:rFonts w:ascii="Arial" w:hAnsi="Arial" w:cs="Arial"/>
          <w:i/>
          <w:sz w:val="18"/>
          <w:szCs w:val="18"/>
          <w:lang w:val="es-CL"/>
        </w:rPr>
        <w:t>publica</w:t>
      </w:r>
      <w:proofErr w:type="spellEnd"/>
      <w:proofErr w:type="gramEnd"/>
      <w:r>
        <w:rPr>
          <w:rFonts w:ascii="Arial" w:hAnsi="Arial" w:cs="Arial"/>
          <w:i/>
          <w:sz w:val="18"/>
          <w:szCs w:val="18"/>
          <w:lang w:val="es-CL"/>
        </w:rPr>
        <w:t xml:space="preserve"> y en el </w:t>
      </w:r>
      <w:proofErr w:type="spellStart"/>
      <w:r>
        <w:rPr>
          <w:rFonts w:ascii="Arial" w:hAnsi="Arial" w:cs="Arial"/>
          <w:i/>
          <w:sz w:val="18"/>
          <w:szCs w:val="18"/>
          <w:lang w:val="es-CL"/>
        </w:rPr>
        <w:t>ambito</w:t>
      </w:r>
      <w:proofErr w:type="spellEnd"/>
      <w:r>
        <w:rPr>
          <w:rFonts w:ascii="Arial" w:hAnsi="Arial" w:cs="Arial"/>
          <w:i/>
          <w:sz w:val="18"/>
          <w:szCs w:val="18"/>
          <w:lang w:val="es-CL"/>
        </w:rPr>
        <w:t xml:space="preserve"> privado destacaremos empresas, otras OSFL, entre otras.</w:t>
      </w:r>
    </w:p>
    <w:p w:rsidR="00254A62" w:rsidRPr="00163175" w:rsidRDefault="00254A62" w:rsidP="00254A62">
      <w:pPr>
        <w:rPr>
          <w:rFonts w:ascii="Arial" w:hAnsi="Arial" w:cs="Arial"/>
          <w:i/>
          <w:sz w:val="18"/>
          <w:szCs w:val="18"/>
          <w:lang w:val="es-CL"/>
        </w:rPr>
      </w:pPr>
      <w:r>
        <w:rPr>
          <w:rFonts w:ascii="Arial" w:hAnsi="Arial" w:cs="Arial"/>
          <w:i/>
          <w:sz w:val="18"/>
          <w:szCs w:val="18"/>
          <w:lang w:val="es-CL"/>
        </w:rPr>
        <w:t xml:space="preserve">Con ellos se coordina </w:t>
      </w:r>
      <w:proofErr w:type="spellStart"/>
      <w:r>
        <w:rPr>
          <w:rFonts w:ascii="Arial" w:hAnsi="Arial" w:cs="Arial"/>
          <w:i/>
          <w:sz w:val="18"/>
          <w:szCs w:val="18"/>
          <w:lang w:val="es-CL"/>
        </w:rPr>
        <w:t>sobretodo</w:t>
      </w:r>
      <w:proofErr w:type="spellEnd"/>
      <w:r>
        <w:rPr>
          <w:rFonts w:ascii="Arial" w:hAnsi="Arial" w:cs="Arial"/>
          <w:i/>
          <w:sz w:val="18"/>
          <w:szCs w:val="18"/>
          <w:lang w:val="es-CL"/>
        </w:rPr>
        <w:t xml:space="preserve"> las intervenciones a realizar, haciendo </w:t>
      </w:r>
      <w:proofErr w:type="spellStart"/>
      <w:r>
        <w:rPr>
          <w:rFonts w:ascii="Arial" w:hAnsi="Arial" w:cs="Arial"/>
          <w:i/>
          <w:sz w:val="18"/>
          <w:szCs w:val="18"/>
          <w:lang w:val="es-CL"/>
        </w:rPr>
        <w:t>incapié</w:t>
      </w:r>
      <w:proofErr w:type="spellEnd"/>
      <w:r>
        <w:rPr>
          <w:rFonts w:ascii="Arial" w:hAnsi="Arial" w:cs="Arial"/>
          <w:i/>
          <w:sz w:val="18"/>
          <w:szCs w:val="18"/>
          <w:lang w:val="es-CL"/>
        </w:rPr>
        <w:t xml:space="preserve"> en la necesidad de un trabajo mancomunado para que la </w:t>
      </w:r>
      <w:proofErr w:type="spellStart"/>
      <w:r>
        <w:rPr>
          <w:rFonts w:ascii="Arial" w:hAnsi="Arial" w:cs="Arial"/>
          <w:i/>
          <w:sz w:val="18"/>
          <w:szCs w:val="18"/>
          <w:lang w:val="es-CL"/>
        </w:rPr>
        <w:t>intervencion</w:t>
      </w:r>
      <w:proofErr w:type="spellEnd"/>
      <w:r>
        <w:rPr>
          <w:rFonts w:ascii="Arial" w:hAnsi="Arial" w:cs="Arial"/>
          <w:i/>
          <w:sz w:val="18"/>
          <w:szCs w:val="18"/>
          <w:lang w:val="es-CL"/>
        </w:rPr>
        <w:t xml:space="preserve"> sea realmente efectiva.</w:t>
      </w:r>
    </w:p>
    <w:p w:rsidR="004E3509" w:rsidRPr="004E3509" w:rsidRDefault="004E3509" w:rsidP="009237F6">
      <w:pPr>
        <w:jc w:val="both"/>
        <w:rPr>
          <w:rFonts w:ascii="Arial" w:hAnsi="Arial" w:cs="Arial"/>
          <w:sz w:val="18"/>
          <w:szCs w:val="18"/>
          <w:lang w:val="es-CL"/>
        </w:rPr>
      </w:pPr>
    </w:p>
    <w:p w:rsidR="00003112" w:rsidRPr="00AA1A17" w:rsidRDefault="00003112" w:rsidP="00003112">
      <w:pPr>
        <w:rPr>
          <w:rFonts w:ascii="Arial" w:hAnsi="Arial" w:cs="Arial"/>
          <w:i/>
          <w:sz w:val="20"/>
          <w:szCs w:val="20"/>
          <w:lang w:val="es-CL"/>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FA64C8" w:rsidRPr="008E645D" w:rsidTr="00F91406">
        <w:trPr>
          <w:trHeight w:val="346"/>
        </w:trPr>
        <w:tc>
          <w:tcPr>
            <w:tcW w:w="10076" w:type="dxa"/>
            <w:shd w:val="clear" w:color="auto" w:fill="F58E27"/>
            <w:vAlign w:val="center"/>
          </w:tcPr>
          <w:p w:rsidR="00FA64C8" w:rsidRPr="008E645D" w:rsidRDefault="00FA64C8" w:rsidP="00FA64C8">
            <w:pPr>
              <w:pStyle w:val="Prrafodelista"/>
              <w:numPr>
                <w:ilvl w:val="1"/>
                <w:numId w:val="9"/>
              </w:numPr>
              <w:rPr>
                <w:rFonts w:ascii="Arial" w:hAnsi="Arial" w:cs="Arial"/>
                <w:b/>
                <w:color w:val="FFFFFF" w:themeColor="background1"/>
                <w:sz w:val="20"/>
                <w:szCs w:val="20"/>
                <w:lang w:val="es-CL"/>
              </w:rPr>
            </w:pPr>
            <w:r>
              <w:rPr>
                <w:rFonts w:ascii="Arial" w:hAnsi="Arial" w:cs="Arial"/>
                <w:b/>
                <w:color w:val="FFFFFF" w:themeColor="background1"/>
                <w:sz w:val="20"/>
                <w:szCs w:val="20"/>
                <w:lang w:val="es-CL"/>
              </w:rPr>
              <w:t>Reclamos o Incidentes</w:t>
            </w:r>
          </w:p>
        </w:tc>
      </w:tr>
    </w:tbl>
    <w:p w:rsidR="00254A62" w:rsidRDefault="00254A62" w:rsidP="00254A62">
      <w:pPr>
        <w:rPr>
          <w:rFonts w:ascii="Arial" w:hAnsi="Arial" w:cs="Arial"/>
          <w:i/>
          <w:sz w:val="18"/>
          <w:szCs w:val="18"/>
          <w:lang w:val="es-CL"/>
        </w:rPr>
      </w:pPr>
      <w:r>
        <w:rPr>
          <w:rFonts w:ascii="Arial" w:hAnsi="Arial" w:cs="Arial"/>
          <w:i/>
          <w:sz w:val="18"/>
          <w:szCs w:val="18"/>
          <w:lang w:val="es-CL"/>
        </w:rPr>
        <w:t xml:space="preserve">No </w:t>
      </w:r>
      <w:proofErr w:type="gramStart"/>
      <w:r>
        <w:rPr>
          <w:rFonts w:ascii="Arial" w:hAnsi="Arial" w:cs="Arial"/>
          <w:i/>
          <w:sz w:val="18"/>
          <w:szCs w:val="18"/>
          <w:lang w:val="es-CL"/>
        </w:rPr>
        <w:t>existe</w:t>
      </w:r>
      <w:proofErr w:type="gramEnd"/>
      <w:r>
        <w:rPr>
          <w:rFonts w:ascii="Arial" w:hAnsi="Arial" w:cs="Arial"/>
          <w:i/>
          <w:sz w:val="18"/>
          <w:szCs w:val="18"/>
          <w:lang w:val="es-CL"/>
        </w:rPr>
        <w:t xml:space="preserve"> reclamos o incidentes ocurridos a la fecha, pero si ocurriese contamos con un protocolo que ciñe a la institución en dar respuesta efectiva al reclamo o sugerencia con un plazo </w:t>
      </w:r>
      <w:proofErr w:type="spellStart"/>
      <w:r>
        <w:rPr>
          <w:rFonts w:ascii="Arial" w:hAnsi="Arial" w:cs="Arial"/>
          <w:i/>
          <w:sz w:val="18"/>
          <w:szCs w:val="18"/>
          <w:lang w:val="es-CL"/>
        </w:rPr>
        <w:t>maximo</w:t>
      </w:r>
      <w:proofErr w:type="spellEnd"/>
      <w:r>
        <w:rPr>
          <w:rFonts w:ascii="Arial" w:hAnsi="Arial" w:cs="Arial"/>
          <w:i/>
          <w:sz w:val="18"/>
          <w:szCs w:val="18"/>
          <w:lang w:val="es-CL"/>
        </w:rPr>
        <w:t xml:space="preserve"> de 72 </w:t>
      </w:r>
      <w:proofErr w:type="spellStart"/>
      <w:r>
        <w:rPr>
          <w:rFonts w:ascii="Arial" w:hAnsi="Arial" w:cs="Arial"/>
          <w:i/>
          <w:sz w:val="18"/>
          <w:szCs w:val="18"/>
          <w:lang w:val="es-CL"/>
        </w:rPr>
        <w:t>hrs</w:t>
      </w:r>
      <w:proofErr w:type="spellEnd"/>
      <w:r>
        <w:rPr>
          <w:rFonts w:ascii="Arial" w:hAnsi="Arial" w:cs="Arial"/>
          <w:i/>
          <w:sz w:val="18"/>
          <w:szCs w:val="18"/>
          <w:lang w:val="es-CL"/>
        </w:rPr>
        <w:t>. Luego de esto el estado del reclamo es pasa al estado de “cerrado”, si se ha solucionado por completo.</w:t>
      </w:r>
    </w:p>
    <w:p w:rsidR="00254A62" w:rsidRDefault="00254A62" w:rsidP="00254A62">
      <w:pPr>
        <w:rPr>
          <w:rFonts w:ascii="Arial" w:hAnsi="Arial" w:cs="Arial"/>
          <w:i/>
          <w:sz w:val="18"/>
          <w:szCs w:val="18"/>
          <w:lang w:val="es-CL"/>
        </w:rPr>
      </w:pPr>
    </w:p>
    <w:p w:rsidR="00003112" w:rsidRDefault="00003112" w:rsidP="009237F6">
      <w:pPr>
        <w:jc w:val="both"/>
        <w:rPr>
          <w:rFonts w:ascii="Arial" w:hAnsi="Arial" w:cs="Arial"/>
          <w:i/>
          <w:sz w:val="18"/>
          <w:szCs w:val="18"/>
          <w:lang w:val="es-CL"/>
        </w:rPr>
      </w:pPr>
    </w:p>
    <w:p w:rsidR="00B43754" w:rsidRPr="004E3509" w:rsidRDefault="00B43754" w:rsidP="00003112">
      <w:pPr>
        <w:rPr>
          <w:rFonts w:ascii="Arial" w:hAnsi="Arial" w:cs="Arial"/>
          <w:sz w:val="18"/>
          <w:szCs w:val="18"/>
          <w:lang w:val="es-CL"/>
        </w:rPr>
      </w:pPr>
    </w:p>
    <w:p w:rsidR="00003112" w:rsidRDefault="00003112" w:rsidP="00003112">
      <w:pPr>
        <w:rPr>
          <w:rFonts w:ascii="Arial" w:hAnsi="Arial" w:cs="Arial"/>
          <w:sz w:val="20"/>
          <w:szCs w:val="20"/>
          <w:lang w:val="es-CL"/>
        </w:rPr>
      </w:pPr>
    </w:p>
    <w:p w:rsidR="00003112" w:rsidRDefault="00003112" w:rsidP="00003112">
      <w:pPr>
        <w:rPr>
          <w:rFonts w:ascii="Arial" w:hAnsi="Arial" w:cs="Arial"/>
          <w:sz w:val="20"/>
          <w:szCs w:val="20"/>
          <w:lang w:val="es-CL"/>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8C6883" w:rsidRPr="008E645D" w:rsidTr="00F91406">
        <w:trPr>
          <w:trHeight w:val="346"/>
        </w:trPr>
        <w:tc>
          <w:tcPr>
            <w:tcW w:w="10076" w:type="dxa"/>
            <w:shd w:val="clear" w:color="auto" w:fill="F58E27"/>
            <w:vAlign w:val="center"/>
          </w:tcPr>
          <w:p w:rsidR="008C6883" w:rsidRPr="00B234EB" w:rsidRDefault="008C6883" w:rsidP="008C6883">
            <w:pPr>
              <w:pStyle w:val="Prrafodelista"/>
              <w:numPr>
                <w:ilvl w:val="1"/>
                <w:numId w:val="9"/>
              </w:numPr>
              <w:rPr>
                <w:rFonts w:ascii="Arial" w:hAnsi="Arial" w:cs="Arial"/>
                <w:b/>
                <w:color w:val="FFFFFF" w:themeColor="background1"/>
                <w:sz w:val="20"/>
                <w:szCs w:val="20"/>
                <w:lang w:val="es-CL"/>
              </w:rPr>
            </w:pPr>
            <w:r w:rsidRPr="00B234EB">
              <w:rPr>
                <w:rFonts w:ascii="Arial" w:hAnsi="Arial" w:cs="Arial"/>
                <w:b/>
                <w:color w:val="FFFFFF" w:themeColor="background1"/>
                <w:sz w:val="20"/>
                <w:szCs w:val="20"/>
                <w:lang w:val="es-CL"/>
              </w:rPr>
              <w:t>Indicadores de gestión ambiental</w:t>
            </w:r>
          </w:p>
        </w:tc>
      </w:tr>
    </w:tbl>
    <w:p w:rsidR="00254A62" w:rsidRDefault="00254A62" w:rsidP="00254A62">
      <w:pPr>
        <w:rPr>
          <w:rFonts w:ascii="Arial" w:hAnsi="Arial" w:cs="Arial"/>
          <w:i/>
          <w:sz w:val="18"/>
          <w:szCs w:val="18"/>
          <w:lang w:val="es-CL"/>
        </w:rPr>
        <w:sectPr w:rsidR="00254A62" w:rsidSect="009C2437">
          <w:pgSz w:w="12240" w:h="15840" w:code="1"/>
          <w:pgMar w:top="1440" w:right="1080" w:bottom="1440" w:left="1080" w:header="720" w:footer="720" w:gutter="0"/>
          <w:cols w:space="720"/>
          <w:docGrid w:linePitch="360"/>
        </w:sectPr>
      </w:pPr>
      <w:r>
        <w:rPr>
          <w:rFonts w:ascii="Arial" w:hAnsi="Arial" w:cs="Arial"/>
          <w:i/>
          <w:sz w:val="18"/>
          <w:szCs w:val="18"/>
          <w:lang w:val="es-CL"/>
        </w:rPr>
        <w:t>(No realiza gestión relacionadas con la temática de Medio Ambiente).</w:t>
      </w:r>
    </w:p>
    <w:p w:rsidR="007C44F6" w:rsidRDefault="007C44F6" w:rsidP="00FA64C8">
      <w:pPr>
        <w:pStyle w:val="Prrafodelista"/>
        <w:numPr>
          <w:ilvl w:val="0"/>
          <w:numId w:val="9"/>
        </w:numPr>
        <w:rPr>
          <w:rFonts w:ascii="Arial" w:hAnsi="Arial" w:cs="Arial"/>
          <w:b/>
          <w:lang w:val="es-CL"/>
        </w:rPr>
      </w:pPr>
      <w:r>
        <w:rPr>
          <w:rFonts w:ascii="Arial" w:hAnsi="Arial" w:cs="Arial"/>
          <w:b/>
          <w:lang w:val="es-CL"/>
        </w:rPr>
        <w:lastRenderedPageBreak/>
        <w:t xml:space="preserve">Información de </w:t>
      </w:r>
      <w:r w:rsidR="00513D8A">
        <w:rPr>
          <w:rFonts w:ascii="Arial" w:hAnsi="Arial" w:cs="Arial"/>
          <w:b/>
          <w:lang w:val="es-CL"/>
        </w:rPr>
        <w:t>desempeño</w:t>
      </w:r>
    </w:p>
    <w:p w:rsidR="007C44F6" w:rsidRPr="00581620" w:rsidRDefault="007C44F6" w:rsidP="007C44F6">
      <w:pPr>
        <w:pStyle w:val="Prrafodelista"/>
        <w:ind w:left="360"/>
        <w:rPr>
          <w:rFonts w:ascii="Arial" w:hAnsi="Arial" w:cs="Arial"/>
          <w:b/>
          <w:lang w:val="es-CL"/>
        </w:rPr>
      </w:pPr>
    </w:p>
    <w:p w:rsidR="00BD01F4" w:rsidRPr="00FC32C5" w:rsidRDefault="00BD01F4" w:rsidP="00884D56">
      <w:pPr>
        <w:rPr>
          <w:rFonts w:ascii="Arial" w:hAnsi="Arial" w:cs="Arial"/>
          <w:sz w:val="10"/>
          <w:szCs w:val="10"/>
          <w:lang w:val="es-CL"/>
        </w:rPr>
      </w:pPr>
    </w:p>
    <w:tbl>
      <w:tblPr>
        <w:tblpPr w:leftFromText="180" w:rightFromText="180" w:vertAnchor="text" w:tblpY="-75"/>
        <w:tblW w:w="10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68E14B"/>
        <w:tblLook w:val="0480" w:firstRow="0" w:lastRow="0" w:firstColumn="1" w:lastColumn="0" w:noHBand="0" w:noVBand="1"/>
      </w:tblPr>
      <w:tblGrid>
        <w:gridCol w:w="10113"/>
      </w:tblGrid>
      <w:tr w:rsidR="00BD01F4" w:rsidRPr="00785D90" w:rsidTr="00D21259">
        <w:trPr>
          <w:trHeight w:val="433"/>
        </w:trPr>
        <w:tc>
          <w:tcPr>
            <w:tcW w:w="10113" w:type="dxa"/>
            <w:shd w:val="clear" w:color="auto" w:fill="F57E1B"/>
            <w:vAlign w:val="center"/>
          </w:tcPr>
          <w:p w:rsidR="00BD01F4" w:rsidRPr="0017581C" w:rsidRDefault="00005A34" w:rsidP="00FA64C8">
            <w:pPr>
              <w:pStyle w:val="Prrafodelista"/>
              <w:numPr>
                <w:ilvl w:val="1"/>
                <w:numId w:val="9"/>
              </w:numPr>
              <w:rPr>
                <w:rFonts w:ascii="Arial" w:hAnsi="Arial" w:cs="Arial"/>
                <w:b/>
                <w:color w:val="FFFFFF" w:themeColor="background1"/>
                <w:sz w:val="20"/>
                <w:szCs w:val="20"/>
                <w:lang w:val="es-CL"/>
              </w:rPr>
            </w:pPr>
            <w:r>
              <w:rPr>
                <w:rFonts w:ascii="Arial" w:hAnsi="Arial" w:cs="Arial"/>
                <w:b/>
                <w:color w:val="FFFFFF" w:themeColor="background1"/>
                <w:sz w:val="20"/>
                <w:szCs w:val="20"/>
                <w:lang w:val="es-CL"/>
              </w:rPr>
              <w:t xml:space="preserve">Objetivos e </w:t>
            </w:r>
            <w:r w:rsidR="00BD01F4" w:rsidRPr="0017581C">
              <w:rPr>
                <w:rFonts w:ascii="Arial" w:hAnsi="Arial" w:cs="Arial"/>
                <w:b/>
                <w:color w:val="FFFFFF" w:themeColor="background1"/>
                <w:sz w:val="20"/>
                <w:szCs w:val="20"/>
                <w:lang w:val="es-CL"/>
              </w:rPr>
              <w:t xml:space="preserve">Indicadores </w:t>
            </w:r>
            <w:r w:rsidR="00B8017F">
              <w:rPr>
                <w:rFonts w:ascii="Arial" w:hAnsi="Arial" w:cs="Arial"/>
                <w:b/>
                <w:color w:val="FFFFFF" w:themeColor="background1"/>
                <w:sz w:val="20"/>
                <w:szCs w:val="20"/>
                <w:lang w:val="es-CL"/>
              </w:rPr>
              <w:t>de Gestión</w:t>
            </w:r>
          </w:p>
        </w:tc>
      </w:tr>
    </w:tbl>
    <w:p w:rsidR="00254A62" w:rsidRDefault="00254A62" w:rsidP="00254A62">
      <w:pPr>
        <w:rPr>
          <w:rFonts w:ascii="Arial" w:hAnsi="Arial" w:cs="Arial"/>
          <w:iCs/>
          <w:sz w:val="18"/>
          <w:szCs w:val="18"/>
          <w:lang w:val="es-CL"/>
        </w:rPr>
      </w:pPr>
      <w:r>
        <w:rPr>
          <w:rFonts w:ascii="Arial" w:hAnsi="Arial" w:cs="Arial"/>
          <w:i/>
          <w:sz w:val="18"/>
          <w:szCs w:val="18"/>
          <w:lang w:val="es-CL"/>
        </w:rPr>
        <w:t xml:space="preserve">El objetivo es la Inclusión de personas con necesidades especiales, los resultados e indicadores generales </w:t>
      </w:r>
      <w:r w:rsidRPr="00E767D5">
        <w:rPr>
          <w:rFonts w:ascii="Arial" w:hAnsi="Arial" w:cs="Arial"/>
          <w:i/>
          <w:sz w:val="18"/>
          <w:szCs w:val="18"/>
          <w:lang w:val="es-CL"/>
        </w:rPr>
        <w:t xml:space="preserve">de la </w:t>
      </w:r>
      <w:r>
        <w:rPr>
          <w:rFonts w:ascii="Arial" w:hAnsi="Arial" w:cs="Arial"/>
          <w:i/>
          <w:sz w:val="18"/>
          <w:szCs w:val="18"/>
          <w:lang w:val="es-CL"/>
        </w:rPr>
        <w:t>organización se generan mediante asistencia de personas a los cursos y a los talleres que ofrecemos como fundación.</w:t>
      </w:r>
    </w:p>
    <w:p w:rsidR="002713AE" w:rsidRDefault="002713AE" w:rsidP="00884D56">
      <w:pPr>
        <w:rPr>
          <w:rFonts w:ascii="Arial" w:hAnsi="Arial" w:cs="Arial"/>
          <w:iCs/>
          <w:sz w:val="18"/>
          <w:szCs w:val="18"/>
          <w:lang w:val="es-CL"/>
        </w:rPr>
      </w:pPr>
    </w:p>
    <w:p w:rsidR="00D349D4" w:rsidRDefault="00D349D4" w:rsidP="00884D56">
      <w:pPr>
        <w:rPr>
          <w:rFonts w:ascii="Arial" w:hAnsi="Arial" w:cs="Arial"/>
          <w:iCs/>
          <w:sz w:val="18"/>
          <w:szCs w:val="18"/>
          <w:lang w:val="es-CL"/>
        </w:rPr>
      </w:pPr>
    </w:p>
    <w:p w:rsidR="00C51D39" w:rsidRPr="00C51D39" w:rsidRDefault="00C51D39" w:rsidP="00C51D39">
      <w:pPr>
        <w:pStyle w:val="Epgrafe"/>
        <w:keepNext/>
        <w:rPr>
          <w:rFonts w:asciiTheme="minorHAnsi" w:hAnsiTheme="minorHAnsi"/>
          <w:color w:val="E36C0A" w:themeColor="accent6" w:themeShade="BF"/>
          <w:sz w:val="22"/>
          <w:szCs w:val="22"/>
        </w:rPr>
      </w:pPr>
      <w:r w:rsidRPr="00C51D39">
        <w:rPr>
          <w:rFonts w:asciiTheme="minorHAnsi" w:hAnsiTheme="minorHAnsi"/>
          <w:color w:val="E36C0A" w:themeColor="accent6" w:themeShade="BF"/>
          <w:sz w:val="22"/>
          <w:szCs w:val="22"/>
        </w:rPr>
        <w:t xml:space="preserve">CUADRO OBJETIVO GENERAL </w:t>
      </w:r>
    </w:p>
    <w:tbl>
      <w:tblPr>
        <w:tblStyle w:val="Tablaconcuadrcula"/>
        <w:tblW w:w="10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2093"/>
        <w:gridCol w:w="2410"/>
        <w:gridCol w:w="5582"/>
      </w:tblGrid>
      <w:tr w:rsidR="00420A17" w:rsidRPr="00151C4E" w:rsidTr="00005A34">
        <w:trPr>
          <w:trHeight w:val="437"/>
        </w:trPr>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420A17" w:rsidRPr="00D21259" w:rsidRDefault="00420A17" w:rsidP="00005A34">
            <w:pPr>
              <w:rPr>
                <w:rFonts w:ascii="Arial" w:hAnsi="Arial" w:cs="Arial"/>
                <w:b/>
                <w:color w:val="FFFFFF" w:themeColor="background1"/>
                <w:sz w:val="20"/>
                <w:szCs w:val="20"/>
                <w:lang w:val="es-CL"/>
              </w:rPr>
            </w:pPr>
            <w:r>
              <w:rPr>
                <w:rFonts w:ascii="Arial" w:hAnsi="Arial" w:cs="Arial"/>
                <w:b/>
                <w:color w:val="FFFFFF" w:themeColor="background1"/>
                <w:sz w:val="20"/>
                <w:szCs w:val="20"/>
                <w:lang w:val="es-CL"/>
              </w:rPr>
              <w:t>Objetivo general</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420A17" w:rsidRPr="00D21259" w:rsidRDefault="00420A17" w:rsidP="00005A34">
            <w:pPr>
              <w:rPr>
                <w:rFonts w:ascii="Arial" w:hAnsi="Arial" w:cs="Arial"/>
                <w:b/>
                <w:color w:val="FFFFFF" w:themeColor="background1"/>
                <w:sz w:val="20"/>
                <w:szCs w:val="20"/>
                <w:lang w:val="es-CL"/>
              </w:rPr>
            </w:pPr>
            <w:r>
              <w:rPr>
                <w:rFonts w:ascii="Arial" w:hAnsi="Arial" w:cs="Arial"/>
                <w:b/>
                <w:color w:val="FFFFFF" w:themeColor="background1"/>
                <w:sz w:val="20"/>
                <w:szCs w:val="20"/>
                <w:lang w:val="es-CL"/>
              </w:rPr>
              <w:t>Indicador (principal de gestión)</w:t>
            </w:r>
          </w:p>
        </w:tc>
        <w:tc>
          <w:tcPr>
            <w:tcW w:w="5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420A17" w:rsidRPr="00D21259" w:rsidRDefault="00420A17" w:rsidP="00005A34">
            <w:pPr>
              <w:rPr>
                <w:rFonts w:ascii="Arial" w:hAnsi="Arial" w:cs="Arial"/>
                <w:b/>
                <w:color w:val="FFFFFF" w:themeColor="background1"/>
                <w:sz w:val="20"/>
                <w:szCs w:val="20"/>
                <w:lang w:val="es-CL"/>
              </w:rPr>
            </w:pPr>
            <w:r>
              <w:rPr>
                <w:rFonts w:ascii="Arial" w:hAnsi="Arial" w:cs="Arial"/>
                <w:b/>
                <w:color w:val="FFFFFF" w:themeColor="background1"/>
                <w:sz w:val="20"/>
                <w:szCs w:val="20"/>
                <w:lang w:val="es-CL"/>
              </w:rPr>
              <w:t>Resultado</w:t>
            </w:r>
          </w:p>
        </w:tc>
      </w:tr>
      <w:tr w:rsidR="00420A17" w:rsidRPr="00151C4E" w:rsidTr="00005A34">
        <w:trPr>
          <w:trHeight w:val="646"/>
        </w:trPr>
        <w:tc>
          <w:tcPr>
            <w:tcW w:w="2093" w:type="dxa"/>
            <w:tcBorders>
              <w:top w:val="single" w:sz="4" w:space="0" w:color="FFFFFF" w:themeColor="background1"/>
            </w:tcBorders>
            <w:shd w:val="clear" w:color="auto" w:fill="F2F2F2" w:themeFill="background1" w:themeFillShade="F2"/>
            <w:vAlign w:val="center"/>
          </w:tcPr>
          <w:p w:rsidR="00420A17" w:rsidRPr="006371F1" w:rsidRDefault="00420A17" w:rsidP="00005A34">
            <w:pPr>
              <w:rPr>
                <w:rFonts w:ascii="Arial" w:hAnsi="Arial" w:cs="Arial"/>
                <w:b/>
                <w:sz w:val="20"/>
                <w:szCs w:val="20"/>
                <w:lang w:val="es-CL"/>
              </w:rPr>
            </w:pPr>
          </w:p>
        </w:tc>
        <w:tc>
          <w:tcPr>
            <w:tcW w:w="2410" w:type="dxa"/>
            <w:tcBorders>
              <w:top w:val="single" w:sz="4" w:space="0" w:color="FFFFFF" w:themeColor="background1"/>
            </w:tcBorders>
            <w:shd w:val="clear" w:color="auto" w:fill="F2F2F2" w:themeFill="background1" w:themeFillShade="F2"/>
          </w:tcPr>
          <w:p w:rsidR="00420A17" w:rsidRPr="00D75759" w:rsidRDefault="00420A17" w:rsidP="00005A34">
            <w:pPr>
              <w:rPr>
                <w:rFonts w:ascii="Arial" w:hAnsi="Arial" w:cs="Arial"/>
                <w:i/>
                <w:sz w:val="20"/>
                <w:szCs w:val="20"/>
                <w:lang w:val="es-CL"/>
              </w:rPr>
            </w:pPr>
          </w:p>
        </w:tc>
        <w:tc>
          <w:tcPr>
            <w:tcW w:w="5582" w:type="dxa"/>
            <w:tcBorders>
              <w:top w:val="single" w:sz="4" w:space="0" w:color="FFFFFF" w:themeColor="background1"/>
            </w:tcBorders>
            <w:shd w:val="clear" w:color="auto" w:fill="F2F2F2" w:themeFill="background1" w:themeFillShade="F2"/>
          </w:tcPr>
          <w:p w:rsidR="00420A17" w:rsidRPr="00D75759" w:rsidRDefault="00420A17" w:rsidP="00005A34">
            <w:pPr>
              <w:rPr>
                <w:rFonts w:ascii="Arial" w:hAnsi="Arial" w:cs="Arial"/>
                <w:i/>
                <w:sz w:val="20"/>
                <w:szCs w:val="20"/>
                <w:lang w:val="es-CL"/>
              </w:rPr>
            </w:pPr>
          </w:p>
        </w:tc>
      </w:tr>
    </w:tbl>
    <w:p w:rsidR="00420A17" w:rsidRDefault="00420A17" w:rsidP="00884D56">
      <w:pPr>
        <w:rPr>
          <w:rFonts w:ascii="Arial" w:hAnsi="Arial" w:cs="Arial"/>
          <w:i/>
          <w:sz w:val="18"/>
          <w:szCs w:val="18"/>
          <w:lang w:val="es-CL"/>
        </w:rPr>
      </w:pPr>
    </w:p>
    <w:p w:rsidR="00E767D5" w:rsidRDefault="00E767D5" w:rsidP="00884D56">
      <w:pPr>
        <w:rPr>
          <w:rFonts w:ascii="Arial" w:hAnsi="Arial" w:cs="Arial"/>
          <w:iCs/>
          <w:sz w:val="18"/>
          <w:szCs w:val="18"/>
          <w:lang w:val="es-CL"/>
        </w:rPr>
      </w:pPr>
    </w:p>
    <w:p w:rsidR="00C51D39" w:rsidRPr="00C51D39" w:rsidRDefault="00C51D39" w:rsidP="00C51D39">
      <w:pPr>
        <w:pStyle w:val="Epgrafe"/>
        <w:keepNext/>
        <w:rPr>
          <w:rFonts w:asciiTheme="minorHAnsi" w:hAnsiTheme="minorHAnsi"/>
          <w:color w:val="E36C0A" w:themeColor="accent6" w:themeShade="BF"/>
          <w:sz w:val="22"/>
          <w:szCs w:val="22"/>
        </w:rPr>
      </w:pPr>
      <w:r w:rsidRPr="00C51D39">
        <w:rPr>
          <w:rFonts w:asciiTheme="minorHAnsi" w:hAnsiTheme="minorHAnsi"/>
          <w:color w:val="E36C0A" w:themeColor="accent6" w:themeShade="BF"/>
          <w:sz w:val="22"/>
          <w:szCs w:val="22"/>
        </w:rPr>
        <w:t xml:space="preserve">CUADRO OBJETIVOS ESPECÍFICOS </w:t>
      </w:r>
    </w:p>
    <w:tbl>
      <w:tblPr>
        <w:tblStyle w:val="Tablaconcuadrcula"/>
        <w:tblW w:w="10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2093"/>
        <w:gridCol w:w="2410"/>
        <w:gridCol w:w="5582"/>
      </w:tblGrid>
      <w:tr w:rsidR="00C07E4A" w:rsidRPr="00151C4E" w:rsidTr="00B77224">
        <w:trPr>
          <w:trHeight w:val="437"/>
        </w:trPr>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C07E4A" w:rsidRPr="00D21259" w:rsidRDefault="00C07E4A" w:rsidP="00C07E4A">
            <w:pPr>
              <w:rPr>
                <w:rFonts w:ascii="Arial" w:hAnsi="Arial" w:cs="Arial"/>
                <w:b/>
                <w:color w:val="FFFFFF" w:themeColor="background1"/>
                <w:sz w:val="20"/>
                <w:szCs w:val="20"/>
                <w:lang w:val="es-CL"/>
              </w:rPr>
            </w:pPr>
            <w:r>
              <w:rPr>
                <w:rFonts w:ascii="Arial" w:hAnsi="Arial" w:cs="Arial"/>
                <w:b/>
                <w:color w:val="FFFFFF" w:themeColor="background1"/>
                <w:sz w:val="20"/>
                <w:szCs w:val="20"/>
                <w:lang w:val="es-CL"/>
              </w:rPr>
              <w:t>Objetivo</w:t>
            </w:r>
            <w:r w:rsidR="00420A17">
              <w:rPr>
                <w:rFonts w:ascii="Arial" w:hAnsi="Arial" w:cs="Arial"/>
                <w:b/>
                <w:color w:val="FFFFFF" w:themeColor="background1"/>
                <w:sz w:val="20"/>
                <w:szCs w:val="20"/>
                <w:lang w:val="es-CL"/>
              </w:rPr>
              <w:t xml:space="preserve"> específico</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C07E4A" w:rsidRPr="00D21259" w:rsidRDefault="00C07E4A" w:rsidP="00C07E4A">
            <w:pPr>
              <w:rPr>
                <w:rFonts w:ascii="Arial" w:hAnsi="Arial" w:cs="Arial"/>
                <w:b/>
                <w:color w:val="FFFFFF" w:themeColor="background1"/>
                <w:sz w:val="20"/>
                <w:szCs w:val="20"/>
                <w:lang w:val="es-CL"/>
              </w:rPr>
            </w:pPr>
            <w:r>
              <w:rPr>
                <w:rFonts w:ascii="Arial" w:hAnsi="Arial" w:cs="Arial"/>
                <w:b/>
                <w:color w:val="FFFFFF" w:themeColor="background1"/>
                <w:sz w:val="20"/>
                <w:szCs w:val="20"/>
                <w:lang w:val="es-CL"/>
              </w:rPr>
              <w:t>Indicador</w:t>
            </w:r>
          </w:p>
        </w:tc>
        <w:tc>
          <w:tcPr>
            <w:tcW w:w="5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C07E4A" w:rsidRPr="00D21259" w:rsidRDefault="00C07E4A" w:rsidP="00C07E4A">
            <w:pPr>
              <w:rPr>
                <w:rFonts w:ascii="Arial" w:hAnsi="Arial" w:cs="Arial"/>
                <w:b/>
                <w:color w:val="FFFFFF" w:themeColor="background1"/>
                <w:sz w:val="20"/>
                <w:szCs w:val="20"/>
                <w:lang w:val="es-CL"/>
              </w:rPr>
            </w:pPr>
            <w:r>
              <w:rPr>
                <w:rFonts w:ascii="Arial" w:hAnsi="Arial" w:cs="Arial"/>
                <w:b/>
                <w:color w:val="FFFFFF" w:themeColor="background1"/>
                <w:sz w:val="20"/>
                <w:szCs w:val="20"/>
                <w:lang w:val="es-CL"/>
              </w:rPr>
              <w:t>Resultado</w:t>
            </w:r>
          </w:p>
        </w:tc>
      </w:tr>
      <w:tr w:rsidR="00C07E4A" w:rsidRPr="00151C4E" w:rsidTr="003E1CB3">
        <w:trPr>
          <w:trHeight w:val="422"/>
        </w:trPr>
        <w:tc>
          <w:tcPr>
            <w:tcW w:w="2093" w:type="dxa"/>
            <w:tcBorders>
              <w:top w:val="single" w:sz="4" w:space="0" w:color="FFFFFF" w:themeColor="background1"/>
            </w:tcBorders>
            <w:shd w:val="clear" w:color="auto" w:fill="F2F2F2" w:themeFill="background1" w:themeFillShade="F2"/>
            <w:vAlign w:val="center"/>
          </w:tcPr>
          <w:p w:rsidR="00C07E4A" w:rsidRPr="006371F1" w:rsidRDefault="00C07E4A" w:rsidP="00921FAF">
            <w:pPr>
              <w:rPr>
                <w:rFonts w:ascii="Arial" w:hAnsi="Arial" w:cs="Arial"/>
                <w:b/>
                <w:sz w:val="20"/>
                <w:szCs w:val="20"/>
                <w:lang w:val="es-CL"/>
              </w:rPr>
            </w:pPr>
          </w:p>
        </w:tc>
        <w:tc>
          <w:tcPr>
            <w:tcW w:w="2410" w:type="dxa"/>
            <w:tcBorders>
              <w:top w:val="single" w:sz="4" w:space="0" w:color="FFFFFF" w:themeColor="background1"/>
            </w:tcBorders>
            <w:shd w:val="clear" w:color="auto" w:fill="F2F2F2" w:themeFill="background1" w:themeFillShade="F2"/>
          </w:tcPr>
          <w:p w:rsidR="00C07E4A" w:rsidRPr="00D75759" w:rsidRDefault="00C07E4A" w:rsidP="00921FAF">
            <w:pPr>
              <w:rPr>
                <w:rFonts w:ascii="Arial" w:hAnsi="Arial" w:cs="Arial"/>
                <w:i/>
                <w:sz w:val="20"/>
                <w:szCs w:val="20"/>
                <w:lang w:val="es-CL"/>
              </w:rPr>
            </w:pPr>
          </w:p>
        </w:tc>
        <w:tc>
          <w:tcPr>
            <w:tcW w:w="5582" w:type="dxa"/>
            <w:tcBorders>
              <w:top w:val="single" w:sz="4" w:space="0" w:color="FFFFFF" w:themeColor="background1"/>
            </w:tcBorders>
            <w:shd w:val="clear" w:color="auto" w:fill="F2F2F2" w:themeFill="background1" w:themeFillShade="F2"/>
          </w:tcPr>
          <w:p w:rsidR="00C07E4A" w:rsidRPr="00D75759" w:rsidRDefault="00C07E4A" w:rsidP="00921FAF">
            <w:pPr>
              <w:rPr>
                <w:rFonts w:ascii="Arial" w:hAnsi="Arial" w:cs="Arial"/>
                <w:i/>
                <w:sz w:val="20"/>
                <w:szCs w:val="20"/>
                <w:lang w:val="es-CL"/>
              </w:rPr>
            </w:pPr>
          </w:p>
        </w:tc>
      </w:tr>
      <w:tr w:rsidR="00C07E4A" w:rsidRPr="00151C4E" w:rsidTr="003E1CB3">
        <w:trPr>
          <w:trHeight w:val="548"/>
        </w:trPr>
        <w:tc>
          <w:tcPr>
            <w:tcW w:w="2093" w:type="dxa"/>
            <w:shd w:val="clear" w:color="auto" w:fill="F2F2F2" w:themeFill="background1" w:themeFillShade="F2"/>
            <w:vAlign w:val="center"/>
          </w:tcPr>
          <w:p w:rsidR="00C07E4A" w:rsidRPr="006371F1" w:rsidRDefault="00C07E4A" w:rsidP="00921FAF">
            <w:pPr>
              <w:rPr>
                <w:rFonts w:ascii="Arial" w:hAnsi="Arial" w:cs="Arial"/>
                <w:b/>
                <w:sz w:val="20"/>
                <w:szCs w:val="20"/>
                <w:lang w:val="es-CL"/>
              </w:rPr>
            </w:pPr>
          </w:p>
        </w:tc>
        <w:tc>
          <w:tcPr>
            <w:tcW w:w="2410" w:type="dxa"/>
            <w:shd w:val="clear" w:color="auto" w:fill="F2F2F2" w:themeFill="background1" w:themeFillShade="F2"/>
          </w:tcPr>
          <w:p w:rsidR="00C07E4A" w:rsidRPr="00D75759" w:rsidRDefault="00C07E4A" w:rsidP="00921FAF">
            <w:pPr>
              <w:rPr>
                <w:rFonts w:ascii="Arial" w:hAnsi="Arial" w:cs="Arial"/>
                <w:i/>
                <w:sz w:val="20"/>
                <w:szCs w:val="20"/>
                <w:lang w:val="es-CL"/>
              </w:rPr>
            </w:pPr>
          </w:p>
        </w:tc>
        <w:tc>
          <w:tcPr>
            <w:tcW w:w="5582" w:type="dxa"/>
            <w:shd w:val="clear" w:color="auto" w:fill="F2F2F2" w:themeFill="background1" w:themeFillShade="F2"/>
          </w:tcPr>
          <w:p w:rsidR="00C07E4A" w:rsidRPr="00D75759" w:rsidRDefault="00C07E4A" w:rsidP="00921FAF">
            <w:pPr>
              <w:rPr>
                <w:rFonts w:ascii="Arial" w:hAnsi="Arial" w:cs="Arial"/>
                <w:i/>
                <w:sz w:val="20"/>
                <w:szCs w:val="20"/>
                <w:lang w:val="es-CL"/>
              </w:rPr>
            </w:pPr>
          </w:p>
        </w:tc>
      </w:tr>
    </w:tbl>
    <w:p w:rsidR="00C07E4A" w:rsidRDefault="00C07E4A" w:rsidP="00884D56">
      <w:pPr>
        <w:rPr>
          <w:rFonts w:ascii="Arial" w:hAnsi="Arial" w:cs="Arial"/>
          <w:sz w:val="20"/>
          <w:szCs w:val="20"/>
          <w:lang w:val="es-CL"/>
        </w:rPr>
      </w:pPr>
    </w:p>
    <w:tbl>
      <w:tblPr>
        <w:tblpPr w:leftFromText="180" w:rightFromText="180" w:vertAnchor="text" w:tblpY="-75"/>
        <w:tblW w:w="10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68E14B"/>
        <w:tblLook w:val="0480" w:firstRow="0" w:lastRow="0" w:firstColumn="1" w:lastColumn="0" w:noHBand="0" w:noVBand="1"/>
      </w:tblPr>
      <w:tblGrid>
        <w:gridCol w:w="10113"/>
      </w:tblGrid>
      <w:tr w:rsidR="00C70C20" w:rsidRPr="0017581C" w:rsidTr="00F91406">
        <w:trPr>
          <w:trHeight w:val="433"/>
        </w:trPr>
        <w:tc>
          <w:tcPr>
            <w:tcW w:w="10113" w:type="dxa"/>
            <w:shd w:val="clear" w:color="auto" w:fill="F57E1B"/>
            <w:vAlign w:val="center"/>
          </w:tcPr>
          <w:p w:rsidR="00C70C20" w:rsidRPr="0017581C" w:rsidRDefault="00C70C20" w:rsidP="00FA64C8">
            <w:pPr>
              <w:pStyle w:val="Prrafodelista"/>
              <w:numPr>
                <w:ilvl w:val="1"/>
                <w:numId w:val="9"/>
              </w:numPr>
              <w:rPr>
                <w:rFonts w:ascii="Arial" w:hAnsi="Arial" w:cs="Arial"/>
                <w:b/>
                <w:color w:val="FFFFFF" w:themeColor="background1"/>
                <w:sz w:val="20"/>
                <w:szCs w:val="20"/>
                <w:lang w:val="es-CL"/>
              </w:rPr>
            </w:pPr>
            <w:r>
              <w:rPr>
                <w:rFonts w:ascii="Arial" w:hAnsi="Arial" w:cs="Arial"/>
                <w:b/>
                <w:color w:val="FFFFFF" w:themeColor="background1"/>
                <w:sz w:val="20"/>
                <w:szCs w:val="20"/>
                <w:lang w:val="es-CL"/>
              </w:rPr>
              <w:t>Indicadores Financieros</w:t>
            </w:r>
          </w:p>
        </w:tc>
      </w:tr>
    </w:tbl>
    <w:p w:rsidR="00C70C20" w:rsidRDefault="00C70C20" w:rsidP="00E306F4">
      <w:pPr>
        <w:pStyle w:val="Epgrafe"/>
        <w:keepNext/>
        <w:spacing w:after="0"/>
        <w:rPr>
          <w:rFonts w:asciiTheme="minorHAnsi" w:hAnsiTheme="minorHAnsi"/>
          <w:color w:val="E36C0A" w:themeColor="accent6" w:themeShade="BF"/>
          <w:sz w:val="20"/>
          <w:szCs w:val="20"/>
        </w:rPr>
      </w:pPr>
      <w:r w:rsidRPr="00C70C20">
        <w:rPr>
          <w:rFonts w:asciiTheme="minorHAnsi" w:hAnsiTheme="minorHAnsi"/>
          <w:color w:val="E36C0A" w:themeColor="accent6" w:themeShade="BF"/>
          <w:sz w:val="20"/>
          <w:szCs w:val="20"/>
        </w:rPr>
        <w:t xml:space="preserve">CUADRO DE INDICADORES FINANCIEROS </w:t>
      </w:r>
    </w:p>
    <w:p w:rsidR="003A2145" w:rsidRDefault="003A2145" w:rsidP="003A2145"/>
    <w:tbl>
      <w:tblPr>
        <w:tblW w:w="8838"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shd w:val="clear" w:color="auto" w:fill="68E14B"/>
        <w:tblLook w:val="0480" w:firstRow="0" w:lastRow="0" w:firstColumn="1" w:lastColumn="0" w:noHBand="0" w:noVBand="1"/>
      </w:tblPr>
      <w:tblGrid>
        <w:gridCol w:w="4374"/>
        <w:gridCol w:w="2214"/>
        <w:gridCol w:w="2250"/>
      </w:tblGrid>
      <w:tr w:rsidR="00197E9D" w:rsidRPr="006A456C" w:rsidTr="00390416">
        <w:trPr>
          <w:trHeight w:val="377"/>
        </w:trPr>
        <w:tc>
          <w:tcPr>
            <w:tcW w:w="4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97E9D" w:rsidRPr="006371F1" w:rsidRDefault="00197E9D" w:rsidP="00F0007A">
            <w:pPr>
              <w:rPr>
                <w:rFonts w:ascii="Arial" w:hAnsi="Arial" w:cs="Arial"/>
                <w:b/>
                <w:sz w:val="20"/>
                <w:szCs w:val="20"/>
                <w:lang w:val="es-CL"/>
              </w:rPr>
            </w:pPr>
            <w:r>
              <w:rPr>
                <w:rFonts w:ascii="Arial" w:hAnsi="Arial" w:cs="Arial"/>
                <w:b/>
                <w:sz w:val="20"/>
                <w:szCs w:val="20"/>
                <w:lang w:val="es-CL"/>
              </w:rPr>
              <w:t xml:space="preserve">a. </w:t>
            </w:r>
            <w:r w:rsidRPr="006371F1">
              <w:rPr>
                <w:rFonts w:ascii="Arial" w:hAnsi="Arial" w:cs="Arial"/>
                <w:b/>
                <w:sz w:val="20"/>
                <w:szCs w:val="20"/>
                <w:lang w:val="es-CL"/>
              </w:rPr>
              <w:t>Ingresos</w:t>
            </w:r>
            <w:r>
              <w:rPr>
                <w:rFonts w:ascii="Arial" w:hAnsi="Arial" w:cs="Arial"/>
                <w:b/>
                <w:sz w:val="20"/>
                <w:szCs w:val="20"/>
                <w:lang w:val="es-CL"/>
              </w:rPr>
              <w:t xml:space="preserve"> (en M$)</w:t>
            </w:r>
          </w:p>
        </w:tc>
        <w:tc>
          <w:tcPr>
            <w:tcW w:w="2214"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rsidR="00197E9D" w:rsidRPr="006371F1" w:rsidRDefault="00197E9D" w:rsidP="004F5F4E">
            <w:pPr>
              <w:jc w:val="center"/>
              <w:rPr>
                <w:rFonts w:ascii="Arial" w:hAnsi="Arial" w:cs="Arial"/>
                <w:b/>
                <w:sz w:val="20"/>
                <w:szCs w:val="20"/>
                <w:lang w:val="es-CL"/>
              </w:rPr>
            </w:pPr>
            <w:r>
              <w:rPr>
                <w:rFonts w:ascii="Arial" w:hAnsi="Arial" w:cs="Arial"/>
                <w:b/>
                <w:sz w:val="20"/>
                <w:szCs w:val="20"/>
                <w:lang w:val="es-CL"/>
              </w:rPr>
              <w:t>201</w:t>
            </w:r>
            <w:r w:rsidR="00DB3B7E">
              <w:rPr>
                <w:rFonts w:ascii="Arial" w:hAnsi="Arial" w:cs="Arial"/>
                <w:b/>
                <w:sz w:val="20"/>
                <w:szCs w:val="20"/>
                <w:lang w:val="es-CL"/>
              </w:rPr>
              <w:t>6</w:t>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97E9D" w:rsidRPr="006371F1" w:rsidRDefault="00197E9D" w:rsidP="004F5F4E">
            <w:pPr>
              <w:jc w:val="center"/>
              <w:rPr>
                <w:rFonts w:ascii="Arial" w:hAnsi="Arial" w:cs="Arial"/>
                <w:b/>
                <w:sz w:val="20"/>
                <w:szCs w:val="20"/>
                <w:lang w:val="es-CL"/>
              </w:rPr>
            </w:pPr>
            <w:r>
              <w:rPr>
                <w:rFonts w:ascii="Arial" w:hAnsi="Arial" w:cs="Arial"/>
                <w:b/>
                <w:sz w:val="20"/>
                <w:szCs w:val="20"/>
                <w:lang w:val="es-CL"/>
              </w:rPr>
              <w:t>201</w:t>
            </w:r>
            <w:r w:rsidR="00DB3B7E">
              <w:rPr>
                <w:rFonts w:ascii="Arial" w:hAnsi="Arial" w:cs="Arial"/>
                <w:b/>
                <w:sz w:val="20"/>
                <w:szCs w:val="20"/>
                <w:lang w:val="es-CL"/>
              </w:rPr>
              <w:t>5</w:t>
            </w:r>
          </w:p>
        </w:tc>
      </w:tr>
      <w:tr w:rsidR="00197E9D" w:rsidRPr="003A2145" w:rsidTr="00390416">
        <w:trPr>
          <w:trHeight w:val="433"/>
        </w:trPr>
        <w:tc>
          <w:tcPr>
            <w:tcW w:w="4374"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vAlign w:val="center"/>
          </w:tcPr>
          <w:p w:rsidR="00197E9D" w:rsidRPr="006C0F9C" w:rsidRDefault="00197E9D" w:rsidP="004A6583">
            <w:pPr>
              <w:jc w:val="right"/>
              <w:rPr>
                <w:rFonts w:ascii="Arial" w:hAnsi="Arial" w:cs="Arial"/>
                <w:sz w:val="20"/>
                <w:szCs w:val="20"/>
                <w:lang w:val="es-CL"/>
              </w:rPr>
            </w:pPr>
            <w:r w:rsidRPr="006C0F9C">
              <w:rPr>
                <w:rFonts w:ascii="Arial" w:hAnsi="Arial" w:cs="Arial"/>
                <w:sz w:val="20"/>
                <w:szCs w:val="20"/>
                <w:lang w:val="es-CL"/>
              </w:rPr>
              <w:t>Con restricciones</w:t>
            </w:r>
          </w:p>
        </w:tc>
        <w:tc>
          <w:tcPr>
            <w:tcW w:w="2214" w:type="dxa"/>
            <w:tcBorders>
              <w:top w:val="nil"/>
              <w:left w:val="nil"/>
              <w:bottom w:val="nil"/>
              <w:right w:val="nil"/>
            </w:tcBorders>
            <w:shd w:val="clear" w:color="auto" w:fill="F2F2F2" w:themeFill="background1" w:themeFillShade="F2"/>
            <w:vAlign w:val="center"/>
          </w:tcPr>
          <w:p w:rsidR="00197E9D" w:rsidRPr="00390416" w:rsidRDefault="00390416" w:rsidP="00F0007A">
            <w:pPr>
              <w:rPr>
                <w:rFonts w:ascii="Arial" w:hAnsi="Arial" w:cs="Arial"/>
                <w:sz w:val="20"/>
                <w:szCs w:val="20"/>
                <w:lang w:val="es-CL"/>
              </w:rPr>
            </w:pPr>
            <w:r w:rsidRPr="00390416">
              <w:rPr>
                <w:rFonts w:ascii="Arial" w:hAnsi="Arial" w:cs="Arial"/>
                <w:sz w:val="20"/>
                <w:szCs w:val="20"/>
                <w:lang w:val="es-CL"/>
              </w:rPr>
              <w:t>749.786</w:t>
            </w:r>
          </w:p>
        </w:tc>
        <w:tc>
          <w:tcPr>
            <w:tcW w:w="2250" w:type="dxa"/>
            <w:tcBorders>
              <w:top w:val="single" w:sz="4" w:space="0" w:color="FFFFFF" w:themeColor="background1"/>
              <w:left w:val="nil"/>
              <w:bottom w:val="single" w:sz="4" w:space="0" w:color="FFFFFF" w:themeColor="background1"/>
              <w:right w:val="nil"/>
            </w:tcBorders>
            <w:shd w:val="clear" w:color="auto" w:fill="F2F2F2" w:themeFill="background1" w:themeFillShade="F2"/>
            <w:vAlign w:val="center"/>
          </w:tcPr>
          <w:p w:rsidR="00197E9D" w:rsidRPr="00390416" w:rsidRDefault="00390416" w:rsidP="00F0007A">
            <w:pPr>
              <w:rPr>
                <w:rFonts w:ascii="Arial" w:hAnsi="Arial" w:cs="Arial"/>
                <w:sz w:val="20"/>
                <w:szCs w:val="20"/>
                <w:lang w:val="es-CL"/>
              </w:rPr>
            </w:pPr>
            <w:r w:rsidRPr="00390416">
              <w:rPr>
                <w:rFonts w:ascii="Arial" w:hAnsi="Arial" w:cs="Arial"/>
                <w:sz w:val="20"/>
                <w:szCs w:val="20"/>
                <w:lang w:val="es-CL"/>
              </w:rPr>
              <w:t>2.599</w:t>
            </w:r>
          </w:p>
        </w:tc>
      </w:tr>
      <w:tr w:rsidR="00197E9D" w:rsidRPr="003A2145" w:rsidTr="00390416">
        <w:trPr>
          <w:trHeight w:val="433"/>
        </w:trPr>
        <w:tc>
          <w:tcPr>
            <w:tcW w:w="4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97E9D" w:rsidRPr="006C0F9C" w:rsidRDefault="00197E9D" w:rsidP="004A6583">
            <w:pPr>
              <w:jc w:val="right"/>
              <w:rPr>
                <w:rFonts w:ascii="Arial" w:hAnsi="Arial" w:cs="Arial"/>
                <w:sz w:val="20"/>
                <w:szCs w:val="20"/>
                <w:lang w:val="es-CL"/>
              </w:rPr>
            </w:pPr>
            <w:r w:rsidRPr="006C0F9C">
              <w:rPr>
                <w:rFonts w:ascii="Arial" w:hAnsi="Arial" w:cs="Arial"/>
                <w:sz w:val="20"/>
                <w:szCs w:val="20"/>
                <w:lang w:val="es-CL"/>
              </w:rPr>
              <w:t>Sin restricciones</w:t>
            </w:r>
          </w:p>
        </w:tc>
        <w:tc>
          <w:tcPr>
            <w:tcW w:w="2214" w:type="dxa"/>
            <w:tcBorders>
              <w:top w:val="nil"/>
              <w:left w:val="single" w:sz="4" w:space="0" w:color="FFFFFF" w:themeColor="background1"/>
              <w:bottom w:val="single" w:sz="4" w:space="0" w:color="FFFFFF" w:themeColor="background1"/>
              <w:right w:val="nil"/>
            </w:tcBorders>
            <w:shd w:val="clear" w:color="auto" w:fill="F2F2F2" w:themeFill="background1" w:themeFillShade="F2"/>
            <w:vAlign w:val="center"/>
          </w:tcPr>
          <w:p w:rsidR="00197E9D" w:rsidRPr="00390416" w:rsidRDefault="00390416" w:rsidP="00F0007A">
            <w:pPr>
              <w:rPr>
                <w:rFonts w:ascii="Arial" w:hAnsi="Arial" w:cs="Arial"/>
                <w:sz w:val="20"/>
                <w:szCs w:val="20"/>
                <w:lang w:val="es-CL"/>
              </w:rPr>
            </w:pPr>
            <w:r>
              <w:rPr>
                <w:rFonts w:ascii="Arial" w:hAnsi="Arial" w:cs="Arial"/>
                <w:sz w:val="20"/>
                <w:szCs w:val="20"/>
                <w:lang w:val="es-CL"/>
              </w:rPr>
              <w:t>3.360</w:t>
            </w:r>
          </w:p>
        </w:tc>
        <w:tc>
          <w:tcPr>
            <w:tcW w:w="225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197E9D" w:rsidRPr="00390416" w:rsidRDefault="00390416" w:rsidP="00F0007A">
            <w:pPr>
              <w:rPr>
                <w:rFonts w:ascii="Arial" w:hAnsi="Arial" w:cs="Arial"/>
                <w:sz w:val="20"/>
                <w:szCs w:val="20"/>
                <w:lang w:val="es-CL"/>
              </w:rPr>
            </w:pPr>
            <w:r>
              <w:rPr>
                <w:rFonts w:ascii="Arial" w:hAnsi="Arial" w:cs="Arial"/>
                <w:sz w:val="20"/>
                <w:szCs w:val="20"/>
                <w:lang w:val="es-CL"/>
              </w:rPr>
              <w:t>2.443</w:t>
            </w:r>
          </w:p>
        </w:tc>
      </w:tr>
      <w:tr w:rsidR="00C11426" w:rsidRPr="00785D90" w:rsidTr="00197E9D">
        <w:trPr>
          <w:trHeight w:val="433"/>
        </w:trPr>
        <w:tc>
          <w:tcPr>
            <w:tcW w:w="4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1426" w:rsidRDefault="00C11426" w:rsidP="004A6583">
            <w:pPr>
              <w:jc w:val="right"/>
              <w:rPr>
                <w:rFonts w:ascii="Arial" w:hAnsi="Arial" w:cs="Arial"/>
                <w:b/>
                <w:bCs/>
                <w:sz w:val="20"/>
                <w:szCs w:val="20"/>
                <w:lang w:val="es-CL"/>
              </w:rPr>
            </w:pPr>
            <w:r w:rsidRPr="00C11426">
              <w:rPr>
                <w:rFonts w:ascii="Arial" w:hAnsi="Arial" w:cs="Arial"/>
                <w:b/>
                <w:bCs/>
                <w:sz w:val="20"/>
                <w:szCs w:val="20"/>
                <w:lang w:val="es-CL"/>
              </w:rPr>
              <w:t>TOTAL DE INGRESOS</w:t>
            </w:r>
          </w:p>
          <w:p w:rsidR="00CF4699" w:rsidRPr="00CF4699" w:rsidRDefault="00CF4699" w:rsidP="002A1703">
            <w:pPr>
              <w:rPr>
                <w:rFonts w:ascii="Arial" w:hAnsi="Arial" w:cs="Arial"/>
                <w:i/>
                <w:iCs/>
                <w:color w:val="808080" w:themeColor="background1" w:themeShade="80"/>
                <w:sz w:val="18"/>
                <w:szCs w:val="18"/>
                <w:lang w:val="es-CL"/>
              </w:rPr>
            </w:pPr>
            <w:r>
              <w:rPr>
                <w:rFonts w:ascii="Arial" w:hAnsi="Arial" w:cs="Arial"/>
                <w:i/>
                <w:iCs/>
                <w:color w:val="808080" w:themeColor="background1" w:themeShade="80"/>
                <w:sz w:val="18"/>
                <w:szCs w:val="18"/>
                <w:lang w:val="es-CL"/>
              </w:rPr>
              <w:t>(</w:t>
            </w:r>
            <w:r w:rsidRPr="00CF4699">
              <w:rPr>
                <w:rFonts w:ascii="Arial" w:hAnsi="Arial" w:cs="Arial"/>
                <w:i/>
                <w:iCs/>
                <w:color w:val="808080" w:themeColor="background1" w:themeShade="80"/>
                <w:sz w:val="18"/>
                <w:szCs w:val="18"/>
                <w:lang w:val="es-CL"/>
              </w:rPr>
              <w:t>Debe ser consistente con el total de ingresos reportado en la carátula y en los Estados Financieros</w:t>
            </w:r>
            <w:r>
              <w:rPr>
                <w:rFonts w:ascii="Arial" w:hAnsi="Arial" w:cs="Arial"/>
                <w:i/>
                <w:iCs/>
                <w:color w:val="808080" w:themeColor="background1" w:themeShade="80"/>
                <w:sz w:val="18"/>
                <w:szCs w:val="18"/>
                <w:lang w:val="es-CL"/>
              </w:rPr>
              <w:t>)</w:t>
            </w:r>
          </w:p>
        </w:tc>
        <w:tc>
          <w:tcPr>
            <w:tcW w:w="221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11426" w:rsidRPr="00390416" w:rsidRDefault="00390416" w:rsidP="00F0007A">
            <w:pPr>
              <w:rPr>
                <w:rFonts w:ascii="Arial" w:hAnsi="Arial" w:cs="Arial"/>
                <w:i/>
                <w:iCs/>
                <w:color w:val="808080" w:themeColor="background1" w:themeShade="80"/>
                <w:sz w:val="20"/>
                <w:szCs w:val="20"/>
                <w:lang w:val="es-CL"/>
              </w:rPr>
            </w:pPr>
            <w:r>
              <w:rPr>
                <w:rFonts w:ascii="Arial" w:hAnsi="Arial" w:cs="Arial"/>
                <w:i/>
                <w:iCs/>
                <w:color w:val="808080" w:themeColor="background1" w:themeShade="80"/>
                <w:sz w:val="20"/>
                <w:szCs w:val="20"/>
                <w:lang w:val="es-CL"/>
              </w:rPr>
              <w:t>125.185</w:t>
            </w:r>
          </w:p>
        </w:tc>
        <w:tc>
          <w:tcPr>
            <w:tcW w:w="225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11426" w:rsidRPr="00390416" w:rsidRDefault="00390416" w:rsidP="00F0007A">
            <w:pPr>
              <w:rPr>
                <w:rFonts w:ascii="Arial" w:hAnsi="Arial" w:cs="Arial"/>
                <w:sz w:val="20"/>
                <w:szCs w:val="20"/>
                <w:lang w:val="es-CL"/>
              </w:rPr>
            </w:pPr>
            <w:r>
              <w:rPr>
                <w:rFonts w:ascii="Arial" w:hAnsi="Arial" w:cs="Arial"/>
                <w:sz w:val="20"/>
                <w:szCs w:val="20"/>
                <w:lang w:val="es-CL"/>
              </w:rPr>
              <w:t>5.042</w:t>
            </w:r>
          </w:p>
        </w:tc>
      </w:tr>
      <w:tr w:rsidR="00C11426" w:rsidRPr="00785D90" w:rsidTr="00197E9D">
        <w:trPr>
          <w:trHeight w:val="433"/>
        </w:trPr>
        <w:tc>
          <w:tcPr>
            <w:tcW w:w="4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C11426" w:rsidRDefault="00C11426" w:rsidP="004A6583">
            <w:pPr>
              <w:jc w:val="right"/>
              <w:rPr>
                <w:rFonts w:ascii="Arial" w:hAnsi="Arial" w:cs="Arial"/>
                <w:sz w:val="20"/>
                <w:szCs w:val="20"/>
                <w:lang w:val="es-CL"/>
              </w:rPr>
            </w:pPr>
            <w:r>
              <w:rPr>
                <w:rFonts w:ascii="Arial" w:hAnsi="Arial" w:cs="Arial"/>
                <w:sz w:val="20"/>
                <w:szCs w:val="20"/>
                <w:lang w:val="es-CL"/>
              </w:rPr>
              <w:t>Ingresos</w:t>
            </w:r>
            <w:r w:rsidR="00AB106F">
              <w:rPr>
                <w:rFonts w:ascii="Arial" w:hAnsi="Arial" w:cs="Arial"/>
                <w:sz w:val="20"/>
                <w:szCs w:val="20"/>
                <w:lang w:val="es-CL"/>
              </w:rPr>
              <w:t xml:space="preserve"> provenientes del extranjero</w:t>
            </w:r>
            <w:r w:rsidR="004A3CD5">
              <w:rPr>
                <w:rFonts w:ascii="Arial" w:hAnsi="Arial" w:cs="Arial"/>
                <w:sz w:val="20"/>
                <w:szCs w:val="20"/>
                <w:lang w:val="es-CL"/>
              </w:rPr>
              <w:t xml:space="preserve"> (en M$)</w:t>
            </w:r>
          </w:p>
        </w:tc>
        <w:tc>
          <w:tcPr>
            <w:tcW w:w="221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11426" w:rsidRPr="00390416" w:rsidRDefault="00C11426" w:rsidP="00F0007A">
            <w:pPr>
              <w:rPr>
                <w:rFonts w:ascii="Arial" w:hAnsi="Arial" w:cs="Arial"/>
                <w:sz w:val="20"/>
                <w:szCs w:val="20"/>
                <w:lang w:val="es-CL"/>
              </w:rPr>
            </w:pPr>
          </w:p>
        </w:tc>
        <w:tc>
          <w:tcPr>
            <w:tcW w:w="225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11426" w:rsidRPr="00390416" w:rsidRDefault="00C11426" w:rsidP="00F0007A">
            <w:pPr>
              <w:rPr>
                <w:rFonts w:ascii="Arial" w:hAnsi="Arial" w:cs="Arial"/>
                <w:sz w:val="20"/>
                <w:szCs w:val="20"/>
                <w:lang w:val="es-CL"/>
              </w:rPr>
            </w:pPr>
          </w:p>
        </w:tc>
      </w:tr>
      <w:tr w:rsidR="00664141" w:rsidRPr="002C050D" w:rsidTr="003E1CB3">
        <w:trPr>
          <w:trHeight w:val="305"/>
        </w:trPr>
        <w:tc>
          <w:tcPr>
            <w:tcW w:w="883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64141" w:rsidRDefault="00664141" w:rsidP="00F0007A">
            <w:pPr>
              <w:rPr>
                <w:rFonts w:ascii="Arial" w:hAnsi="Arial" w:cs="Arial"/>
                <w:sz w:val="20"/>
                <w:szCs w:val="20"/>
                <w:lang w:val="es-CL"/>
              </w:rPr>
            </w:pPr>
            <w:r w:rsidRPr="00CB78D9">
              <w:rPr>
                <w:rFonts w:ascii="Arial" w:hAnsi="Arial" w:cs="Arial"/>
                <w:b/>
                <w:sz w:val="20"/>
                <w:szCs w:val="20"/>
                <w:lang w:val="es-CL"/>
              </w:rPr>
              <w:t>Otros indicadores relevantes:</w:t>
            </w:r>
          </w:p>
        </w:tc>
      </w:tr>
      <w:tr w:rsidR="00197E9D" w:rsidRPr="00197E9D" w:rsidTr="00197E9D">
        <w:trPr>
          <w:trHeight w:val="433"/>
        </w:trPr>
        <w:tc>
          <w:tcPr>
            <w:tcW w:w="4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97E9D" w:rsidRPr="00DB3B7E" w:rsidRDefault="00E62E06" w:rsidP="004A6583">
            <w:pPr>
              <w:rPr>
                <w:rFonts w:ascii="Arial" w:hAnsi="Arial" w:cs="Arial"/>
                <w:b/>
                <w:sz w:val="18"/>
                <w:szCs w:val="20"/>
              </w:rPr>
            </w:pPr>
            <m:oMathPara>
              <m:oMathParaPr>
                <m:jc m:val="left"/>
              </m:oMathParaPr>
              <m:oMath>
                <m:f>
                  <m:fPr>
                    <m:ctrlPr>
                      <w:rPr>
                        <w:rFonts w:ascii="Cambria Math" w:hAnsi="Arial" w:cs="Arial"/>
                        <w:b/>
                        <w:sz w:val="18"/>
                        <w:szCs w:val="20"/>
                        <w:lang w:val="es-CL"/>
                      </w:rPr>
                    </m:ctrlPr>
                  </m:fPr>
                  <m:num>
                    <m:r>
                      <m:rPr>
                        <m:sty m:val="b"/>
                      </m:rPr>
                      <w:rPr>
                        <w:rFonts w:ascii="Cambria Math" w:hAnsi="Arial" w:cs="Arial"/>
                        <w:sz w:val="18"/>
                        <w:szCs w:val="20"/>
                        <w:lang w:val="es-CL"/>
                      </w:rPr>
                      <m:t>Donacionesacogidasaalg</m:t>
                    </m:r>
                    <m:r>
                      <m:rPr>
                        <m:sty m:val="b"/>
                      </m:rPr>
                      <w:rPr>
                        <w:rFonts w:ascii="Arial" w:hAnsi="Arial" w:cs="Arial"/>
                        <w:sz w:val="18"/>
                        <w:szCs w:val="20"/>
                      </w:rPr>
                      <m:t>ú</m:t>
                    </m:r>
                    <m:r>
                      <m:rPr>
                        <m:sty m:val="b"/>
                      </m:rPr>
                      <w:rPr>
                        <w:rFonts w:ascii="Cambria Math" w:hAnsi="Arial" w:cs="Arial"/>
                        <w:sz w:val="18"/>
                        <w:szCs w:val="20"/>
                        <w:lang w:val="es-CL"/>
                      </w:rPr>
                      <m:t>nbeneficiotributario</m:t>
                    </m:r>
                  </m:num>
                  <m:den>
                    <m:r>
                      <m:rPr>
                        <m:sty m:val="b"/>
                      </m:rPr>
                      <w:rPr>
                        <w:rFonts w:ascii="Cambria Math" w:hAnsi="Arial" w:cs="Arial"/>
                        <w:sz w:val="18"/>
                        <w:szCs w:val="20"/>
                        <w:lang w:val="es-CL"/>
                      </w:rPr>
                      <m:t>Totaldeingresos</m:t>
                    </m:r>
                  </m:den>
                </m:f>
              </m:oMath>
            </m:oMathPara>
          </w:p>
          <w:p w:rsidR="00197E9D" w:rsidRPr="00DB3B7E" w:rsidRDefault="00197E9D" w:rsidP="00F0007A">
            <w:pPr>
              <w:rPr>
                <w:rFonts w:ascii="Arial" w:hAnsi="Arial" w:cs="Arial"/>
                <w:sz w:val="20"/>
                <w:szCs w:val="20"/>
              </w:rPr>
            </w:pPr>
          </w:p>
        </w:tc>
        <w:tc>
          <w:tcPr>
            <w:tcW w:w="221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197E9D" w:rsidRPr="0024477D" w:rsidRDefault="00CF4699" w:rsidP="00F0007A">
            <w:pPr>
              <w:rPr>
                <w:rFonts w:ascii="Arial" w:hAnsi="Arial" w:cs="Arial"/>
                <w:i/>
                <w:iCs/>
                <w:color w:val="808080" w:themeColor="background1" w:themeShade="80"/>
                <w:sz w:val="18"/>
                <w:szCs w:val="18"/>
                <w:lang w:val="es-CL"/>
              </w:rPr>
            </w:pPr>
            <w:r>
              <w:rPr>
                <w:rFonts w:ascii="Arial" w:hAnsi="Arial" w:cs="Arial"/>
                <w:i/>
                <w:iCs/>
                <w:color w:val="808080" w:themeColor="background1" w:themeShade="80"/>
                <w:sz w:val="18"/>
                <w:szCs w:val="18"/>
                <w:lang w:val="es-CL"/>
              </w:rPr>
              <w:t>%</w:t>
            </w:r>
            <w:r w:rsidR="00390416">
              <w:rPr>
                <w:rFonts w:ascii="Arial" w:hAnsi="Arial" w:cs="Arial"/>
                <w:i/>
                <w:iCs/>
                <w:color w:val="808080" w:themeColor="background1" w:themeShade="80"/>
                <w:sz w:val="18"/>
                <w:szCs w:val="18"/>
                <w:lang w:val="es-CL"/>
              </w:rPr>
              <w:t>10</w:t>
            </w:r>
          </w:p>
        </w:tc>
        <w:tc>
          <w:tcPr>
            <w:tcW w:w="225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197E9D" w:rsidRPr="0024477D" w:rsidRDefault="00390416" w:rsidP="00F0007A">
            <w:pPr>
              <w:rPr>
                <w:rFonts w:ascii="Arial" w:hAnsi="Arial" w:cs="Arial"/>
                <w:i/>
                <w:iCs/>
                <w:color w:val="808080" w:themeColor="background1" w:themeShade="80"/>
                <w:sz w:val="18"/>
                <w:szCs w:val="18"/>
                <w:lang w:val="es-CL"/>
              </w:rPr>
            </w:pPr>
            <w:r>
              <w:rPr>
                <w:rFonts w:ascii="Arial" w:hAnsi="Arial" w:cs="Arial"/>
                <w:i/>
                <w:iCs/>
                <w:color w:val="808080" w:themeColor="background1" w:themeShade="80"/>
                <w:sz w:val="18"/>
                <w:szCs w:val="18"/>
                <w:lang w:val="es-CL"/>
              </w:rPr>
              <w:t>10</w:t>
            </w:r>
          </w:p>
        </w:tc>
      </w:tr>
      <w:tr w:rsidR="00197E9D" w:rsidRPr="00197E9D" w:rsidTr="00197E9D">
        <w:trPr>
          <w:trHeight w:val="433"/>
        </w:trPr>
        <w:tc>
          <w:tcPr>
            <w:tcW w:w="4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97E9D" w:rsidRPr="006371F1" w:rsidRDefault="00E62E06" w:rsidP="006371F1">
            <w:pPr>
              <w:jc w:val="center"/>
              <w:rPr>
                <w:rFonts w:ascii="Arial" w:hAnsi="Arial" w:cs="Arial"/>
                <w:b/>
                <w:sz w:val="18"/>
                <w:szCs w:val="20"/>
                <w:lang w:val="es-CL"/>
              </w:rPr>
            </w:pPr>
            <m:oMathPara>
              <m:oMathParaPr>
                <m:jc m:val="center"/>
              </m:oMathParaPr>
              <m:oMath>
                <m:f>
                  <m:fPr>
                    <m:ctrlPr>
                      <w:rPr>
                        <w:rFonts w:ascii="Cambria Math" w:hAnsi="Arial" w:cs="Arial"/>
                        <w:b/>
                        <w:sz w:val="18"/>
                        <w:szCs w:val="20"/>
                        <w:lang w:val="es-CL"/>
                      </w:rPr>
                    </m:ctrlPr>
                  </m:fPr>
                  <m:num>
                    <m:r>
                      <m:rPr>
                        <m:sty m:val="b"/>
                      </m:rPr>
                      <w:rPr>
                        <w:rFonts w:ascii="Cambria Math" w:hAnsi="Arial" w:cs="Arial"/>
                        <w:sz w:val="18"/>
                        <w:szCs w:val="20"/>
                        <w:lang w:val="es-CL"/>
                      </w:rPr>
                      <m:t>Gastos administrativos</m:t>
                    </m:r>
                  </m:num>
                  <m:den>
                    <m:r>
                      <m:rPr>
                        <m:sty m:val="b"/>
                      </m:rPr>
                      <w:rPr>
                        <w:rFonts w:ascii="Cambria Math" w:hAnsi="Arial" w:cs="Arial"/>
                        <w:sz w:val="18"/>
                        <w:szCs w:val="20"/>
                        <w:lang w:val="es-CL"/>
                      </w:rPr>
                      <m:t>Gastos totales</m:t>
                    </m:r>
                  </m:den>
                </m:f>
              </m:oMath>
            </m:oMathPara>
          </w:p>
          <w:p w:rsidR="00197E9D" w:rsidRPr="006371F1" w:rsidRDefault="00197E9D" w:rsidP="006371F1">
            <w:pPr>
              <w:jc w:val="center"/>
              <w:rPr>
                <w:rFonts w:ascii="Arial" w:hAnsi="Arial" w:cs="Arial"/>
                <w:sz w:val="20"/>
                <w:szCs w:val="20"/>
                <w:lang w:val="es-CL"/>
              </w:rPr>
            </w:pPr>
          </w:p>
        </w:tc>
        <w:tc>
          <w:tcPr>
            <w:tcW w:w="221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197E9D" w:rsidRPr="0024477D" w:rsidRDefault="00CF4699" w:rsidP="00F91406">
            <w:pPr>
              <w:rPr>
                <w:rFonts w:ascii="Arial" w:hAnsi="Arial" w:cs="Arial"/>
                <w:i/>
                <w:iCs/>
                <w:color w:val="808080" w:themeColor="background1" w:themeShade="80"/>
                <w:sz w:val="18"/>
                <w:szCs w:val="18"/>
                <w:lang w:val="es-CL"/>
              </w:rPr>
            </w:pPr>
            <w:r>
              <w:rPr>
                <w:rFonts w:ascii="Arial" w:hAnsi="Arial" w:cs="Arial"/>
                <w:i/>
                <w:iCs/>
                <w:color w:val="808080" w:themeColor="background1" w:themeShade="80"/>
                <w:sz w:val="18"/>
                <w:szCs w:val="18"/>
                <w:lang w:val="es-CL"/>
              </w:rPr>
              <w:t>%</w:t>
            </w:r>
            <w:r w:rsidR="00390416">
              <w:rPr>
                <w:rFonts w:ascii="Arial" w:hAnsi="Arial" w:cs="Arial"/>
                <w:i/>
                <w:iCs/>
                <w:color w:val="808080" w:themeColor="background1" w:themeShade="80"/>
                <w:sz w:val="18"/>
                <w:szCs w:val="18"/>
                <w:lang w:val="es-CL"/>
              </w:rPr>
              <w:t>70</w:t>
            </w:r>
          </w:p>
        </w:tc>
        <w:tc>
          <w:tcPr>
            <w:tcW w:w="225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197E9D" w:rsidRPr="0024477D" w:rsidRDefault="00390416" w:rsidP="00F91406">
            <w:pPr>
              <w:rPr>
                <w:rFonts w:ascii="Arial" w:hAnsi="Arial" w:cs="Arial"/>
                <w:i/>
                <w:iCs/>
                <w:color w:val="808080" w:themeColor="background1" w:themeShade="80"/>
                <w:sz w:val="18"/>
                <w:szCs w:val="18"/>
                <w:lang w:val="es-CL"/>
              </w:rPr>
            </w:pPr>
            <w:r>
              <w:rPr>
                <w:rFonts w:ascii="Arial" w:hAnsi="Arial" w:cs="Arial"/>
                <w:i/>
                <w:iCs/>
                <w:color w:val="808080" w:themeColor="background1" w:themeShade="80"/>
                <w:sz w:val="18"/>
                <w:szCs w:val="18"/>
                <w:lang w:val="es-CL"/>
              </w:rPr>
              <w:t>70</w:t>
            </w:r>
          </w:p>
        </w:tc>
      </w:tr>
      <w:tr w:rsidR="006C0F9C" w:rsidRPr="006C0F9C" w:rsidTr="00197E9D">
        <w:trPr>
          <w:trHeight w:val="433"/>
        </w:trPr>
        <w:tc>
          <w:tcPr>
            <w:tcW w:w="4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C0F9C" w:rsidRDefault="006C0F9C" w:rsidP="006371F1">
            <w:pPr>
              <w:jc w:val="center"/>
              <w:rPr>
                <w:b/>
                <w:sz w:val="18"/>
                <w:szCs w:val="20"/>
                <w:lang w:val="es-CL"/>
              </w:rPr>
            </w:pPr>
            <w:r>
              <w:rPr>
                <w:b/>
                <w:sz w:val="18"/>
                <w:szCs w:val="20"/>
                <w:lang w:val="es-CL"/>
              </w:rPr>
              <w:t>Remuneración principales ejecutivos / Total remuneraciones</w:t>
            </w:r>
          </w:p>
        </w:tc>
        <w:tc>
          <w:tcPr>
            <w:tcW w:w="221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6C0F9C" w:rsidRDefault="006C0F9C" w:rsidP="00F91406">
            <w:pPr>
              <w:rPr>
                <w:rFonts w:ascii="Arial" w:hAnsi="Arial" w:cs="Arial"/>
                <w:i/>
                <w:iCs/>
                <w:color w:val="808080" w:themeColor="background1" w:themeShade="80"/>
                <w:sz w:val="18"/>
                <w:szCs w:val="18"/>
                <w:lang w:val="es-CL"/>
              </w:rPr>
            </w:pPr>
            <w:r>
              <w:rPr>
                <w:rFonts w:ascii="Arial" w:hAnsi="Arial" w:cs="Arial"/>
                <w:i/>
                <w:iCs/>
                <w:color w:val="808080" w:themeColor="background1" w:themeShade="80"/>
                <w:sz w:val="18"/>
                <w:szCs w:val="18"/>
                <w:lang w:val="es-CL"/>
              </w:rPr>
              <w:t>%</w:t>
            </w:r>
            <w:r w:rsidR="00390416">
              <w:rPr>
                <w:rFonts w:ascii="Arial" w:hAnsi="Arial" w:cs="Arial"/>
                <w:i/>
                <w:iCs/>
                <w:color w:val="808080" w:themeColor="background1" w:themeShade="80"/>
                <w:sz w:val="18"/>
                <w:szCs w:val="18"/>
                <w:lang w:val="es-CL"/>
              </w:rPr>
              <w:t>20</w:t>
            </w:r>
          </w:p>
        </w:tc>
        <w:tc>
          <w:tcPr>
            <w:tcW w:w="225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6C0F9C" w:rsidRPr="0024477D" w:rsidRDefault="00390416" w:rsidP="00F91406">
            <w:pPr>
              <w:rPr>
                <w:rFonts w:ascii="Arial" w:hAnsi="Arial" w:cs="Arial"/>
                <w:i/>
                <w:iCs/>
                <w:color w:val="808080" w:themeColor="background1" w:themeShade="80"/>
                <w:sz w:val="18"/>
                <w:szCs w:val="18"/>
                <w:lang w:val="es-CL"/>
              </w:rPr>
            </w:pPr>
            <w:r>
              <w:rPr>
                <w:rFonts w:ascii="Arial" w:hAnsi="Arial" w:cs="Arial"/>
                <w:i/>
                <w:iCs/>
                <w:color w:val="808080" w:themeColor="background1" w:themeShade="80"/>
                <w:sz w:val="18"/>
                <w:szCs w:val="18"/>
                <w:lang w:val="es-CL"/>
              </w:rPr>
              <w:t>20</w:t>
            </w:r>
          </w:p>
        </w:tc>
      </w:tr>
    </w:tbl>
    <w:p w:rsidR="00985921" w:rsidRPr="00073A76" w:rsidRDefault="002713AE" w:rsidP="00B75476">
      <w:pPr>
        <w:jc w:val="both"/>
        <w:rPr>
          <w:lang w:val="es-CL"/>
        </w:rPr>
      </w:pPr>
      <w:r>
        <w:rPr>
          <w:rFonts w:ascii="Arial" w:hAnsi="Arial" w:cs="Arial"/>
          <w:i/>
          <w:sz w:val="18"/>
          <w:szCs w:val="18"/>
          <w:lang w:val="es-CL"/>
        </w:rPr>
        <w:t>(</w:t>
      </w:r>
      <w:r w:rsidRPr="00985921">
        <w:rPr>
          <w:rFonts w:ascii="Arial" w:hAnsi="Arial" w:cs="Arial"/>
          <w:i/>
          <w:sz w:val="18"/>
          <w:szCs w:val="18"/>
          <w:lang w:val="es-CL"/>
        </w:rPr>
        <w:t>Los indicadores financieros presentados en esta sección, podrán se</w:t>
      </w:r>
      <w:r w:rsidR="00D2729F">
        <w:rPr>
          <w:rFonts w:ascii="Arial" w:hAnsi="Arial" w:cs="Arial"/>
          <w:i/>
          <w:sz w:val="18"/>
          <w:szCs w:val="18"/>
          <w:lang w:val="es-CL"/>
        </w:rPr>
        <w:t>r</w:t>
      </w:r>
      <w:r w:rsidRPr="00985921">
        <w:rPr>
          <w:rFonts w:ascii="Arial" w:hAnsi="Arial" w:cs="Arial"/>
          <w:i/>
          <w:sz w:val="18"/>
          <w:szCs w:val="18"/>
          <w:lang w:val="es-CL"/>
        </w:rPr>
        <w:t xml:space="preserve"> extraídos directamente de la Nota </w:t>
      </w:r>
      <w:r w:rsidR="006020A8">
        <w:rPr>
          <w:rFonts w:ascii="Arial" w:hAnsi="Arial" w:cs="Arial"/>
          <w:i/>
          <w:sz w:val="18"/>
          <w:szCs w:val="18"/>
          <w:lang w:val="es-CL"/>
        </w:rPr>
        <w:t>“</w:t>
      </w:r>
      <w:r w:rsidRPr="00985921">
        <w:rPr>
          <w:rFonts w:ascii="Arial" w:hAnsi="Arial" w:cs="Arial"/>
          <w:i/>
          <w:sz w:val="18"/>
          <w:szCs w:val="18"/>
          <w:lang w:val="es-CL"/>
        </w:rPr>
        <w:t>Apertura de gastos por proyectos y clasificación según Estado de Actividades</w:t>
      </w:r>
      <w:r w:rsidR="006020A8">
        <w:rPr>
          <w:rFonts w:ascii="Arial" w:hAnsi="Arial" w:cs="Arial"/>
          <w:i/>
          <w:sz w:val="18"/>
          <w:szCs w:val="18"/>
          <w:lang w:val="es-CL"/>
        </w:rPr>
        <w:t>”</w:t>
      </w:r>
      <w:r>
        <w:rPr>
          <w:rFonts w:ascii="Arial" w:hAnsi="Arial" w:cs="Arial"/>
          <w:i/>
          <w:sz w:val="18"/>
          <w:szCs w:val="18"/>
          <w:lang w:val="es-CL"/>
        </w:rPr>
        <w:t>)</w:t>
      </w:r>
      <w:r w:rsidR="00D2729F">
        <w:rPr>
          <w:rFonts w:ascii="Arial" w:hAnsi="Arial" w:cs="Arial"/>
          <w:i/>
          <w:sz w:val="18"/>
          <w:szCs w:val="18"/>
          <w:lang w:val="es-CL"/>
        </w:rPr>
        <w:t>. Si su organización maneja otros indicadores financieros que sean relevantes de reportar, puede agregarlos a la tabla anterior.</w:t>
      </w:r>
    </w:p>
    <w:p w:rsidR="003A2145" w:rsidRPr="00EE5AEA" w:rsidRDefault="003A2145" w:rsidP="009546BF">
      <w:pPr>
        <w:framePr w:w="9802" w:wrap="auto" w:hAnchor="text"/>
        <w:rPr>
          <w:rFonts w:ascii="Arial" w:hAnsi="Arial" w:cs="Arial"/>
          <w:lang w:val="es-CL"/>
        </w:rPr>
        <w:sectPr w:rsidR="003A2145" w:rsidRPr="00EE5AEA" w:rsidSect="009C2437">
          <w:pgSz w:w="12240" w:h="15840" w:code="1"/>
          <w:pgMar w:top="1440" w:right="1080" w:bottom="1440" w:left="1080" w:header="720" w:footer="720" w:gutter="0"/>
          <w:cols w:space="720"/>
          <w:docGrid w:linePitch="360"/>
        </w:sectPr>
      </w:pPr>
    </w:p>
    <w:p w:rsidR="00E37C91" w:rsidRPr="00E37C91" w:rsidRDefault="00E37C91" w:rsidP="00FA64C8">
      <w:pPr>
        <w:pStyle w:val="Prrafodelista"/>
        <w:numPr>
          <w:ilvl w:val="0"/>
          <w:numId w:val="9"/>
        </w:numPr>
        <w:rPr>
          <w:rFonts w:ascii="Arial" w:hAnsi="Arial" w:cs="Arial"/>
          <w:b/>
          <w:lang w:val="es-CL"/>
        </w:rPr>
      </w:pPr>
      <w:r>
        <w:rPr>
          <w:rFonts w:ascii="Arial" w:hAnsi="Arial" w:cs="Arial"/>
          <w:b/>
          <w:lang w:val="es-CL"/>
        </w:rPr>
        <w:lastRenderedPageBreak/>
        <w:t>Estados Financieros</w:t>
      </w:r>
    </w:p>
    <w:p w:rsidR="00E37C91" w:rsidRDefault="00E37C91" w:rsidP="00884D56">
      <w:pPr>
        <w:rPr>
          <w:rFonts w:ascii="Arial" w:hAnsi="Arial" w:cs="Arial"/>
          <w:b/>
          <w:lang w:val="es-CL"/>
        </w:rPr>
      </w:pPr>
    </w:p>
    <w:p w:rsidR="00921FAF" w:rsidRPr="003A32DB" w:rsidRDefault="00884D56" w:rsidP="00FB225D">
      <w:pPr>
        <w:pStyle w:val="Prrafodelista"/>
        <w:numPr>
          <w:ilvl w:val="1"/>
          <w:numId w:val="9"/>
        </w:numPr>
        <w:rPr>
          <w:rFonts w:ascii="Arial" w:hAnsi="Arial" w:cs="Arial"/>
          <w:b/>
          <w:sz w:val="22"/>
          <w:szCs w:val="22"/>
          <w:lang w:val="es-CL"/>
        </w:rPr>
      </w:pPr>
      <w:r w:rsidRPr="003A32DB">
        <w:rPr>
          <w:rFonts w:ascii="Arial" w:hAnsi="Arial" w:cs="Arial"/>
          <w:b/>
          <w:sz w:val="22"/>
          <w:szCs w:val="22"/>
          <w:lang w:val="es-CL"/>
        </w:rPr>
        <w:t xml:space="preserve">Balance General al 31 de Diciembre de </w:t>
      </w:r>
      <w:r w:rsidR="00DB3B7E">
        <w:rPr>
          <w:rFonts w:ascii="Arial" w:hAnsi="Arial" w:cs="Arial"/>
          <w:b/>
          <w:sz w:val="22"/>
          <w:szCs w:val="22"/>
          <w:lang w:val="es-CL"/>
        </w:rPr>
        <w:t>2016</w:t>
      </w:r>
      <w:r w:rsidR="00443C90" w:rsidRPr="003A32DB">
        <w:rPr>
          <w:rFonts w:ascii="Arial" w:hAnsi="Arial" w:cs="Arial"/>
          <w:b/>
          <w:sz w:val="22"/>
          <w:szCs w:val="22"/>
          <w:lang w:val="es-CL"/>
        </w:rPr>
        <w:t xml:space="preserve"> (Estado de Posición Financiera)</w:t>
      </w:r>
    </w:p>
    <w:p w:rsidR="00921FAF" w:rsidRDefault="00921FAF" w:rsidP="00884D56">
      <w:pPr>
        <w:rPr>
          <w:rFonts w:ascii="Arial" w:hAnsi="Arial" w:cs="Arial"/>
          <w:lang w:val="es-CL"/>
        </w:rPr>
      </w:pPr>
    </w:p>
    <w:tbl>
      <w:tblPr>
        <w:tblW w:w="10760" w:type="dxa"/>
        <w:tblInd w:w="55" w:type="dxa"/>
        <w:tblCellMar>
          <w:left w:w="70" w:type="dxa"/>
          <w:right w:w="70" w:type="dxa"/>
        </w:tblCellMar>
        <w:tblLook w:val="04A0" w:firstRow="1" w:lastRow="0" w:firstColumn="1" w:lastColumn="0" w:noHBand="0" w:noVBand="1"/>
      </w:tblPr>
      <w:tblGrid>
        <w:gridCol w:w="3060"/>
        <w:gridCol w:w="1080"/>
        <w:gridCol w:w="1080"/>
        <w:gridCol w:w="220"/>
        <w:gridCol w:w="3160"/>
        <w:gridCol w:w="1080"/>
        <w:gridCol w:w="1080"/>
      </w:tblGrid>
      <w:tr w:rsidR="008C5752" w:rsidTr="008C5752">
        <w:trPr>
          <w:trHeight w:val="510"/>
        </w:trPr>
        <w:tc>
          <w:tcPr>
            <w:tcW w:w="306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20"/>
                <w:szCs w:val="20"/>
              </w:rPr>
            </w:pPr>
            <w:r>
              <w:rPr>
                <w:rFonts w:ascii="Arial" w:hAnsi="Arial" w:cs="Arial"/>
                <w:b/>
                <w:bCs/>
                <w:color w:val="FFFFFF"/>
                <w:sz w:val="20"/>
                <w:szCs w:val="20"/>
              </w:rPr>
              <w:t>ACTIVOS</w:t>
            </w:r>
          </w:p>
        </w:tc>
        <w:tc>
          <w:tcPr>
            <w:tcW w:w="1080" w:type="dxa"/>
            <w:tcBorders>
              <w:top w:val="single" w:sz="4" w:space="0" w:color="BFBFBF"/>
              <w:left w:val="nil"/>
              <w:bottom w:val="single" w:sz="4" w:space="0" w:color="BFBFBF"/>
              <w:right w:val="single" w:sz="4" w:space="0" w:color="BFBFBF"/>
            </w:tcBorders>
            <w:shd w:val="clear" w:color="000000" w:fill="808080"/>
            <w:vAlign w:val="center"/>
            <w:hideMark/>
          </w:tcPr>
          <w:p w:rsidR="008C5752" w:rsidRDefault="00DB3B7E">
            <w:pPr>
              <w:jc w:val="center"/>
              <w:rPr>
                <w:rFonts w:ascii="Arial" w:hAnsi="Arial" w:cs="Arial"/>
                <w:b/>
                <w:bCs/>
                <w:color w:val="FFFFFF"/>
                <w:sz w:val="20"/>
                <w:szCs w:val="20"/>
              </w:rPr>
            </w:pPr>
            <w:proofErr w:type="spellStart"/>
            <w:r>
              <w:rPr>
                <w:rFonts w:ascii="Arial" w:hAnsi="Arial" w:cs="Arial"/>
                <w:b/>
                <w:bCs/>
                <w:color w:val="FFFFFF"/>
                <w:sz w:val="20"/>
                <w:szCs w:val="20"/>
              </w:rPr>
              <w:t>Año</w:t>
            </w:r>
            <w:proofErr w:type="spellEnd"/>
            <w:r>
              <w:rPr>
                <w:rFonts w:ascii="Arial" w:hAnsi="Arial" w:cs="Arial"/>
                <w:b/>
                <w:bCs/>
                <w:color w:val="FFFFFF"/>
                <w:sz w:val="20"/>
                <w:szCs w:val="20"/>
              </w:rPr>
              <w:t xml:space="preserve"> 2016</w:t>
            </w:r>
            <w:r w:rsidR="008C5752">
              <w:rPr>
                <w:rFonts w:ascii="Arial" w:hAnsi="Arial" w:cs="Arial"/>
                <w:b/>
                <w:bCs/>
                <w:color w:val="FFFFFF"/>
                <w:sz w:val="20"/>
                <w:szCs w:val="20"/>
              </w:rPr>
              <w:br/>
              <w:t>M$</w:t>
            </w:r>
          </w:p>
        </w:tc>
        <w:tc>
          <w:tcPr>
            <w:tcW w:w="1080" w:type="dxa"/>
            <w:tcBorders>
              <w:top w:val="single" w:sz="4" w:space="0" w:color="BFBFBF"/>
              <w:left w:val="nil"/>
              <w:bottom w:val="single" w:sz="4" w:space="0" w:color="BFBFBF"/>
              <w:right w:val="single" w:sz="4" w:space="0" w:color="BFBFBF"/>
            </w:tcBorders>
            <w:shd w:val="clear" w:color="000000" w:fill="808080"/>
            <w:vAlign w:val="center"/>
            <w:hideMark/>
          </w:tcPr>
          <w:p w:rsidR="008C5752" w:rsidRDefault="00DB3B7E">
            <w:pPr>
              <w:jc w:val="center"/>
              <w:rPr>
                <w:rFonts w:ascii="Arial" w:hAnsi="Arial" w:cs="Arial"/>
                <w:b/>
                <w:bCs/>
                <w:color w:val="FFFFFF"/>
                <w:sz w:val="20"/>
                <w:szCs w:val="20"/>
              </w:rPr>
            </w:pPr>
            <w:proofErr w:type="spellStart"/>
            <w:r>
              <w:rPr>
                <w:rFonts w:ascii="Arial" w:hAnsi="Arial" w:cs="Arial"/>
                <w:b/>
                <w:bCs/>
                <w:color w:val="FFFFFF"/>
                <w:sz w:val="20"/>
                <w:szCs w:val="20"/>
              </w:rPr>
              <w:t>Año</w:t>
            </w:r>
            <w:proofErr w:type="spellEnd"/>
            <w:r>
              <w:rPr>
                <w:rFonts w:ascii="Arial" w:hAnsi="Arial" w:cs="Arial"/>
                <w:b/>
                <w:bCs/>
                <w:color w:val="FFFFFF"/>
                <w:sz w:val="20"/>
                <w:szCs w:val="20"/>
              </w:rPr>
              <w:t xml:space="preserve"> 2015</w:t>
            </w:r>
            <w:r w:rsidR="008C5752">
              <w:rPr>
                <w:rFonts w:ascii="Arial" w:hAnsi="Arial" w:cs="Arial"/>
                <w:b/>
                <w:bCs/>
                <w:color w:val="FFFFFF"/>
                <w:sz w:val="20"/>
                <w:szCs w:val="20"/>
              </w:rPr>
              <w:br/>
              <w:t>M$</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20"/>
                <w:szCs w:val="20"/>
              </w:rPr>
            </w:pPr>
            <w:r>
              <w:rPr>
                <w:rFonts w:ascii="Arial" w:hAnsi="Arial" w:cs="Arial"/>
                <w:b/>
                <w:bCs/>
                <w:color w:val="FFFFFF"/>
                <w:sz w:val="20"/>
                <w:szCs w:val="20"/>
              </w:rPr>
              <w:t>PASIVOS</w:t>
            </w:r>
          </w:p>
        </w:tc>
        <w:tc>
          <w:tcPr>
            <w:tcW w:w="1080" w:type="dxa"/>
            <w:tcBorders>
              <w:top w:val="single" w:sz="4" w:space="0" w:color="BFBFBF"/>
              <w:left w:val="nil"/>
              <w:bottom w:val="single" w:sz="4" w:space="0" w:color="BFBFBF"/>
              <w:right w:val="single" w:sz="4" w:space="0" w:color="BFBFBF"/>
            </w:tcBorders>
            <w:shd w:val="clear" w:color="000000" w:fill="808080"/>
            <w:vAlign w:val="center"/>
            <w:hideMark/>
          </w:tcPr>
          <w:p w:rsidR="008C5752" w:rsidRDefault="00DB3B7E">
            <w:pPr>
              <w:jc w:val="center"/>
              <w:rPr>
                <w:rFonts w:ascii="Arial" w:hAnsi="Arial" w:cs="Arial"/>
                <w:b/>
                <w:bCs/>
                <w:color w:val="FFFFFF"/>
                <w:sz w:val="20"/>
                <w:szCs w:val="20"/>
              </w:rPr>
            </w:pPr>
            <w:proofErr w:type="spellStart"/>
            <w:r>
              <w:rPr>
                <w:rFonts w:ascii="Arial" w:hAnsi="Arial" w:cs="Arial"/>
                <w:b/>
                <w:bCs/>
                <w:color w:val="FFFFFF"/>
                <w:sz w:val="20"/>
                <w:szCs w:val="20"/>
              </w:rPr>
              <w:t>Año</w:t>
            </w:r>
            <w:proofErr w:type="spellEnd"/>
            <w:r>
              <w:rPr>
                <w:rFonts w:ascii="Arial" w:hAnsi="Arial" w:cs="Arial"/>
                <w:b/>
                <w:bCs/>
                <w:color w:val="FFFFFF"/>
                <w:sz w:val="20"/>
                <w:szCs w:val="20"/>
              </w:rPr>
              <w:t xml:space="preserve"> 2016</w:t>
            </w:r>
            <w:r w:rsidR="008C5752">
              <w:rPr>
                <w:rFonts w:ascii="Arial" w:hAnsi="Arial" w:cs="Arial"/>
                <w:b/>
                <w:bCs/>
                <w:color w:val="FFFFFF"/>
                <w:sz w:val="20"/>
                <w:szCs w:val="20"/>
              </w:rPr>
              <w:br/>
              <w:t>M$</w:t>
            </w:r>
          </w:p>
        </w:tc>
        <w:tc>
          <w:tcPr>
            <w:tcW w:w="1080" w:type="dxa"/>
            <w:tcBorders>
              <w:top w:val="single" w:sz="4" w:space="0" w:color="BFBFBF"/>
              <w:left w:val="nil"/>
              <w:bottom w:val="single" w:sz="4" w:space="0" w:color="BFBFBF"/>
              <w:right w:val="single" w:sz="4" w:space="0" w:color="BFBFBF"/>
            </w:tcBorders>
            <w:shd w:val="clear" w:color="000000" w:fill="808080"/>
            <w:vAlign w:val="center"/>
            <w:hideMark/>
          </w:tcPr>
          <w:p w:rsidR="008C5752" w:rsidRDefault="00DB3B7E">
            <w:pPr>
              <w:jc w:val="center"/>
              <w:rPr>
                <w:rFonts w:ascii="Arial" w:hAnsi="Arial" w:cs="Arial"/>
                <w:b/>
                <w:bCs/>
                <w:color w:val="FFFFFF"/>
                <w:sz w:val="20"/>
                <w:szCs w:val="20"/>
              </w:rPr>
            </w:pPr>
            <w:proofErr w:type="spellStart"/>
            <w:r>
              <w:rPr>
                <w:rFonts w:ascii="Arial" w:hAnsi="Arial" w:cs="Arial"/>
                <w:b/>
                <w:bCs/>
                <w:color w:val="FFFFFF"/>
                <w:sz w:val="20"/>
                <w:szCs w:val="20"/>
              </w:rPr>
              <w:t>Año</w:t>
            </w:r>
            <w:proofErr w:type="spellEnd"/>
            <w:r>
              <w:rPr>
                <w:rFonts w:ascii="Arial" w:hAnsi="Arial" w:cs="Arial"/>
                <w:b/>
                <w:bCs/>
                <w:color w:val="FFFFFF"/>
                <w:sz w:val="20"/>
                <w:szCs w:val="20"/>
              </w:rPr>
              <w:t xml:space="preserve"> 2015</w:t>
            </w:r>
            <w:r w:rsidR="008C5752">
              <w:rPr>
                <w:rFonts w:ascii="Arial" w:hAnsi="Arial" w:cs="Arial"/>
                <w:b/>
                <w:bCs/>
                <w:color w:val="FFFFFF"/>
                <w:sz w:val="20"/>
                <w:szCs w:val="20"/>
              </w:rPr>
              <w:br/>
              <w:t>M$</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b/>
                <w:bCs/>
                <w:color w:val="000000"/>
                <w:sz w:val="20"/>
                <w:szCs w:val="20"/>
              </w:rPr>
            </w:pPr>
            <w:proofErr w:type="spellStart"/>
            <w:r>
              <w:rPr>
                <w:rFonts w:ascii="Arial" w:hAnsi="Arial" w:cs="Arial"/>
                <w:b/>
                <w:bCs/>
                <w:color w:val="000000"/>
                <w:sz w:val="20"/>
                <w:szCs w:val="20"/>
              </w:rPr>
              <w:t>Circulante</w:t>
            </w:r>
            <w:proofErr w:type="spellEnd"/>
          </w:p>
        </w:tc>
        <w:tc>
          <w:tcPr>
            <w:tcW w:w="1080" w:type="dxa"/>
            <w:tcBorders>
              <w:top w:val="nil"/>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20"/>
                <w:szCs w:val="20"/>
              </w:rPr>
            </w:pPr>
            <w:r>
              <w:rPr>
                <w:rFonts w:ascii="Arial" w:hAnsi="Arial" w:cs="Arial"/>
                <w:color w:val="000000"/>
                <w:sz w:val="20"/>
                <w:szCs w:val="20"/>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b/>
                <w:bCs/>
                <w:color w:val="000000"/>
                <w:sz w:val="20"/>
                <w:szCs w:val="20"/>
              </w:rPr>
            </w:pPr>
            <w:proofErr w:type="spellStart"/>
            <w:r>
              <w:rPr>
                <w:rFonts w:ascii="Arial" w:hAnsi="Arial" w:cs="Arial"/>
                <w:b/>
                <w:bCs/>
                <w:color w:val="000000"/>
                <w:sz w:val="20"/>
                <w:szCs w:val="20"/>
              </w:rPr>
              <w:t>Circulante</w:t>
            </w:r>
            <w:proofErr w:type="spellEnd"/>
          </w:p>
        </w:tc>
        <w:tc>
          <w:tcPr>
            <w:tcW w:w="1080" w:type="dxa"/>
            <w:tcBorders>
              <w:top w:val="nil"/>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20"/>
                <w:szCs w:val="20"/>
              </w:rPr>
            </w:pPr>
            <w:r>
              <w:rPr>
                <w:rFonts w:ascii="Arial" w:hAnsi="Arial" w:cs="Arial"/>
                <w:color w:val="000000"/>
                <w:sz w:val="20"/>
                <w:szCs w:val="20"/>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Disponible</w:t>
            </w:r>
            <w:proofErr w:type="spellEnd"/>
            <w:r>
              <w:rPr>
                <w:rFonts w:ascii="Arial" w:hAnsi="Arial" w:cs="Arial"/>
                <w:color w:val="000000"/>
                <w:sz w:val="18"/>
                <w:szCs w:val="18"/>
              </w:rPr>
              <w:t xml:space="preserve">: </w:t>
            </w:r>
            <w:proofErr w:type="spellStart"/>
            <w:r>
              <w:rPr>
                <w:rFonts w:ascii="Arial" w:hAnsi="Arial" w:cs="Arial"/>
                <w:color w:val="000000"/>
                <w:sz w:val="18"/>
                <w:szCs w:val="18"/>
              </w:rPr>
              <w:t>Caja</w:t>
            </w:r>
            <w:proofErr w:type="spellEnd"/>
            <w:r>
              <w:rPr>
                <w:rFonts w:ascii="Arial" w:hAnsi="Arial" w:cs="Arial"/>
                <w:color w:val="000000"/>
                <w:sz w:val="18"/>
                <w:szCs w:val="18"/>
              </w:rPr>
              <w:t xml:space="preserve"> y </w:t>
            </w:r>
            <w:proofErr w:type="spellStart"/>
            <w:r>
              <w:rPr>
                <w:rFonts w:ascii="Arial" w:hAnsi="Arial" w:cs="Arial"/>
                <w:color w:val="000000"/>
                <w:sz w:val="18"/>
                <w:szCs w:val="18"/>
              </w:rPr>
              <w:t>Bancos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390416">
            <w:pPr>
              <w:jc w:val="right"/>
              <w:rPr>
                <w:rFonts w:ascii="Arial" w:hAnsi="Arial" w:cs="Arial"/>
                <w:color w:val="000000"/>
                <w:sz w:val="18"/>
                <w:szCs w:val="18"/>
              </w:rPr>
            </w:pPr>
            <w:r>
              <w:rPr>
                <w:rFonts w:ascii="Arial" w:hAnsi="Arial" w:cs="Arial"/>
                <w:color w:val="000000"/>
                <w:sz w:val="18"/>
                <w:szCs w:val="18"/>
              </w:rPr>
              <w:t>494.827</w:t>
            </w:r>
            <w:r w:rsidR="008C5752">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390416">
            <w:pPr>
              <w:jc w:val="right"/>
              <w:rPr>
                <w:rFonts w:ascii="Arial" w:hAnsi="Arial" w:cs="Arial"/>
                <w:color w:val="000000"/>
                <w:sz w:val="18"/>
                <w:szCs w:val="18"/>
              </w:rPr>
            </w:pPr>
            <w:r>
              <w:rPr>
                <w:rFonts w:ascii="Arial" w:hAnsi="Arial" w:cs="Arial"/>
                <w:color w:val="000000"/>
                <w:sz w:val="18"/>
                <w:szCs w:val="18"/>
              </w:rPr>
              <w:t>9</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Obligación</w:t>
            </w:r>
            <w:proofErr w:type="spellEnd"/>
            <w:r>
              <w:rPr>
                <w:rFonts w:ascii="Arial" w:hAnsi="Arial" w:cs="Arial"/>
                <w:color w:val="000000"/>
                <w:sz w:val="18"/>
                <w:szCs w:val="18"/>
              </w:rPr>
              <w:t xml:space="preserve"> con </w:t>
            </w:r>
            <w:proofErr w:type="spellStart"/>
            <w:r>
              <w:rPr>
                <w:rFonts w:ascii="Arial" w:hAnsi="Arial" w:cs="Arial"/>
                <w:color w:val="000000"/>
                <w:sz w:val="18"/>
                <w:szCs w:val="18"/>
              </w:rPr>
              <w:t>Bancos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InversionesTemporales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390416">
            <w:pPr>
              <w:jc w:val="right"/>
              <w:rPr>
                <w:rFonts w:ascii="Arial" w:hAnsi="Arial" w:cs="Arial"/>
                <w:color w:val="000000"/>
                <w:sz w:val="18"/>
                <w:szCs w:val="18"/>
              </w:rPr>
            </w:pPr>
            <w:r>
              <w:rPr>
                <w:rFonts w:ascii="Arial" w:hAnsi="Arial" w:cs="Arial"/>
                <w:color w:val="000000"/>
                <w:sz w:val="18"/>
                <w:szCs w:val="18"/>
              </w:rPr>
              <w:t>18.913</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RPr="00785D90" w:rsidTr="008C5752">
        <w:trPr>
          <w:trHeight w:val="480"/>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CuentasporCobrar</w:t>
            </w:r>
            <w:proofErr w:type="spellEnd"/>
          </w:p>
        </w:tc>
        <w:tc>
          <w:tcPr>
            <w:tcW w:w="1080" w:type="dxa"/>
            <w:tcBorders>
              <w:top w:val="nil"/>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Pr="008C5752" w:rsidRDefault="008C5752">
            <w:pPr>
              <w:rPr>
                <w:rFonts w:ascii="Arial" w:hAnsi="Arial" w:cs="Arial"/>
                <w:color w:val="000000"/>
                <w:sz w:val="18"/>
                <w:szCs w:val="18"/>
                <w:lang w:val="es-CL"/>
              </w:rPr>
            </w:pPr>
            <w:r w:rsidRPr="008C5752">
              <w:rPr>
                <w:rFonts w:ascii="Arial" w:hAnsi="Arial" w:cs="Arial"/>
                <w:color w:val="000000"/>
                <w:sz w:val="18"/>
                <w:szCs w:val="18"/>
                <w:lang w:val="es-CL"/>
              </w:rPr>
              <w:t>Cuentas por Pagar y Acreedores varios</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ind w:firstLineChars="400" w:firstLine="640"/>
              <w:rPr>
                <w:rFonts w:ascii="Arial" w:hAnsi="Arial" w:cs="Arial"/>
                <w:color w:val="000000"/>
                <w:sz w:val="16"/>
                <w:szCs w:val="16"/>
              </w:rPr>
            </w:pPr>
            <w:proofErr w:type="spellStart"/>
            <w:r>
              <w:rPr>
                <w:rFonts w:ascii="Arial" w:hAnsi="Arial" w:cs="Arial"/>
                <w:color w:val="000000"/>
                <w:sz w:val="16"/>
                <w:szCs w:val="16"/>
              </w:rPr>
              <w:t>DonacionesporRecibir</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ind w:firstLineChars="400" w:firstLine="640"/>
              <w:rPr>
                <w:rFonts w:ascii="Arial" w:hAnsi="Arial" w:cs="Arial"/>
                <w:color w:val="000000"/>
                <w:sz w:val="16"/>
                <w:szCs w:val="16"/>
              </w:rPr>
            </w:pPr>
            <w:proofErr w:type="spellStart"/>
            <w:r>
              <w:rPr>
                <w:rFonts w:ascii="Arial" w:hAnsi="Arial" w:cs="Arial"/>
                <w:color w:val="000000"/>
                <w:sz w:val="16"/>
                <w:szCs w:val="16"/>
              </w:rPr>
              <w:t>SubvencionesporRecibir</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450"/>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Pr="008C5752" w:rsidRDefault="008C5752">
            <w:pPr>
              <w:ind w:firstLineChars="400" w:firstLine="640"/>
              <w:rPr>
                <w:rFonts w:ascii="Arial" w:hAnsi="Arial" w:cs="Arial"/>
                <w:color w:val="000000"/>
                <w:sz w:val="16"/>
                <w:szCs w:val="16"/>
                <w:lang w:val="es-CL"/>
              </w:rPr>
            </w:pPr>
            <w:r w:rsidRPr="008C5752">
              <w:rPr>
                <w:rFonts w:ascii="Arial" w:hAnsi="Arial" w:cs="Arial"/>
                <w:color w:val="000000"/>
                <w:sz w:val="16"/>
                <w:szCs w:val="16"/>
                <w:lang w:val="es-CL"/>
              </w:rPr>
              <w:t>Cuotas Sociales por Cobrar (Neto)</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c>
          <w:tcPr>
            <w:tcW w:w="220" w:type="dxa"/>
            <w:tcBorders>
              <w:top w:val="nil"/>
              <w:left w:val="nil"/>
              <w:bottom w:val="nil"/>
              <w:right w:val="nil"/>
            </w:tcBorders>
            <w:shd w:val="clear" w:color="auto" w:fill="auto"/>
            <w:noWrap/>
            <w:vAlign w:val="bottom"/>
            <w:hideMark/>
          </w:tcPr>
          <w:p w:rsidR="008C5752" w:rsidRPr="008C5752" w:rsidRDefault="008C5752">
            <w:pPr>
              <w:rPr>
                <w:rFonts w:ascii="Arial" w:hAnsi="Arial" w:cs="Arial"/>
                <w:color w:val="000000"/>
                <w:sz w:val="20"/>
                <w:szCs w:val="20"/>
                <w:lang w:val="es-CL"/>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Otrospasivos</w:t>
            </w:r>
            <w:proofErr w:type="spellEnd"/>
          </w:p>
        </w:tc>
        <w:tc>
          <w:tcPr>
            <w:tcW w:w="1080" w:type="dxa"/>
            <w:tcBorders>
              <w:top w:val="nil"/>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RPr="00785D90"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ind w:firstLineChars="400" w:firstLine="640"/>
              <w:rPr>
                <w:rFonts w:ascii="Arial" w:hAnsi="Arial" w:cs="Arial"/>
                <w:color w:val="000000"/>
                <w:sz w:val="16"/>
                <w:szCs w:val="16"/>
              </w:rPr>
            </w:pPr>
            <w:proofErr w:type="spellStart"/>
            <w:r>
              <w:rPr>
                <w:rFonts w:ascii="Arial" w:hAnsi="Arial" w:cs="Arial"/>
                <w:color w:val="000000"/>
                <w:sz w:val="16"/>
                <w:szCs w:val="16"/>
              </w:rPr>
              <w:t>Otrascuentas</w:t>
            </w:r>
            <w:proofErr w:type="spellEnd"/>
            <w:r>
              <w:rPr>
                <w:rFonts w:ascii="Arial" w:hAnsi="Arial" w:cs="Arial"/>
                <w:color w:val="000000"/>
                <w:sz w:val="16"/>
                <w:szCs w:val="16"/>
              </w:rPr>
              <w:t xml:space="preserve">. </w:t>
            </w:r>
            <w:proofErr w:type="spellStart"/>
            <w:r>
              <w:rPr>
                <w:rFonts w:ascii="Arial" w:hAnsi="Arial" w:cs="Arial"/>
                <w:color w:val="000000"/>
                <w:sz w:val="16"/>
                <w:szCs w:val="16"/>
              </w:rPr>
              <w:t>porcobrar</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390416">
            <w:pPr>
              <w:jc w:val="right"/>
              <w:rPr>
                <w:rFonts w:ascii="Arial" w:hAnsi="Arial" w:cs="Arial"/>
                <w:color w:val="000000"/>
                <w:sz w:val="18"/>
                <w:szCs w:val="18"/>
              </w:rPr>
            </w:pPr>
            <w:r>
              <w:rPr>
                <w:rFonts w:ascii="Arial" w:hAnsi="Arial" w:cs="Arial"/>
                <w:color w:val="000000"/>
                <w:sz w:val="18"/>
                <w:szCs w:val="18"/>
              </w:rPr>
              <w:t>105.674</w:t>
            </w:r>
            <w:r w:rsidR="008C5752">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Pr="008C5752" w:rsidRDefault="008C5752">
            <w:pPr>
              <w:ind w:firstLineChars="400" w:firstLine="640"/>
              <w:rPr>
                <w:rFonts w:ascii="Arial" w:hAnsi="Arial" w:cs="Arial"/>
                <w:color w:val="000000"/>
                <w:sz w:val="16"/>
                <w:szCs w:val="16"/>
                <w:lang w:val="es-CL"/>
              </w:rPr>
            </w:pPr>
            <w:r w:rsidRPr="008C5752">
              <w:rPr>
                <w:rFonts w:ascii="Arial" w:hAnsi="Arial" w:cs="Arial"/>
                <w:color w:val="000000"/>
                <w:sz w:val="16"/>
                <w:szCs w:val="16"/>
                <w:lang w:val="es-CL"/>
              </w:rPr>
              <w:t>Impuesto a la Renta por Pagar</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Pr="008C5752" w:rsidRDefault="008C5752">
            <w:pPr>
              <w:rPr>
                <w:rFonts w:ascii="Arial" w:hAnsi="Arial" w:cs="Arial"/>
                <w:color w:val="000000"/>
                <w:sz w:val="18"/>
                <w:szCs w:val="18"/>
                <w:lang w:val="es-CL"/>
              </w:rPr>
            </w:pPr>
            <w:r w:rsidRPr="008C5752">
              <w:rPr>
                <w:rFonts w:ascii="Arial" w:hAnsi="Arial" w:cs="Arial"/>
                <w:color w:val="000000"/>
                <w:sz w:val="18"/>
                <w:szCs w:val="18"/>
                <w:lang w:val="es-CL"/>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c>
          <w:tcPr>
            <w:tcW w:w="220" w:type="dxa"/>
            <w:tcBorders>
              <w:top w:val="nil"/>
              <w:left w:val="nil"/>
              <w:bottom w:val="nil"/>
              <w:right w:val="nil"/>
            </w:tcBorders>
            <w:shd w:val="clear" w:color="auto" w:fill="auto"/>
            <w:noWrap/>
            <w:vAlign w:val="bottom"/>
            <w:hideMark/>
          </w:tcPr>
          <w:p w:rsidR="008C5752" w:rsidRPr="008C5752" w:rsidRDefault="008C5752">
            <w:pPr>
              <w:rPr>
                <w:rFonts w:ascii="Arial" w:hAnsi="Arial" w:cs="Arial"/>
                <w:color w:val="000000"/>
                <w:sz w:val="20"/>
                <w:szCs w:val="20"/>
                <w:lang w:val="es-CL"/>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ind w:firstLineChars="400" w:firstLine="640"/>
              <w:rPr>
                <w:rFonts w:ascii="Arial" w:hAnsi="Arial" w:cs="Arial"/>
                <w:color w:val="000000"/>
                <w:sz w:val="16"/>
                <w:szCs w:val="16"/>
              </w:rPr>
            </w:pPr>
            <w:proofErr w:type="spellStart"/>
            <w:r>
              <w:rPr>
                <w:rFonts w:ascii="Arial" w:hAnsi="Arial" w:cs="Arial"/>
                <w:color w:val="000000"/>
                <w:sz w:val="16"/>
                <w:szCs w:val="16"/>
              </w:rPr>
              <w:t>Retenciones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E21AC1">
            <w:pPr>
              <w:jc w:val="right"/>
              <w:rPr>
                <w:rFonts w:ascii="Arial" w:hAnsi="Arial" w:cs="Arial"/>
                <w:color w:val="000000"/>
                <w:sz w:val="18"/>
                <w:szCs w:val="18"/>
              </w:rPr>
            </w:pPr>
            <w:r>
              <w:rPr>
                <w:rFonts w:ascii="Arial" w:hAnsi="Arial" w:cs="Arial"/>
                <w:color w:val="000000"/>
                <w:sz w:val="18"/>
                <w:szCs w:val="18"/>
              </w:rPr>
              <w:t>1.385</w:t>
            </w:r>
            <w:r w:rsidR="008C5752">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Otrosactivoscirculantes</w:t>
            </w:r>
            <w:proofErr w:type="spellEnd"/>
          </w:p>
        </w:tc>
        <w:tc>
          <w:tcPr>
            <w:tcW w:w="1080" w:type="dxa"/>
            <w:tcBorders>
              <w:top w:val="nil"/>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ind w:firstLineChars="400" w:firstLine="640"/>
              <w:rPr>
                <w:rFonts w:ascii="Arial" w:hAnsi="Arial" w:cs="Arial"/>
                <w:color w:val="000000"/>
                <w:sz w:val="16"/>
                <w:szCs w:val="16"/>
              </w:rPr>
            </w:pPr>
            <w:proofErr w:type="spellStart"/>
            <w:r>
              <w:rPr>
                <w:rFonts w:ascii="Arial" w:hAnsi="Arial" w:cs="Arial"/>
                <w:color w:val="000000"/>
                <w:sz w:val="16"/>
                <w:szCs w:val="16"/>
              </w:rPr>
              <w:t>Provisiones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450"/>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ind w:firstLineChars="400" w:firstLine="640"/>
              <w:rPr>
                <w:rFonts w:ascii="Arial" w:hAnsi="Arial" w:cs="Arial"/>
                <w:color w:val="000000"/>
                <w:sz w:val="16"/>
                <w:szCs w:val="16"/>
              </w:rPr>
            </w:pPr>
            <w:proofErr w:type="spellStart"/>
            <w:r>
              <w:rPr>
                <w:rFonts w:ascii="Arial" w:hAnsi="Arial" w:cs="Arial"/>
                <w:color w:val="000000"/>
                <w:sz w:val="16"/>
                <w:szCs w:val="16"/>
              </w:rPr>
              <w:t>Existencias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ind w:firstLineChars="400" w:firstLine="640"/>
              <w:rPr>
                <w:rFonts w:ascii="Arial" w:hAnsi="Arial" w:cs="Arial"/>
                <w:color w:val="000000"/>
                <w:sz w:val="16"/>
                <w:szCs w:val="16"/>
              </w:rPr>
            </w:pPr>
            <w:proofErr w:type="spellStart"/>
            <w:r>
              <w:rPr>
                <w:rFonts w:ascii="Arial" w:hAnsi="Arial" w:cs="Arial"/>
                <w:color w:val="000000"/>
                <w:sz w:val="16"/>
                <w:szCs w:val="16"/>
              </w:rPr>
              <w:t>Ingresospercibidosporadelantado</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ind w:firstLineChars="400" w:firstLine="640"/>
              <w:rPr>
                <w:rFonts w:ascii="Arial" w:hAnsi="Arial" w:cs="Arial"/>
                <w:color w:val="000000"/>
                <w:sz w:val="16"/>
                <w:szCs w:val="16"/>
              </w:rPr>
            </w:pPr>
            <w:proofErr w:type="spellStart"/>
            <w:r>
              <w:rPr>
                <w:rFonts w:ascii="Arial" w:hAnsi="Arial" w:cs="Arial"/>
                <w:color w:val="000000"/>
                <w:sz w:val="16"/>
                <w:szCs w:val="16"/>
              </w:rPr>
              <w:t>Impuestosporrecuperar</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E21AC1">
            <w:pPr>
              <w:jc w:val="right"/>
              <w:rPr>
                <w:rFonts w:ascii="Arial" w:hAnsi="Arial" w:cs="Arial"/>
                <w:color w:val="000000"/>
                <w:sz w:val="18"/>
                <w:szCs w:val="18"/>
              </w:rPr>
            </w:pPr>
            <w:r>
              <w:rPr>
                <w:rFonts w:ascii="Arial" w:hAnsi="Arial" w:cs="Arial"/>
                <w:color w:val="000000"/>
                <w:sz w:val="18"/>
                <w:szCs w:val="18"/>
              </w:rPr>
              <w:t>342</w:t>
            </w:r>
            <w:r w:rsidR="008C5752">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E21AC1">
            <w:pPr>
              <w:jc w:val="right"/>
              <w:rPr>
                <w:rFonts w:ascii="Arial" w:hAnsi="Arial" w:cs="Arial"/>
                <w:color w:val="000000"/>
                <w:sz w:val="18"/>
                <w:szCs w:val="18"/>
              </w:rPr>
            </w:pPr>
            <w:r>
              <w:rPr>
                <w:rFonts w:ascii="Arial" w:hAnsi="Arial" w:cs="Arial"/>
                <w:color w:val="000000"/>
                <w:sz w:val="18"/>
                <w:szCs w:val="18"/>
              </w:rPr>
              <w:t>342</w:t>
            </w:r>
            <w:r w:rsidR="008C5752">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450"/>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ind w:firstLineChars="400" w:firstLine="640"/>
              <w:rPr>
                <w:rFonts w:ascii="Arial" w:hAnsi="Arial" w:cs="Arial"/>
                <w:color w:val="000000"/>
                <w:sz w:val="16"/>
                <w:szCs w:val="16"/>
              </w:rPr>
            </w:pPr>
            <w:proofErr w:type="spellStart"/>
            <w:r>
              <w:rPr>
                <w:rFonts w:ascii="Arial" w:hAnsi="Arial" w:cs="Arial"/>
                <w:color w:val="000000"/>
                <w:sz w:val="16"/>
                <w:szCs w:val="16"/>
              </w:rPr>
              <w:t>Gastospagadosporanticipado</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ind w:firstLineChars="400" w:firstLine="640"/>
              <w:rPr>
                <w:rFonts w:ascii="Arial" w:hAnsi="Arial" w:cs="Arial"/>
                <w:color w:val="000000"/>
                <w:sz w:val="16"/>
                <w:szCs w:val="16"/>
              </w:rPr>
            </w:pPr>
            <w:proofErr w:type="spellStart"/>
            <w:r>
              <w:rPr>
                <w:rFonts w:ascii="Arial" w:hAnsi="Arial" w:cs="Arial"/>
                <w:color w:val="000000"/>
                <w:sz w:val="16"/>
                <w:szCs w:val="16"/>
              </w:rPr>
              <w:t>Otros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E21AC1">
            <w:pPr>
              <w:jc w:val="right"/>
              <w:rPr>
                <w:rFonts w:ascii="Arial" w:hAnsi="Arial" w:cs="Arial"/>
                <w:color w:val="000000"/>
                <w:sz w:val="18"/>
                <w:szCs w:val="18"/>
              </w:rPr>
            </w:pPr>
            <w:r>
              <w:rPr>
                <w:rFonts w:ascii="Arial" w:hAnsi="Arial" w:cs="Arial"/>
                <w:color w:val="000000"/>
                <w:sz w:val="18"/>
                <w:szCs w:val="18"/>
              </w:rPr>
              <w:t>22.117</w:t>
            </w:r>
            <w:r w:rsidR="008C5752">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E21AC1">
            <w:pPr>
              <w:jc w:val="right"/>
              <w:rPr>
                <w:rFonts w:ascii="Arial" w:hAnsi="Arial" w:cs="Arial"/>
                <w:color w:val="000000"/>
                <w:sz w:val="18"/>
                <w:szCs w:val="18"/>
              </w:rPr>
            </w:pPr>
            <w:r>
              <w:rPr>
                <w:rFonts w:ascii="Arial" w:hAnsi="Arial" w:cs="Arial"/>
                <w:color w:val="000000"/>
                <w:sz w:val="18"/>
                <w:szCs w:val="18"/>
              </w:rPr>
              <w:t>1.000</w:t>
            </w:r>
            <w:r w:rsidR="008C5752">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Activos</w:t>
            </w:r>
            <w:proofErr w:type="spellEnd"/>
            <w:r>
              <w:rPr>
                <w:rFonts w:ascii="Arial" w:hAnsi="Arial" w:cs="Arial"/>
                <w:color w:val="000000"/>
                <w:sz w:val="18"/>
                <w:szCs w:val="18"/>
              </w:rPr>
              <w:t xml:space="preserve"> con </w:t>
            </w:r>
            <w:proofErr w:type="spellStart"/>
            <w:r>
              <w:rPr>
                <w:rFonts w:ascii="Arial" w:hAnsi="Arial" w:cs="Arial"/>
                <w:color w:val="000000"/>
                <w:sz w:val="18"/>
                <w:szCs w:val="18"/>
              </w:rPr>
              <w:t>Restricciones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6"/>
                <w:szCs w:val="16"/>
              </w:rPr>
            </w:pPr>
            <w:r>
              <w:rPr>
                <w:rFonts w:ascii="Arial" w:hAnsi="Arial" w:cs="Arial"/>
                <w:color w:val="000000"/>
                <w:sz w:val="16"/>
                <w:szCs w:val="16"/>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 xml:space="preserve">Total </w:t>
            </w:r>
            <w:proofErr w:type="spellStart"/>
            <w:r>
              <w:rPr>
                <w:rFonts w:ascii="Arial" w:hAnsi="Arial" w:cs="Arial"/>
                <w:b/>
                <w:bCs/>
                <w:color w:val="FFFFFF"/>
                <w:sz w:val="18"/>
                <w:szCs w:val="18"/>
              </w:rPr>
              <w:t>ActivoCirculante</w:t>
            </w:r>
            <w:proofErr w:type="spellEnd"/>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641.873</w:t>
            </w:r>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1.351</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 xml:space="preserve">Total </w:t>
            </w:r>
            <w:proofErr w:type="spellStart"/>
            <w:r>
              <w:rPr>
                <w:rFonts w:ascii="Arial" w:hAnsi="Arial" w:cs="Arial"/>
                <w:b/>
                <w:bCs/>
                <w:color w:val="FFFFFF"/>
                <w:sz w:val="18"/>
                <w:szCs w:val="18"/>
              </w:rPr>
              <w:t>PasivoCirculante</w:t>
            </w:r>
            <w:proofErr w:type="spellEnd"/>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1.385</w:t>
            </w:r>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8C5752">
            <w:pPr>
              <w:jc w:val="right"/>
              <w:rPr>
                <w:rFonts w:ascii="Arial" w:hAnsi="Arial" w:cs="Arial"/>
                <w:color w:val="FFFFFF"/>
                <w:sz w:val="18"/>
                <w:szCs w:val="18"/>
              </w:rPr>
            </w:pPr>
            <w:r>
              <w:rPr>
                <w:rFonts w:ascii="Arial" w:hAnsi="Arial" w:cs="Arial"/>
                <w:color w:val="FFFFFF"/>
                <w:sz w:val="18"/>
                <w:szCs w:val="18"/>
              </w:rPr>
              <w:t>0</w:t>
            </w:r>
          </w:p>
        </w:tc>
      </w:tr>
      <w:tr w:rsidR="008C5752" w:rsidTr="008C5752">
        <w:trPr>
          <w:trHeight w:val="255"/>
        </w:trPr>
        <w:tc>
          <w:tcPr>
            <w:tcW w:w="306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r>
      <w:tr w:rsidR="008C5752" w:rsidTr="008C5752">
        <w:trPr>
          <w:trHeight w:val="255"/>
        </w:trPr>
        <w:tc>
          <w:tcPr>
            <w:tcW w:w="306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b/>
                <w:bCs/>
                <w:color w:val="000000"/>
                <w:sz w:val="20"/>
                <w:szCs w:val="20"/>
              </w:rPr>
            </w:pPr>
            <w:proofErr w:type="spellStart"/>
            <w:r>
              <w:rPr>
                <w:rFonts w:ascii="Arial" w:hAnsi="Arial" w:cs="Arial"/>
                <w:b/>
                <w:bCs/>
                <w:color w:val="000000"/>
                <w:sz w:val="20"/>
                <w:szCs w:val="20"/>
              </w:rPr>
              <w:t>Fijo</w:t>
            </w:r>
            <w:proofErr w:type="spellEnd"/>
          </w:p>
        </w:tc>
        <w:tc>
          <w:tcPr>
            <w:tcW w:w="1080" w:type="dxa"/>
            <w:tcBorders>
              <w:top w:val="single" w:sz="4" w:space="0" w:color="BFBFBF"/>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single" w:sz="4" w:space="0" w:color="BFBFBF"/>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b/>
                <w:bCs/>
                <w:color w:val="000000"/>
                <w:sz w:val="20"/>
                <w:szCs w:val="20"/>
              </w:rPr>
            </w:pPr>
            <w:r>
              <w:rPr>
                <w:rFonts w:ascii="Arial" w:hAnsi="Arial" w:cs="Arial"/>
                <w:b/>
                <w:bCs/>
                <w:color w:val="000000"/>
                <w:sz w:val="20"/>
                <w:szCs w:val="20"/>
              </w:rPr>
              <w:t xml:space="preserve">Largo </w:t>
            </w:r>
            <w:proofErr w:type="spellStart"/>
            <w:r>
              <w:rPr>
                <w:rFonts w:ascii="Arial" w:hAnsi="Arial" w:cs="Arial"/>
                <w:b/>
                <w:bCs/>
                <w:color w:val="000000"/>
                <w:sz w:val="20"/>
                <w:szCs w:val="20"/>
              </w:rPr>
              <w:t>Plazo</w:t>
            </w:r>
            <w:proofErr w:type="spellEnd"/>
          </w:p>
        </w:tc>
        <w:tc>
          <w:tcPr>
            <w:tcW w:w="1080" w:type="dxa"/>
            <w:tcBorders>
              <w:top w:val="single" w:sz="4" w:space="0" w:color="BFBFBF"/>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single" w:sz="4" w:space="0" w:color="BFBFBF"/>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Terrenos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Obligaciones</w:t>
            </w:r>
            <w:proofErr w:type="spellEnd"/>
            <w:r>
              <w:rPr>
                <w:rFonts w:ascii="Arial" w:hAnsi="Arial" w:cs="Arial"/>
                <w:color w:val="000000"/>
                <w:sz w:val="18"/>
                <w:szCs w:val="18"/>
              </w:rPr>
              <w:t xml:space="preserve"> con </w:t>
            </w:r>
            <w:proofErr w:type="spellStart"/>
            <w:r>
              <w:rPr>
                <w:rFonts w:ascii="Arial" w:hAnsi="Arial" w:cs="Arial"/>
                <w:color w:val="000000"/>
                <w:sz w:val="18"/>
                <w:szCs w:val="18"/>
              </w:rPr>
              <w:t>Bancos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480"/>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Construcciones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FondosRecibidos</w:t>
            </w:r>
            <w:proofErr w:type="spellEnd"/>
            <w:r>
              <w:rPr>
                <w:rFonts w:ascii="Arial" w:hAnsi="Arial" w:cs="Arial"/>
                <w:color w:val="000000"/>
                <w:sz w:val="18"/>
                <w:szCs w:val="18"/>
              </w:rPr>
              <w:t xml:space="preserve"> en </w:t>
            </w:r>
            <w:proofErr w:type="spellStart"/>
            <w:r>
              <w:rPr>
                <w:rFonts w:ascii="Arial" w:hAnsi="Arial" w:cs="Arial"/>
                <w:color w:val="000000"/>
                <w:sz w:val="18"/>
                <w:szCs w:val="18"/>
              </w:rPr>
              <w:t>Administración</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Muebles</w:t>
            </w:r>
            <w:proofErr w:type="spellEnd"/>
            <w:r>
              <w:rPr>
                <w:rFonts w:ascii="Arial" w:hAnsi="Arial" w:cs="Arial"/>
                <w:color w:val="000000"/>
                <w:sz w:val="18"/>
                <w:szCs w:val="18"/>
              </w:rPr>
              <w:t xml:space="preserve"> y </w:t>
            </w:r>
            <w:proofErr w:type="spellStart"/>
            <w:r>
              <w:rPr>
                <w:rFonts w:ascii="Arial" w:hAnsi="Arial" w:cs="Arial"/>
                <w:color w:val="000000"/>
                <w:sz w:val="18"/>
                <w:szCs w:val="18"/>
              </w:rPr>
              <w:t>útiles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E21AC1">
            <w:pPr>
              <w:jc w:val="right"/>
              <w:rPr>
                <w:rFonts w:ascii="Arial" w:hAnsi="Arial" w:cs="Arial"/>
                <w:color w:val="000000"/>
                <w:sz w:val="18"/>
                <w:szCs w:val="18"/>
              </w:rPr>
            </w:pPr>
            <w:r>
              <w:rPr>
                <w:rFonts w:ascii="Arial" w:hAnsi="Arial" w:cs="Arial"/>
                <w:color w:val="000000"/>
                <w:sz w:val="18"/>
                <w:szCs w:val="18"/>
              </w:rPr>
              <w:t>103</w:t>
            </w:r>
            <w:r w:rsidR="008C5752">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E21AC1">
            <w:pPr>
              <w:jc w:val="right"/>
              <w:rPr>
                <w:rFonts w:ascii="Arial" w:hAnsi="Arial" w:cs="Arial"/>
                <w:color w:val="000000"/>
                <w:sz w:val="18"/>
                <w:szCs w:val="18"/>
              </w:rPr>
            </w:pPr>
            <w:r>
              <w:rPr>
                <w:rFonts w:ascii="Arial" w:hAnsi="Arial" w:cs="Arial"/>
                <w:color w:val="000000"/>
                <w:sz w:val="18"/>
                <w:szCs w:val="18"/>
              </w:rPr>
              <w:t>12.196</w:t>
            </w:r>
            <w:r w:rsidR="008C5752">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Provisiones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Vehículos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w:t>
            </w:r>
            <w:proofErr w:type="spellStart"/>
            <w:r w:rsidR="00E21AC1">
              <w:rPr>
                <w:rFonts w:ascii="Arial" w:hAnsi="Arial" w:cs="Arial"/>
                <w:color w:val="000000"/>
                <w:sz w:val="18"/>
                <w:szCs w:val="18"/>
              </w:rPr>
              <w:t>Préstamo</w:t>
            </w:r>
            <w:proofErr w:type="spellEnd"/>
            <w:r w:rsidR="00E21AC1">
              <w:rPr>
                <w:rFonts w:ascii="Arial" w:hAnsi="Arial" w:cs="Arial"/>
                <w:color w:val="000000"/>
                <w:sz w:val="18"/>
                <w:szCs w:val="18"/>
              </w:rPr>
              <w:t xml:space="preserve"> de </w:t>
            </w:r>
            <w:proofErr w:type="spellStart"/>
            <w:r w:rsidR="00E21AC1">
              <w:rPr>
                <w:rFonts w:ascii="Arial" w:hAnsi="Arial" w:cs="Arial"/>
                <w:color w:val="000000"/>
                <w:sz w:val="18"/>
                <w:szCs w:val="18"/>
              </w:rPr>
              <w:t>Terceros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E21AC1">
            <w:pPr>
              <w:jc w:val="right"/>
              <w:rPr>
                <w:rFonts w:ascii="Arial" w:hAnsi="Arial" w:cs="Arial"/>
                <w:color w:val="000000"/>
                <w:sz w:val="18"/>
                <w:szCs w:val="18"/>
              </w:rPr>
            </w:pPr>
            <w:r>
              <w:rPr>
                <w:rFonts w:ascii="Arial" w:hAnsi="Arial" w:cs="Arial"/>
                <w:color w:val="000000"/>
                <w:sz w:val="18"/>
                <w:szCs w:val="18"/>
              </w:rPr>
              <w:t>22.117</w:t>
            </w:r>
            <w:r w:rsidR="008C5752">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DepreciaciónAcumulada</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E21AC1">
            <w:pPr>
              <w:jc w:val="right"/>
              <w:rPr>
                <w:rFonts w:ascii="Arial" w:hAnsi="Arial" w:cs="Arial"/>
                <w:color w:val="000000"/>
                <w:sz w:val="18"/>
                <w:szCs w:val="18"/>
              </w:rPr>
            </w:pPr>
            <w:r>
              <w:rPr>
                <w:rFonts w:ascii="Arial" w:hAnsi="Arial" w:cs="Arial"/>
                <w:color w:val="000000"/>
                <w:sz w:val="18"/>
                <w:szCs w:val="18"/>
              </w:rPr>
              <w:t>-11.133</w:t>
            </w:r>
            <w:r w:rsidR="008C5752">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RPr="00785D90" w:rsidTr="008C5752">
        <w:trPr>
          <w:trHeight w:val="480"/>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Pr="008C5752" w:rsidRDefault="008C5752">
            <w:pPr>
              <w:rPr>
                <w:rFonts w:ascii="Arial" w:hAnsi="Arial" w:cs="Arial"/>
                <w:color w:val="000000"/>
                <w:sz w:val="18"/>
                <w:szCs w:val="18"/>
                <w:lang w:val="es-CL"/>
              </w:rPr>
            </w:pPr>
            <w:r w:rsidRPr="008C5752">
              <w:rPr>
                <w:rFonts w:ascii="Arial" w:hAnsi="Arial" w:cs="Arial"/>
                <w:color w:val="000000"/>
                <w:sz w:val="18"/>
                <w:szCs w:val="18"/>
                <w:lang w:val="es-CL"/>
              </w:rPr>
              <w:t>Activos de Uso Restringido para invertir en…………….</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c>
          <w:tcPr>
            <w:tcW w:w="220" w:type="dxa"/>
            <w:tcBorders>
              <w:top w:val="nil"/>
              <w:left w:val="nil"/>
              <w:bottom w:val="nil"/>
              <w:right w:val="nil"/>
            </w:tcBorders>
            <w:shd w:val="clear" w:color="auto" w:fill="auto"/>
            <w:noWrap/>
            <w:vAlign w:val="bottom"/>
            <w:hideMark/>
          </w:tcPr>
          <w:p w:rsidR="008C5752" w:rsidRPr="008C5752" w:rsidRDefault="008C5752">
            <w:pPr>
              <w:rPr>
                <w:rFonts w:ascii="Arial" w:hAnsi="Arial" w:cs="Arial"/>
                <w:color w:val="000000"/>
                <w:sz w:val="20"/>
                <w:szCs w:val="20"/>
                <w:lang w:val="es-CL"/>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Pr="008C5752" w:rsidRDefault="008C5752">
            <w:pPr>
              <w:rPr>
                <w:rFonts w:ascii="Arial" w:hAnsi="Arial" w:cs="Arial"/>
                <w:color w:val="000000"/>
                <w:sz w:val="18"/>
                <w:szCs w:val="18"/>
                <w:lang w:val="es-CL"/>
              </w:rPr>
            </w:pPr>
            <w:r w:rsidRPr="008C5752">
              <w:rPr>
                <w:rFonts w:ascii="Arial" w:hAnsi="Arial" w:cs="Arial"/>
                <w:color w:val="000000"/>
                <w:sz w:val="18"/>
                <w:szCs w:val="18"/>
                <w:lang w:val="es-CL"/>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Pr="008C5752" w:rsidRDefault="008C5752">
            <w:pPr>
              <w:jc w:val="right"/>
              <w:rPr>
                <w:rFonts w:ascii="Arial" w:hAnsi="Arial" w:cs="Arial"/>
                <w:color w:val="000000"/>
                <w:sz w:val="18"/>
                <w:szCs w:val="18"/>
                <w:lang w:val="es-CL"/>
              </w:rPr>
            </w:pPr>
            <w:r w:rsidRPr="008C5752">
              <w:rPr>
                <w:rFonts w:ascii="Arial" w:hAnsi="Arial" w:cs="Arial"/>
                <w:color w:val="000000"/>
                <w:sz w:val="18"/>
                <w:szCs w:val="18"/>
                <w:lang w:val="es-CL"/>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 xml:space="preserve">Total </w:t>
            </w:r>
            <w:proofErr w:type="spellStart"/>
            <w:r>
              <w:rPr>
                <w:rFonts w:ascii="Arial" w:hAnsi="Arial" w:cs="Arial"/>
                <w:b/>
                <w:bCs/>
                <w:color w:val="FFFFFF"/>
                <w:sz w:val="18"/>
                <w:szCs w:val="18"/>
              </w:rPr>
              <w:t>ActivoFijoNeto</w:t>
            </w:r>
            <w:proofErr w:type="spellEnd"/>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103</w:t>
            </w:r>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1.063</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808080"/>
            <w:vAlign w:val="center"/>
            <w:hideMark/>
          </w:tcPr>
          <w:p w:rsidR="008C5752" w:rsidRPr="008C5752" w:rsidRDefault="008C5752">
            <w:pPr>
              <w:rPr>
                <w:rFonts w:ascii="Arial" w:hAnsi="Arial" w:cs="Arial"/>
                <w:b/>
                <w:bCs/>
                <w:color w:val="FFFFFF"/>
                <w:sz w:val="18"/>
                <w:szCs w:val="18"/>
                <w:lang w:val="es-CL"/>
              </w:rPr>
            </w:pPr>
            <w:r w:rsidRPr="008C5752">
              <w:rPr>
                <w:rFonts w:ascii="Arial" w:hAnsi="Arial" w:cs="Arial"/>
                <w:b/>
                <w:bCs/>
                <w:color w:val="FFFFFF"/>
                <w:sz w:val="18"/>
                <w:szCs w:val="18"/>
                <w:lang w:val="es-CL"/>
              </w:rPr>
              <w:t>Total Pasivo a Largo Plazo</w:t>
            </w:r>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8C5752">
            <w:pPr>
              <w:jc w:val="right"/>
              <w:rPr>
                <w:rFonts w:ascii="Arial" w:hAnsi="Arial" w:cs="Arial"/>
                <w:color w:val="FFFFFF"/>
                <w:sz w:val="18"/>
                <w:szCs w:val="18"/>
              </w:rPr>
            </w:pPr>
            <w:r>
              <w:rPr>
                <w:rFonts w:ascii="Arial" w:hAnsi="Arial" w:cs="Arial"/>
                <w:color w:val="FFFFFF"/>
                <w:sz w:val="18"/>
                <w:szCs w:val="18"/>
              </w:rPr>
              <w:t>0</w:t>
            </w:r>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22.117</w:t>
            </w:r>
          </w:p>
        </w:tc>
      </w:tr>
      <w:tr w:rsidR="008C5752" w:rsidTr="008C5752">
        <w:trPr>
          <w:trHeight w:val="255"/>
        </w:trPr>
        <w:tc>
          <w:tcPr>
            <w:tcW w:w="306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r>
      <w:tr w:rsidR="008C5752" w:rsidTr="008C5752">
        <w:trPr>
          <w:trHeight w:val="255"/>
        </w:trPr>
        <w:tc>
          <w:tcPr>
            <w:tcW w:w="306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b/>
                <w:bCs/>
                <w:color w:val="000000"/>
                <w:sz w:val="18"/>
                <w:szCs w:val="18"/>
              </w:rPr>
            </w:pPr>
            <w:proofErr w:type="spellStart"/>
            <w:r>
              <w:rPr>
                <w:rFonts w:ascii="Arial" w:hAnsi="Arial" w:cs="Arial"/>
                <w:b/>
                <w:bCs/>
                <w:color w:val="000000"/>
                <w:sz w:val="18"/>
                <w:szCs w:val="18"/>
              </w:rPr>
              <w:t>OtrosActivos</w:t>
            </w:r>
            <w:proofErr w:type="spellEnd"/>
          </w:p>
        </w:tc>
        <w:tc>
          <w:tcPr>
            <w:tcW w:w="1080" w:type="dxa"/>
            <w:tcBorders>
              <w:top w:val="single" w:sz="4" w:space="0" w:color="BFBFBF"/>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single" w:sz="4" w:space="0" w:color="BFBFBF"/>
              <w:left w:val="nil"/>
              <w:bottom w:val="single" w:sz="4" w:space="0" w:color="BFBFBF"/>
              <w:right w:val="single" w:sz="4" w:space="0" w:color="BFBFBF"/>
            </w:tcBorders>
            <w:shd w:val="clear" w:color="000000" w:fill="D9D9D9"/>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TOTAL PASIVO</w:t>
            </w:r>
          </w:p>
        </w:tc>
        <w:tc>
          <w:tcPr>
            <w:tcW w:w="1080" w:type="dxa"/>
            <w:tcBorders>
              <w:top w:val="single" w:sz="4" w:space="0" w:color="BFBFBF"/>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1.385</w:t>
            </w:r>
          </w:p>
        </w:tc>
        <w:tc>
          <w:tcPr>
            <w:tcW w:w="1080" w:type="dxa"/>
            <w:tcBorders>
              <w:top w:val="single" w:sz="4" w:space="0" w:color="BFBFBF"/>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22.117</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Inversiones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auto" w:fill="auto"/>
            <w:noWrap/>
            <w:vAlign w:val="bottom"/>
            <w:hideMark/>
          </w:tcPr>
          <w:p w:rsidR="008C5752" w:rsidRDefault="008C5752">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BFBFBF"/>
              <w:right w:val="single" w:sz="4" w:space="0" w:color="BFBFBF"/>
            </w:tcBorders>
            <w:shd w:val="clear" w:color="auto" w:fill="auto"/>
            <w:noWrap/>
            <w:vAlign w:val="bottom"/>
            <w:hideMark/>
          </w:tcPr>
          <w:p w:rsidR="008C5752" w:rsidRDefault="008C5752">
            <w:pPr>
              <w:rPr>
                <w:rFonts w:ascii="Arial" w:hAnsi="Arial" w:cs="Arial"/>
                <w:color w:val="000000"/>
                <w:sz w:val="20"/>
                <w:szCs w:val="20"/>
              </w:rPr>
            </w:pPr>
            <w:r>
              <w:rPr>
                <w:rFonts w:ascii="Arial" w:hAnsi="Arial" w:cs="Arial"/>
                <w:color w:val="000000"/>
                <w:sz w:val="20"/>
                <w:szCs w:val="20"/>
              </w:rPr>
              <w:t> </w:t>
            </w:r>
          </w:p>
        </w:tc>
        <w:tc>
          <w:tcPr>
            <w:tcW w:w="1080" w:type="dxa"/>
            <w:tcBorders>
              <w:top w:val="nil"/>
              <w:left w:val="nil"/>
              <w:bottom w:val="single" w:sz="4" w:space="0" w:color="BFBFBF"/>
              <w:right w:val="single" w:sz="4" w:space="0" w:color="BFBFBF"/>
            </w:tcBorders>
            <w:shd w:val="clear" w:color="auto" w:fill="auto"/>
            <w:noWrap/>
            <w:vAlign w:val="bottom"/>
            <w:hideMark/>
          </w:tcPr>
          <w:p w:rsidR="008C5752" w:rsidRDefault="008C5752">
            <w:pPr>
              <w:rPr>
                <w:rFonts w:ascii="Arial" w:hAnsi="Arial" w:cs="Arial"/>
                <w:color w:val="000000"/>
                <w:sz w:val="20"/>
                <w:szCs w:val="20"/>
              </w:rPr>
            </w:pPr>
            <w:r>
              <w:rPr>
                <w:rFonts w:ascii="Arial" w:hAnsi="Arial" w:cs="Arial"/>
                <w:color w:val="000000"/>
                <w:sz w:val="20"/>
                <w:szCs w:val="20"/>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20"/>
                <w:szCs w:val="20"/>
              </w:rPr>
            </w:pPr>
            <w:r>
              <w:rPr>
                <w:rFonts w:ascii="Arial" w:hAnsi="Arial" w:cs="Arial"/>
                <w:b/>
                <w:bCs/>
                <w:color w:val="FFFFFF"/>
                <w:sz w:val="20"/>
                <w:szCs w:val="20"/>
              </w:rPr>
              <w:t>PATRIMONIO</w:t>
            </w:r>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proofErr w:type="spellStart"/>
            <w:r>
              <w:rPr>
                <w:rFonts w:ascii="Arial" w:hAnsi="Arial" w:cs="Arial"/>
                <w:color w:val="000000"/>
                <w:sz w:val="18"/>
                <w:szCs w:val="18"/>
              </w:rPr>
              <w:t>Activos</w:t>
            </w:r>
            <w:proofErr w:type="spellEnd"/>
            <w:r>
              <w:rPr>
                <w:rFonts w:ascii="Arial" w:hAnsi="Arial" w:cs="Arial"/>
                <w:color w:val="000000"/>
                <w:sz w:val="18"/>
                <w:szCs w:val="18"/>
              </w:rPr>
              <w:t xml:space="preserve"> con </w:t>
            </w:r>
            <w:proofErr w:type="spellStart"/>
            <w:r>
              <w:rPr>
                <w:rFonts w:ascii="Arial" w:hAnsi="Arial" w:cs="Arial"/>
                <w:color w:val="000000"/>
                <w:sz w:val="18"/>
                <w:szCs w:val="18"/>
              </w:rPr>
              <w:t>Restricciones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xml:space="preserve">Sin </w:t>
            </w:r>
            <w:proofErr w:type="spellStart"/>
            <w:r>
              <w:rPr>
                <w:rFonts w:ascii="Arial" w:hAnsi="Arial" w:cs="Arial"/>
                <w:color w:val="000000"/>
                <w:sz w:val="18"/>
                <w:szCs w:val="18"/>
              </w:rPr>
              <w:t>Restricciones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center"/>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xml:space="preserve">Con </w:t>
            </w:r>
            <w:proofErr w:type="spellStart"/>
            <w:r>
              <w:rPr>
                <w:rFonts w:ascii="Arial" w:hAnsi="Arial" w:cs="Arial"/>
                <w:color w:val="000000"/>
                <w:sz w:val="18"/>
                <w:szCs w:val="18"/>
              </w:rPr>
              <w:t>RestriccionesTemporales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color w:val="000000"/>
                <w:sz w:val="18"/>
                <w:szCs w:val="18"/>
              </w:rPr>
            </w:pPr>
            <w:r>
              <w:rPr>
                <w:rFonts w:ascii="Arial" w:hAnsi="Arial" w:cs="Arial"/>
                <w:color w:val="000000"/>
                <w:sz w:val="18"/>
                <w:szCs w:val="18"/>
              </w:rPr>
              <w:t xml:space="preserve">Con </w:t>
            </w:r>
            <w:proofErr w:type="spellStart"/>
            <w:r>
              <w:rPr>
                <w:rFonts w:ascii="Arial" w:hAnsi="Arial" w:cs="Arial"/>
                <w:color w:val="000000"/>
                <w:sz w:val="18"/>
                <w:szCs w:val="18"/>
              </w:rPr>
              <w:t>RestriccionesPermanentes</w:t>
            </w:r>
            <w:proofErr w:type="spellEnd"/>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c>
          <w:tcPr>
            <w:tcW w:w="1080" w:type="dxa"/>
            <w:tcBorders>
              <w:top w:val="nil"/>
              <w:left w:val="nil"/>
              <w:bottom w:val="single" w:sz="4" w:space="0" w:color="BFBFBF"/>
              <w:right w:val="single" w:sz="4" w:space="0" w:color="BFBFBF"/>
            </w:tcBorders>
            <w:shd w:val="clear" w:color="auto" w:fill="auto"/>
            <w:vAlign w:val="center"/>
            <w:hideMark/>
          </w:tcPr>
          <w:p w:rsidR="008C5752" w:rsidRDefault="008C5752">
            <w:pPr>
              <w:jc w:val="right"/>
              <w:rPr>
                <w:rFonts w:ascii="Arial" w:hAnsi="Arial" w:cs="Arial"/>
                <w:color w:val="000000"/>
                <w:sz w:val="18"/>
                <w:szCs w:val="18"/>
              </w:rPr>
            </w:pPr>
            <w:r>
              <w:rPr>
                <w:rFonts w:ascii="Arial" w:hAnsi="Arial" w:cs="Arial"/>
                <w:color w:val="000000"/>
                <w:sz w:val="18"/>
                <w:szCs w:val="18"/>
              </w:rPr>
              <w:t> </w:t>
            </w:r>
          </w:p>
        </w:tc>
      </w:tr>
      <w:tr w:rsidR="008C5752" w:rsidTr="008C5752">
        <w:trPr>
          <w:trHeight w:val="255"/>
        </w:trPr>
        <w:tc>
          <w:tcPr>
            <w:tcW w:w="3060" w:type="dxa"/>
            <w:tcBorders>
              <w:top w:val="nil"/>
              <w:left w:val="single" w:sz="4" w:space="0" w:color="BFBFBF"/>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 xml:space="preserve">Total </w:t>
            </w:r>
            <w:proofErr w:type="spellStart"/>
            <w:r>
              <w:rPr>
                <w:rFonts w:ascii="Arial" w:hAnsi="Arial" w:cs="Arial"/>
                <w:b/>
                <w:bCs/>
                <w:color w:val="FFFFFF"/>
                <w:sz w:val="18"/>
                <w:szCs w:val="18"/>
              </w:rPr>
              <w:t>OtrosActivos</w:t>
            </w:r>
            <w:proofErr w:type="spellEnd"/>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8C5752">
            <w:pPr>
              <w:jc w:val="right"/>
              <w:rPr>
                <w:rFonts w:ascii="Arial" w:hAnsi="Arial" w:cs="Arial"/>
                <w:color w:val="FFFFFF"/>
                <w:sz w:val="18"/>
                <w:szCs w:val="18"/>
              </w:rPr>
            </w:pPr>
            <w:r>
              <w:rPr>
                <w:rFonts w:ascii="Arial" w:hAnsi="Arial" w:cs="Arial"/>
                <w:color w:val="FFFFFF"/>
                <w:sz w:val="18"/>
                <w:szCs w:val="18"/>
              </w:rPr>
              <w:t>0</w:t>
            </w:r>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8C5752">
            <w:pPr>
              <w:jc w:val="right"/>
              <w:rPr>
                <w:rFonts w:ascii="Arial" w:hAnsi="Arial" w:cs="Arial"/>
                <w:color w:val="FFFFFF"/>
                <w:sz w:val="18"/>
                <w:szCs w:val="18"/>
              </w:rPr>
            </w:pPr>
            <w:r>
              <w:rPr>
                <w:rFonts w:ascii="Arial" w:hAnsi="Arial" w:cs="Arial"/>
                <w:color w:val="FFFFFF"/>
                <w:sz w:val="18"/>
                <w:szCs w:val="18"/>
              </w:rPr>
              <w:t>0</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single" w:sz="4" w:space="0" w:color="BFBFBF"/>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TOTAL PATRIMONIO</w:t>
            </w:r>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8C5752">
            <w:pPr>
              <w:jc w:val="right"/>
              <w:rPr>
                <w:rFonts w:ascii="Arial" w:hAnsi="Arial" w:cs="Arial"/>
                <w:color w:val="FFFFFF"/>
                <w:sz w:val="18"/>
                <w:szCs w:val="18"/>
              </w:rPr>
            </w:pPr>
            <w:r>
              <w:rPr>
                <w:rFonts w:ascii="Arial" w:hAnsi="Arial" w:cs="Arial"/>
                <w:color w:val="FFFFFF"/>
                <w:sz w:val="18"/>
                <w:szCs w:val="18"/>
              </w:rPr>
              <w:t>0</w:t>
            </w:r>
          </w:p>
        </w:tc>
        <w:tc>
          <w:tcPr>
            <w:tcW w:w="1080" w:type="dxa"/>
            <w:tcBorders>
              <w:top w:val="nil"/>
              <w:left w:val="nil"/>
              <w:bottom w:val="single" w:sz="4" w:space="0" w:color="BFBFBF"/>
              <w:right w:val="single" w:sz="4" w:space="0" w:color="BFBFBF"/>
            </w:tcBorders>
            <w:shd w:val="clear" w:color="000000" w:fill="808080"/>
            <w:vAlign w:val="center"/>
            <w:hideMark/>
          </w:tcPr>
          <w:p w:rsidR="008C5752" w:rsidRDefault="008C5752">
            <w:pPr>
              <w:jc w:val="right"/>
              <w:rPr>
                <w:rFonts w:ascii="Arial" w:hAnsi="Arial" w:cs="Arial"/>
                <w:color w:val="FFFFFF"/>
                <w:sz w:val="18"/>
                <w:szCs w:val="18"/>
              </w:rPr>
            </w:pPr>
            <w:r>
              <w:rPr>
                <w:rFonts w:ascii="Arial" w:hAnsi="Arial" w:cs="Arial"/>
                <w:color w:val="FFFFFF"/>
                <w:sz w:val="18"/>
                <w:szCs w:val="18"/>
              </w:rPr>
              <w:t>0</w:t>
            </w:r>
          </w:p>
        </w:tc>
      </w:tr>
      <w:tr w:rsidR="008C5752" w:rsidTr="008C5752">
        <w:trPr>
          <w:trHeight w:val="255"/>
        </w:trPr>
        <w:tc>
          <w:tcPr>
            <w:tcW w:w="3060" w:type="dxa"/>
            <w:tcBorders>
              <w:top w:val="nil"/>
              <w:left w:val="nil"/>
              <w:bottom w:val="nil"/>
              <w:right w:val="nil"/>
            </w:tcBorders>
            <w:shd w:val="clear" w:color="auto" w:fill="auto"/>
            <w:vAlign w:val="center"/>
            <w:hideMark/>
          </w:tcPr>
          <w:p w:rsidR="008C5752" w:rsidRDefault="008C5752">
            <w:pPr>
              <w:rPr>
                <w:rFonts w:ascii="Arial" w:hAnsi="Arial" w:cs="Arial"/>
                <w:b/>
                <w:bCs/>
                <w:color w:val="FFFFFF"/>
                <w:sz w:val="20"/>
                <w:szCs w:val="20"/>
              </w:rPr>
            </w:pPr>
          </w:p>
        </w:tc>
        <w:tc>
          <w:tcPr>
            <w:tcW w:w="1080" w:type="dxa"/>
            <w:tcBorders>
              <w:top w:val="nil"/>
              <w:left w:val="nil"/>
              <w:bottom w:val="nil"/>
              <w:right w:val="nil"/>
            </w:tcBorders>
            <w:shd w:val="clear" w:color="auto" w:fill="auto"/>
            <w:vAlign w:val="center"/>
            <w:hideMark/>
          </w:tcPr>
          <w:p w:rsidR="008C5752" w:rsidRDefault="008C5752">
            <w:pPr>
              <w:rPr>
                <w:rFonts w:ascii="Arial" w:hAnsi="Arial" w:cs="Arial"/>
                <w:b/>
                <w:bCs/>
                <w:color w:val="FFFFFF"/>
                <w:sz w:val="20"/>
                <w:szCs w:val="20"/>
              </w:rPr>
            </w:pPr>
          </w:p>
        </w:tc>
        <w:tc>
          <w:tcPr>
            <w:tcW w:w="1080" w:type="dxa"/>
            <w:tcBorders>
              <w:top w:val="nil"/>
              <w:left w:val="nil"/>
              <w:bottom w:val="nil"/>
              <w:right w:val="nil"/>
            </w:tcBorders>
            <w:shd w:val="clear" w:color="auto" w:fill="auto"/>
            <w:vAlign w:val="center"/>
            <w:hideMark/>
          </w:tcPr>
          <w:p w:rsidR="008C5752" w:rsidRDefault="008C5752">
            <w:pPr>
              <w:rPr>
                <w:rFonts w:ascii="Arial" w:hAnsi="Arial" w:cs="Arial"/>
                <w:b/>
                <w:bCs/>
                <w:color w:val="FFFFFF"/>
                <w:sz w:val="20"/>
                <w:szCs w:val="20"/>
              </w:rPr>
            </w:pP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nil"/>
              <w:left w:val="nil"/>
              <w:bottom w:val="nil"/>
              <w:right w:val="nil"/>
            </w:tcBorders>
            <w:shd w:val="clear" w:color="auto" w:fill="auto"/>
            <w:vAlign w:val="center"/>
            <w:hideMark/>
          </w:tcPr>
          <w:p w:rsidR="008C5752" w:rsidRDefault="008C5752">
            <w:pPr>
              <w:rPr>
                <w:rFonts w:ascii="Arial" w:hAnsi="Arial" w:cs="Arial"/>
                <w:b/>
                <w:bCs/>
                <w:color w:val="FFFFFF"/>
                <w:sz w:val="20"/>
                <w:szCs w:val="20"/>
              </w:rPr>
            </w:pPr>
          </w:p>
        </w:tc>
        <w:tc>
          <w:tcPr>
            <w:tcW w:w="1080" w:type="dxa"/>
            <w:tcBorders>
              <w:top w:val="nil"/>
              <w:left w:val="nil"/>
              <w:bottom w:val="nil"/>
              <w:right w:val="nil"/>
            </w:tcBorders>
            <w:shd w:val="clear" w:color="auto" w:fill="auto"/>
            <w:vAlign w:val="center"/>
            <w:hideMark/>
          </w:tcPr>
          <w:p w:rsidR="008C5752" w:rsidRDefault="008C5752">
            <w:pPr>
              <w:rPr>
                <w:rFonts w:ascii="Arial" w:hAnsi="Arial" w:cs="Arial"/>
                <w:b/>
                <w:bCs/>
                <w:color w:val="FFFFFF"/>
                <w:sz w:val="20"/>
                <w:szCs w:val="20"/>
              </w:rPr>
            </w:pPr>
          </w:p>
        </w:tc>
        <w:tc>
          <w:tcPr>
            <w:tcW w:w="1080" w:type="dxa"/>
            <w:tcBorders>
              <w:top w:val="nil"/>
              <w:left w:val="nil"/>
              <w:bottom w:val="nil"/>
              <w:right w:val="nil"/>
            </w:tcBorders>
            <w:shd w:val="clear" w:color="auto" w:fill="auto"/>
            <w:vAlign w:val="center"/>
            <w:hideMark/>
          </w:tcPr>
          <w:p w:rsidR="008C5752" w:rsidRDefault="008C5752">
            <w:pPr>
              <w:rPr>
                <w:rFonts w:ascii="Arial" w:hAnsi="Arial" w:cs="Arial"/>
                <w:b/>
                <w:bCs/>
                <w:color w:val="FFFFFF"/>
                <w:sz w:val="20"/>
                <w:szCs w:val="20"/>
              </w:rPr>
            </w:pPr>
          </w:p>
        </w:tc>
      </w:tr>
      <w:tr w:rsidR="008C5752" w:rsidTr="008C5752">
        <w:trPr>
          <w:trHeight w:val="255"/>
        </w:trPr>
        <w:tc>
          <w:tcPr>
            <w:tcW w:w="306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TOTAL ACTIVOS</w:t>
            </w:r>
          </w:p>
        </w:tc>
        <w:tc>
          <w:tcPr>
            <w:tcW w:w="1080" w:type="dxa"/>
            <w:tcBorders>
              <w:top w:val="single" w:sz="4" w:space="0" w:color="BFBFBF"/>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641.976</w:t>
            </w:r>
          </w:p>
        </w:tc>
        <w:tc>
          <w:tcPr>
            <w:tcW w:w="1080" w:type="dxa"/>
            <w:tcBorders>
              <w:top w:val="single" w:sz="4" w:space="0" w:color="BFBFBF"/>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24.680</w:t>
            </w:r>
          </w:p>
        </w:tc>
        <w:tc>
          <w:tcPr>
            <w:tcW w:w="220"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0"/>
                <w:szCs w:val="20"/>
              </w:rPr>
            </w:pPr>
          </w:p>
        </w:tc>
        <w:tc>
          <w:tcPr>
            <w:tcW w:w="316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TOTAL PASIVO Y PATRIMONIO</w:t>
            </w:r>
          </w:p>
        </w:tc>
        <w:tc>
          <w:tcPr>
            <w:tcW w:w="1080" w:type="dxa"/>
            <w:tcBorders>
              <w:top w:val="single" w:sz="4" w:space="0" w:color="BFBFBF"/>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1.385</w:t>
            </w:r>
          </w:p>
        </w:tc>
        <w:tc>
          <w:tcPr>
            <w:tcW w:w="1080" w:type="dxa"/>
            <w:tcBorders>
              <w:top w:val="single" w:sz="4" w:space="0" w:color="BFBFBF"/>
              <w:left w:val="nil"/>
              <w:bottom w:val="single" w:sz="4" w:space="0" w:color="BFBFBF"/>
              <w:right w:val="single" w:sz="4" w:space="0" w:color="BFBFBF"/>
            </w:tcBorders>
            <w:shd w:val="clear" w:color="000000" w:fill="808080"/>
            <w:vAlign w:val="center"/>
            <w:hideMark/>
          </w:tcPr>
          <w:p w:rsidR="008C5752" w:rsidRDefault="00E21AC1">
            <w:pPr>
              <w:jc w:val="right"/>
              <w:rPr>
                <w:rFonts w:ascii="Arial" w:hAnsi="Arial" w:cs="Arial"/>
                <w:color w:val="FFFFFF"/>
                <w:sz w:val="18"/>
                <w:szCs w:val="18"/>
              </w:rPr>
            </w:pPr>
            <w:r>
              <w:rPr>
                <w:rFonts w:ascii="Arial" w:hAnsi="Arial" w:cs="Arial"/>
                <w:color w:val="FFFFFF"/>
                <w:sz w:val="18"/>
                <w:szCs w:val="18"/>
              </w:rPr>
              <w:t>22.117</w:t>
            </w:r>
          </w:p>
        </w:tc>
      </w:tr>
    </w:tbl>
    <w:p w:rsidR="008C5752" w:rsidRPr="00B12A75" w:rsidRDefault="008C5752" w:rsidP="00884D56">
      <w:pPr>
        <w:rPr>
          <w:rFonts w:ascii="Arial" w:hAnsi="Arial" w:cs="Arial"/>
          <w:lang w:val="es-CL"/>
        </w:rPr>
        <w:sectPr w:rsidR="008C5752" w:rsidRPr="00B12A75" w:rsidSect="009C2437">
          <w:pgSz w:w="12240" w:h="15840" w:code="1"/>
          <w:pgMar w:top="720" w:right="720" w:bottom="720" w:left="720" w:header="720" w:footer="720" w:gutter="0"/>
          <w:cols w:space="720"/>
          <w:docGrid w:linePitch="360"/>
        </w:sectPr>
      </w:pPr>
    </w:p>
    <w:p w:rsidR="000F2351" w:rsidRPr="003A32DB" w:rsidRDefault="00286B52" w:rsidP="003A32DB">
      <w:pPr>
        <w:pStyle w:val="Prrafodelista"/>
        <w:numPr>
          <w:ilvl w:val="1"/>
          <w:numId w:val="9"/>
        </w:numPr>
        <w:rPr>
          <w:rFonts w:ascii="Arial" w:hAnsi="Arial" w:cs="Arial"/>
          <w:b/>
          <w:sz w:val="22"/>
          <w:szCs w:val="22"/>
          <w:lang w:val="es-CL"/>
        </w:rPr>
      </w:pPr>
      <w:r w:rsidRPr="003A32DB">
        <w:rPr>
          <w:rFonts w:ascii="Arial" w:hAnsi="Arial" w:cs="Arial"/>
          <w:b/>
          <w:sz w:val="22"/>
          <w:szCs w:val="22"/>
          <w:lang w:val="es-CL"/>
        </w:rPr>
        <w:lastRenderedPageBreak/>
        <w:t xml:space="preserve">Estado de </w:t>
      </w:r>
      <w:r w:rsidR="001D558D" w:rsidRPr="003A32DB">
        <w:rPr>
          <w:rFonts w:ascii="Arial" w:hAnsi="Arial" w:cs="Arial"/>
          <w:b/>
          <w:sz w:val="22"/>
          <w:szCs w:val="22"/>
          <w:lang w:val="es-CL"/>
        </w:rPr>
        <w:t>Actividades1° de Enero a</w:t>
      </w:r>
      <w:r w:rsidRPr="003A32DB">
        <w:rPr>
          <w:rFonts w:ascii="Arial" w:hAnsi="Arial" w:cs="Arial"/>
          <w:b/>
          <w:sz w:val="22"/>
          <w:szCs w:val="22"/>
          <w:lang w:val="es-CL"/>
        </w:rPr>
        <w:t xml:space="preserve">l 31 de Diciembre de </w:t>
      </w:r>
      <w:r w:rsidR="00DB3B7E">
        <w:rPr>
          <w:rFonts w:ascii="Arial" w:hAnsi="Arial" w:cs="Arial"/>
          <w:b/>
          <w:sz w:val="22"/>
          <w:szCs w:val="22"/>
          <w:lang w:val="es-CL"/>
        </w:rPr>
        <w:t>2016</w:t>
      </w:r>
    </w:p>
    <w:p w:rsidR="000F2351" w:rsidRPr="00B12A75" w:rsidRDefault="000F2351" w:rsidP="00884D56">
      <w:pPr>
        <w:rPr>
          <w:rFonts w:ascii="Arial" w:hAnsi="Arial" w:cs="Arial"/>
          <w:lang w:val="es-CL"/>
        </w:rPr>
      </w:pPr>
    </w:p>
    <w:tbl>
      <w:tblPr>
        <w:tblW w:w="9796" w:type="dxa"/>
        <w:tblInd w:w="55" w:type="dxa"/>
        <w:tblCellMar>
          <w:left w:w="70" w:type="dxa"/>
          <w:right w:w="70" w:type="dxa"/>
        </w:tblCellMar>
        <w:tblLook w:val="04A0" w:firstRow="1" w:lastRow="0" w:firstColumn="1" w:lastColumn="0" w:noHBand="0" w:noVBand="1"/>
      </w:tblPr>
      <w:tblGrid>
        <w:gridCol w:w="6819"/>
        <w:gridCol w:w="1418"/>
        <w:gridCol w:w="1559"/>
      </w:tblGrid>
      <w:tr w:rsidR="00F91406" w:rsidTr="00F91406">
        <w:trPr>
          <w:trHeight w:val="510"/>
        </w:trPr>
        <w:tc>
          <w:tcPr>
            <w:tcW w:w="6819"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F91406" w:rsidRPr="0018632D" w:rsidRDefault="00F91406">
            <w:pPr>
              <w:jc w:val="center"/>
              <w:rPr>
                <w:rFonts w:ascii="Arial" w:hAnsi="Arial" w:cs="Arial"/>
                <w:b/>
                <w:bCs/>
                <w:color w:val="FFFFFF"/>
                <w:sz w:val="20"/>
                <w:szCs w:val="20"/>
                <w:lang w:val="es-CL"/>
              </w:rPr>
            </w:pPr>
            <w:r w:rsidRPr="0018632D">
              <w:rPr>
                <w:rFonts w:ascii="Arial" w:hAnsi="Arial" w:cs="Arial"/>
                <w:b/>
                <w:bCs/>
                <w:color w:val="FFFFFF"/>
                <w:sz w:val="20"/>
                <w:szCs w:val="20"/>
                <w:lang w:val="es-CL"/>
              </w:rPr>
              <w:t> </w:t>
            </w:r>
          </w:p>
        </w:tc>
        <w:tc>
          <w:tcPr>
            <w:tcW w:w="1418" w:type="dxa"/>
            <w:tcBorders>
              <w:top w:val="single" w:sz="4" w:space="0" w:color="BFBFBF"/>
              <w:left w:val="nil"/>
              <w:bottom w:val="single" w:sz="4" w:space="0" w:color="BFBFBF"/>
              <w:right w:val="single" w:sz="4" w:space="0" w:color="BFBFBF"/>
            </w:tcBorders>
            <w:shd w:val="clear" w:color="000000" w:fill="808080"/>
            <w:vAlign w:val="center"/>
            <w:hideMark/>
          </w:tcPr>
          <w:p w:rsidR="00F91406" w:rsidRDefault="00DB3B7E">
            <w:pPr>
              <w:jc w:val="center"/>
              <w:rPr>
                <w:rFonts w:ascii="Arial" w:hAnsi="Arial" w:cs="Arial"/>
                <w:b/>
                <w:bCs/>
                <w:color w:val="FFFFFF"/>
                <w:sz w:val="20"/>
                <w:szCs w:val="20"/>
              </w:rPr>
            </w:pPr>
            <w:proofErr w:type="spellStart"/>
            <w:r>
              <w:rPr>
                <w:rFonts w:ascii="Arial" w:hAnsi="Arial" w:cs="Arial"/>
                <w:b/>
                <w:bCs/>
                <w:color w:val="FFFFFF"/>
                <w:sz w:val="20"/>
                <w:szCs w:val="20"/>
              </w:rPr>
              <w:t>Año</w:t>
            </w:r>
            <w:proofErr w:type="spellEnd"/>
            <w:r>
              <w:rPr>
                <w:rFonts w:ascii="Arial" w:hAnsi="Arial" w:cs="Arial"/>
                <w:b/>
                <w:bCs/>
                <w:color w:val="FFFFFF"/>
                <w:sz w:val="20"/>
                <w:szCs w:val="20"/>
              </w:rPr>
              <w:t xml:space="preserve"> 2016</w:t>
            </w:r>
            <w:r w:rsidR="00F91406">
              <w:rPr>
                <w:rFonts w:ascii="Arial" w:hAnsi="Arial" w:cs="Arial"/>
                <w:b/>
                <w:bCs/>
                <w:color w:val="FFFFFF"/>
                <w:sz w:val="20"/>
                <w:szCs w:val="20"/>
              </w:rPr>
              <w:br/>
              <w:t>M$</w:t>
            </w:r>
          </w:p>
        </w:tc>
        <w:tc>
          <w:tcPr>
            <w:tcW w:w="1559"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F91406" w:rsidRDefault="00DB3B7E">
            <w:pPr>
              <w:jc w:val="center"/>
              <w:rPr>
                <w:rFonts w:ascii="Arial" w:hAnsi="Arial" w:cs="Arial"/>
                <w:b/>
                <w:bCs/>
                <w:color w:val="FFFFFF"/>
                <w:sz w:val="20"/>
                <w:szCs w:val="20"/>
              </w:rPr>
            </w:pPr>
            <w:proofErr w:type="spellStart"/>
            <w:r>
              <w:rPr>
                <w:rFonts w:ascii="Arial" w:hAnsi="Arial" w:cs="Arial"/>
                <w:b/>
                <w:bCs/>
                <w:color w:val="FFFFFF"/>
                <w:sz w:val="20"/>
                <w:szCs w:val="20"/>
              </w:rPr>
              <w:t>Año</w:t>
            </w:r>
            <w:proofErr w:type="spellEnd"/>
            <w:r>
              <w:rPr>
                <w:rFonts w:ascii="Arial" w:hAnsi="Arial" w:cs="Arial"/>
                <w:b/>
                <w:bCs/>
                <w:color w:val="FFFFFF"/>
                <w:sz w:val="20"/>
                <w:szCs w:val="20"/>
              </w:rPr>
              <w:t xml:space="preserve"> 2015</w:t>
            </w:r>
            <w:r w:rsidR="00F91406">
              <w:rPr>
                <w:rFonts w:ascii="Arial" w:hAnsi="Arial" w:cs="Arial"/>
                <w:b/>
                <w:bCs/>
                <w:color w:val="FFFFFF"/>
                <w:sz w:val="20"/>
                <w:szCs w:val="20"/>
              </w:rPr>
              <w:br/>
              <w:t>M$</w:t>
            </w:r>
          </w:p>
        </w:tc>
      </w:tr>
      <w:tr w:rsidR="00F91406" w:rsidRPr="00785D90"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Pr="008C5752" w:rsidRDefault="00F91406">
            <w:pPr>
              <w:rPr>
                <w:rFonts w:ascii="Arial" w:hAnsi="Arial" w:cs="Arial"/>
                <w:b/>
                <w:bCs/>
                <w:color w:val="000000"/>
                <w:sz w:val="18"/>
                <w:szCs w:val="18"/>
                <w:lang w:val="es-CL"/>
              </w:rPr>
            </w:pPr>
            <w:r w:rsidRPr="008C5752">
              <w:rPr>
                <w:rFonts w:ascii="Arial" w:hAnsi="Arial" w:cs="Arial"/>
                <w:b/>
                <w:bCs/>
                <w:color w:val="000000"/>
                <w:sz w:val="18"/>
                <w:szCs w:val="18"/>
                <w:lang w:val="es-CL"/>
              </w:rPr>
              <w:t xml:space="preserve">Ingresos Operacionales </w:t>
            </w:r>
            <w:r w:rsidRPr="008C5752">
              <w:rPr>
                <w:rFonts w:ascii="Arial" w:hAnsi="Arial" w:cs="Arial"/>
                <w:b/>
                <w:bCs/>
                <w:i/>
                <w:iCs/>
                <w:color w:val="FFFFFF"/>
                <w:sz w:val="18"/>
                <w:szCs w:val="18"/>
                <w:lang w:val="es-CL"/>
              </w:rPr>
              <w:t>(Debe ir en la carátula)</w:t>
            </w:r>
          </w:p>
        </w:tc>
        <w:tc>
          <w:tcPr>
            <w:tcW w:w="1418" w:type="dxa"/>
            <w:tcBorders>
              <w:top w:val="nil"/>
              <w:left w:val="nil"/>
              <w:bottom w:val="single" w:sz="4" w:space="0" w:color="BFBFBF"/>
              <w:right w:val="single" w:sz="4" w:space="0" w:color="BFBFBF"/>
            </w:tcBorders>
            <w:shd w:val="clear" w:color="000000" w:fill="D9D9D9"/>
            <w:vAlign w:val="center"/>
            <w:hideMark/>
          </w:tcPr>
          <w:p w:rsidR="00F91406" w:rsidRPr="008C5752" w:rsidRDefault="00F91406">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559" w:type="dxa"/>
            <w:tcBorders>
              <w:top w:val="nil"/>
              <w:left w:val="single" w:sz="4" w:space="0" w:color="BFBFBF"/>
              <w:bottom w:val="single" w:sz="4" w:space="0" w:color="BFBFBF"/>
              <w:right w:val="single" w:sz="4" w:space="0" w:color="BFBFBF"/>
            </w:tcBorders>
            <w:shd w:val="clear" w:color="000000" w:fill="D9D9D9"/>
            <w:vAlign w:val="center"/>
            <w:hideMark/>
          </w:tcPr>
          <w:p w:rsidR="00F91406" w:rsidRPr="008C5752" w:rsidRDefault="00F91406">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Privados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ind w:firstLineChars="400" w:firstLine="720"/>
              <w:rPr>
                <w:rFonts w:ascii="Arial" w:hAnsi="Arial" w:cs="Arial"/>
                <w:color w:val="000000"/>
                <w:sz w:val="18"/>
                <w:szCs w:val="18"/>
              </w:rPr>
            </w:pPr>
            <w:proofErr w:type="spellStart"/>
            <w:r>
              <w:rPr>
                <w:rFonts w:ascii="Arial" w:hAnsi="Arial" w:cs="Arial"/>
                <w:color w:val="000000"/>
                <w:sz w:val="18"/>
                <w:szCs w:val="18"/>
              </w:rPr>
              <w:t>Donaciones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E21AC1">
            <w:pPr>
              <w:jc w:val="right"/>
              <w:rPr>
                <w:rFonts w:ascii="Arial" w:hAnsi="Arial" w:cs="Arial"/>
                <w:color w:val="000000"/>
                <w:sz w:val="18"/>
                <w:szCs w:val="18"/>
              </w:rPr>
            </w:pPr>
            <w:r>
              <w:rPr>
                <w:rFonts w:ascii="Arial" w:hAnsi="Arial" w:cs="Arial"/>
                <w:color w:val="000000"/>
                <w:sz w:val="18"/>
                <w:szCs w:val="18"/>
              </w:rPr>
              <w:t>3.360</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E21AC1">
            <w:pPr>
              <w:jc w:val="right"/>
              <w:rPr>
                <w:rFonts w:ascii="Arial" w:hAnsi="Arial" w:cs="Arial"/>
                <w:color w:val="000000"/>
                <w:sz w:val="18"/>
                <w:szCs w:val="18"/>
              </w:rPr>
            </w:pPr>
            <w:r>
              <w:rPr>
                <w:rFonts w:ascii="Arial" w:hAnsi="Arial" w:cs="Arial"/>
                <w:color w:val="000000"/>
                <w:sz w:val="18"/>
                <w:szCs w:val="18"/>
              </w:rPr>
              <w:t>655</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ind w:firstLineChars="400" w:firstLine="720"/>
              <w:rPr>
                <w:rFonts w:ascii="Arial" w:hAnsi="Arial" w:cs="Arial"/>
                <w:color w:val="000000"/>
                <w:sz w:val="18"/>
                <w:szCs w:val="18"/>
              </w:rPr>
            </w:pPr>
            <w:proofErr w:type="spellStart"/>
            <w:r>
              <w:rPr>
                <w:rFonts w:ascii="Arial" w:hAnsi="Arial" w:cs="Arial"/>
                <w:color w:val="000000"/>
                <w:sz w:val="18"/>
                <w:szCs w:val="18"/>
              </w:rPr>
              <w:t>Proyectos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RPr="00785D90"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Pr="008C5752" w:rsidRDefault="00F91406">
            <w:pPr>
              <w:ind w:firstLineChars="400" w:firstLine="720"/>
              <w:rPr>
                <w:rFonts w:ascii="Arial" w:hAnsi="Arial" w:cs="Arial"/>
                <w:color w:val="000000"/>
                <w:sz w:val="18"/>
                <w:szCs w:val="18"/>
                <w:lang w:val="es-CL"/>
              </w:rPr>
            </w:pPr>
            <w:r w:rsidRPr="008C5752">
              <w:rPr>
                <w:rFonts w:ascii="Arial" w:hAnsi="Arial" w:cs="Arial"/>
                <w:color w:val="000000"/>
                <w:sz w:val="18"/>
                <w:szCs w:val="18"/>
                <w:lang w:val="es-CL"/>
              </w:rPr>
              <w:t>Venta de bienes y servicios</w:t>
            </w:r>
          </w:p>
        </w:tc>
        <w:tc>
          <w:tcPr>
            <w:tcW w:w="1418" w:type="dxa"/>
            <w:tcBorders>
              <w:top w:val="nil"/>
              <w:left w:val="nil"/>
              <w:bottom w:val="single" w:sz="4" w:space="0" w:color="BFBFBF"/>
              <w:right w:val="single" w:sz="4" w:space="0" w:color="BFBFBF"/>
            </w:tcBorders>
            <w:shd w:val="clear" w:color="auto" w:fill="auto"/>
            <w:vAlign w:val="center"/>
            <w:hideMark/>
          </w:tcPr>
          <w:p w:rsidR="00F91406" w:rsidRPr="008C5752" w:rsidRDefault="00F91406">
            <w:pPr>
              <w:jc w:val="right"/>
              <w:rPr>
                <w:rFonts w:ascii="Arial" w:hAnsi="Arial" w:cs="Arial"/>
                <w:color w:val="000000"/>
                <w:sz w:val="18"/>
                <w:szCs w:val="18"/>
                <w:lang w:val="es-CL"/>
              </w:rPr>
            </w:pPr>
            <w:r w:rsidRPr="008C5752">
              <w:rPr>
                <w:rFonts w:ascii="Arial" w:hAnsi="Arial" w:cs="Arial"/>
                <w:color w:val="000000"/>
                <w:sz w:val="18"/>
                <w:szCs w:val="18"/>
                <w:lang w:val="es-CL"/>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Pr="008C5752" w:rsidRDefault="00E21AC1">
            <w:pPr>
              <w:jc w:val="right"/>
              <w:rPr>
                <w:rFonts w:ascii="Arial" w:hAnsi="Arial" w:cs="Arial"/>
                <w:color w:val="000000"/>
                <w:sz w:val="18"/>
                <w:szCs w:val="18"/>
                <w:lang w:val="es-CL"/>
              </w:rPr>
            </w:pPr>
            <w:r>
              <w:rPr>
                <w:rFonts w:ascii="Arial" w:hAnsi="Arial" w:cs="Arial"/>
                <w:color w:val="000000"/>
                <w:sz w:val="18"/>
                <w:szCs w:val="18"/>
                <w:lang w:val="es-CL"/>
              </w:rPr>
              <w:t>1.788</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ind w:firstLineChars="400" w:firstLine="720"/>
              <w:rPr>
                <w:rFonts w:ascii="Arial" w:hAnsi="Arial" w:cs="Arial"/>
                <w:color w:val="000000"/>
                <w:sz w:val="18"/>
                <w:szCs w:val="18"/>
              </w:rPr>
            </w:pPr>
            <w:proofErr w:type="spellStart"/>
            <w:r>
              <w:rPr>
                <w:rFonts w:ascii="Arial" w:hAnsi="Arial" w:cs="Arial"/>
                <w:color w:val="000000"/>
                <w:sz w:val="18"/>
                <w:szCs w:val="18"/>
              </w:rPr>
              <w:t>Otros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ind w:firstLineChars="400" w:firstLine="720"/>
              <w:rPr>
                <w:rFonts w:ascii="Arial" w:hAnsi="Arial" w:cs="Arial"/>
                <w:color w:val="000000"/>
                <w:sz w:val="18"/>
                <w:szCs w:val="18"/>
              </w:rPr>
            </w:pPr>
            <w:r>
              <w:rPr>
                <w:rFonts w:ascii="Arial" w:hAnsi="Arial" w:cs="Arial"/>
                <w:color w:val="000000"/>
                <w:sz w:val="18"/>
                <w:szCs w:val="18"/>
              </w:rPr>
              <w:t> </w:t>
            </w:r>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Estatales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ind w:firstLineChars="400" w:firstLine="720"/>
              <w:rPr>
                <w:rFonts w:ascii="Arial" w:hAnsi="Arial" w:cs="Arial"/>
                <w:color w:val="000000"/>
                <w:sz w:val="18"/>
                <w:szCs w:val="18"/>
              </w:rPr>
            </w:pPr>
            <w:proofErr w:type="spellStart"/>
            <w:r>
              <w:rPr>
                <w:rFonts w:ascii="Arial" w:hAnsi="Arial" w:cs="Arial"/>
                <w:color w:val="000000"/>
                <w:sz w:val="18"/>
                <w:szCs w:val="18"/>
              </w:rPr>
              <w:t>Subvenciones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ind w:firstLineChars="400" w:firstLine="720"/>
              <w:rPr>
                <w:rFonts w:ascii="Arial" w:hAnsi="Arial" w:cs="Arial"/>
                <w:color w:val="000000"/>
                <w:sz w:val="18"/>
                <w:szCs w:val="18"/>
              </w:rPr>
            </w:pPr>
            <w:proofErr w:type="spellStart"/>
            <w:r>
              <w:rPr>
                <w:rFonts w:ascii="Arial" w:hAnsi="Arial" w:cs="Arial"/>
                <w:color w:val="000000"/>
                <w:sz w:val="18"/>
                <w:szCs w:val="18"/>
              </w:rPr>
              <w:t>Proyectos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E21AC1">
            <w:pPr>
              <w:jc w:val="right"/>
              <w:rPr>
                <w:rFonts w:ascii="Arial" w:hAnsi="Arial" w:cs="Arial"/>
                <w:color w:val="000000"/>
                <w:sz w:val="18"/>
                <w:szCs w:val="18"/>
              </w:rPr>
            </w:pPr>
            <w:r>
              <w:rPr>
                <w:rFonts w:ascii="Arial" w:hAnsi="Arial" w:cs="Arial"/>
                <w:color w:val="000000"/>
                <w:sz w:val="18"/>
                <w:szCs w:val="18"/>
              </w:rPr>
              <w:t>749.786</w:t>
            </w:r>
            <w:r w:rsidR="00F91406">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E21AC1">
            <w:pPr>
              <w:jc w:val="right"/>
              <w:rPr>
                <w:rFonts w:ascii="Arial" w:hAnsi="Arial" w:cs="Arial"/>
                <w:color w:val="000000"/>
                <w:sz w:val="18"/>
                <w:szCs w:val="18"/>
              </w:rPr>
            </w:pPr>
            <w:r>
              <w:rPr>
                <w:rFonts w:ascii="Arial" w:hAnsi="Arial" w:cs="Arial"/>
                <w:color w:val="000000"/>
                <w:sz w:val="18"/>
                <w:szCs w:val="18"/>
              </w:rPr>
              <w:t>2.599</w:t>
            </w:r>
          </w:p>
        </w:tc>
      </w:tr>
      <w:tr w:rsidR="00F91406" w:rsidRPr="00785D90"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Pr="008C5752" w:rsidRDefault="00F91406">
            <w:pPr>
              <w:ind w:firstLineChars="400" w:firstLine="720"/>
              <w:rPr>
                <w:rFonts w:ascii="Arial" w:hAnsi="Arial" w:cs="Arial"/>
                <w:color w:val="000000"/>
                <w:sz w:val="18"/>
                <w:szCs w:val="18"/>
                <w:lang w:val="es-CL"/>
              </w:rPr>
            </w:pPr>
            <w:r w:rsidRPr="008C5752">
              <w:rPr>
                <w:rFonts w:ascii="Arial" w:hAnsi="Arial" w:cs="Arial"/>
                <w:color w:val="000000"/>
                <w:sz w:val="18"/>
                <w:szCs w:val="18"/>
                <w:lang w:val="es-CL"/>
              </w:rPr>
              <w:t>Venta de bienes y servicios</w:t>
            </w:r>
          </w:p>
        </w:tc>
        <w:tc>
          <w:tcPr>
            <w:tcW w:w="1418" w:type="dxa"/>
            <w:tcBorders>
              <w:top w:val="nil"/>
              <w:left w:val="nil"/>
              <w:bottom w:val="single" w:sz="4" w:space="0" w:color="BFBFBF"/>
              <w:right w:val="single" w:sz="4" w:space="0" w:color="BFBFBF"/>
            </w:tcBorders>
            <w:shd w:val="clear" w:color="auto" w:fill="auto"/>
            <w:vAlign w:val="center"/>
            <w:hideMark/>
          </w:tcPr>
          <w:p w:rsidR="00F91406" w:rsidRPr="008C5752" w:rsidRDefault="00F91406">
            <w:pPr>
              <w:jc w:val="right"/>
              <w:rPr>
                <w:rFonts w:ascii="Arial" w:hAnsi="Arial" w:cs="Arial"/>
                <w:color w:val="000000"/>
                <w:sz w:val="18"/>
                <w:szCs w:val="18"/>
                <w:lang w:val="es-CL"/>
              </w:rPr>
            </w:pPr>
            <w:r w:rsidRPr="008C5752">
              <w:rPr>
                <w:rFonts w:ascii="Arial" w:hAnsi="Arial" w:cs="Arial"/>
                <w:color w:val="000000"/>
                <w:sz w:val="18"/>
                <w:szCs w:val="18"/>
                <w:lang w:val="es-CL"/>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Pr="008C5752" w:rsidRDefault="00F91406">
            <w:pPr>
              <w:jc w:val="right"/>
              <w:rPr>
                <w:rFonts w:ascii="Arial" w:hAnsi="Arial" w:cs="Arial"/>
                <w:color w:val="000000"/>
                <w:sz w:val="18"/>
                <w:szCs w:val="18"/>
                <w:lang w:val="es-CL"/>
              </w:rPr>
            </w:pPr>
            <w:r w:rsidRPr="008C5752">
              <w:rPr>
                <w:rFonts w:ascii="Arial" w:hAnsi="Arial" w:cs="Arial"/>
                <w:color w:val="000000"/>
                <w:sz w:val="18"/>
                <w:szCs w:val="18"/>
                <w:lang w:val="es-CL"/>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808080"/>
            <w:vAlign w:val="center"/>
            <w:hideMark/>
          </w:tcPr>
          <w:p w:rsidR="00F91406" w:rsidRDefault="00F91406">
            <w:pPr>
              <w:rPr>
                <w:rFonts w:ascii="Arial" w:hAnsi="Arial" w:cs="Arial"/>
                <w:b/>
                <w:bCs/>
                <w:color w:val="FFFFFF"/>
                <w:sz w:val="20"/>
                <w:szCs w:val="20"/>
              </w:rPr>
            </w:pPr>
            <w:r>
              <w:rPr>
                <w:rFonts w:ascii="Arial" w:hAnsi="Arial" w:cs="Arial"/>
                <w:b/>
                <w:bCs/>
                <w:color w:val="FFFFFF"/>
                <w:sz w:val="20"/>
                <w:szCs w:val="20"/>
              </w:rPr>
              <w:t xml:space="preserve">Total </w:t>
            </w:r>
            <w:proofErr w:type="spellStart"/>
            <w:r>
              <w:rPr>
                <w:rFonts w:ascii="Arial" w:hAnsi="Arial" w:cs="Arial"/>
                <w:b/>
                <w:bCs/>
                <w:color w:val="FFFFFF"/>
                <w:sz w:val="20"/>
                <w:szCs w:val="20"/>
              </w:rPr>
              <w:t>IngresosOperacionales</w:t>
            </w:r>
            <w:proofErr w:type="spellEnd"/>
          </w:p>
        </w:tc>
        <w:tc>
          <w:tcPr>
            <w:tcW w:w="1418" w:type="dxa"/>
            <w:tcBorders>
              <w:top w:val="nil"/>
              <w:left w:val="nil"/>
              <w:bottom w:val="single" w:sz="4" w:space="0" w:color="BFBFBF"/>
              <w:right w:val="single" w:sz="4" w:space="0" w:color="BFBFBF"/>
            </w:tcBorders>
            <w:shd w:val="clear" w:color="000000" w:fill="808080"/>
            <w:vAlign w:val="center"/>
            <w:hideMark/>
          </w:tcPr>
          <w:p w:rsidR="00F91406" w:rsidRDefault="00E21AC1">
            <w:pPr>
              <w:jc w:val="right"/>
              <w:rPr>
                <w:rFonts w:ascii="Arial" w:hAnsi="Arial" w:cs="Arial"/>
                <w:b/>
                <w:bCs/>
                <w:color w:val="FFFFFF"/>
                <w:sz w:val="20"/>
                <w:szCs w:val="20"/>
              </w:rPr>
            </w:pPr>
            <w:r>
              <w:rPr>
                <w:rFonts w:ascii="Arial" w:hAnsi="Arial" w:cs="Arial"/>
                <w:b/>
                <w:bCs/>
                <w:color w:val="FFFFFF"/>
                <w:sz w:val="20"/>
                <w:szCs w:val="20"/>
              </w:rPr>
              <w:t>753.146</w:t>
            </w:r>
          </w:p>
        </w:tc>
        <w:tc>
          <w:tcPr>
            <w:tcW w:w="1559" w:type="dxa"/>
            <w:tcBorders>
              <w:top w:val="nil"/>
              <w:left w:val="single" w:sz="4" w:space="0" w:color="BFBFBF"/>
              <w:bottom w:val="single" w:sz="4" w:space="0" w:color="BFBFBF"/>
              <w:right w:val="single" w:sz="4" w:space="0" w:color="BFBFBF"/>
            </w:tcBorders>
            <w:shd w:val="clear" w:color="000000" w:fill="808080"/>
            <w:vAlign w:val="center"/>
            <w:hideMark/>
          </w:tcPr>
          <w:p w:rsidR="00F91406" w:rsidRDefault="00E21AC1">
            <w:pPr>
              <w:jc w:val="right"/>
              <w:rPr>
                <w:rFonts w:ascii="Arial" w:hAnsi="Arial" w:cs="Arial"/>
                <w:b/>
                <w:bCs/>
                <w:color w:val="FFFFFF"/>
                <w:sz w:val="20"/>
                <w:szCs w:val="20"/>
              </w:rPr>
            </w:pPr>
            <w:r>
              <w:rPr>
                <w:rFonts w:ascii="Arial" w:hAnsi="Arial" w:cs="Arial"/>
                <w:b/>
                <w:bCs/>
                <w:color w:val="FFFFFF"/>
                <w:sz w:val="20"/>
                <w:szCs w:val="20"/>
              </w:rPr>
              <w:t>5.042</w:t>
            </w:r>
          </w:p>
        </w:tc>
      </w:tr>
      <w:tr w:rsidR="00F91406" w:rsidTr="00F91406">
        <w:trPr>
          <w:trHeight w:val="255"/>
        </w:trPr>
        <w:tc>
          <w:tcPr>
            <w:tcW w:w="681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r>
      <w:tr w:rsidR="00F91406" w:rsidTr="00F91406">
        <w:trPr>
          <w:trHeight w:val="300"/>
        </w:trPr>
        <w:tc>
          <w:tcPr>
            <w:tcW w:w="681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b/>
                <w:bCs/>
                <w:color w:val="000000"/>
                <w:sz w:val="18"/>
                <w:szCs w:val="18"/>
              </w:rPr>
            </w:pPr>
            <w:proofErr w:type="spellStart"/>
            <w:r>
              <w:rPr>
                <w:rFonts w:ascii="Arial" w:hAnsi="Arial" w:cs="Arial"/>
                <w:b/>
                <w:bCs/>
                <w:color w:val="000000"/>
                <w:sz w:val="18"/>
                <w:szCs w:val="18"/>
              </w:rPr>
              <w:t>GastosOperacionales</w:t>
            </w:r>
            <w:proofErr w:type="spellEnd"/>
          </w:p>
        </w:tc>
        <w:tc>
          <w:tcPr>
            <w:tcW w:w="1418" w:type="dxa"/>
            <w:tcBorders>
              <w:top w:val="single" w:sz="4" w:space="0" w:color="BFBFBF"/>
              <w:left w:val="nil"/>
              <w:bottom w:val="single" w:sz="4" w:space="0" w:color="BFBFBF"/>
              <w:right w:val="single" w:sz="4" w:space="0" w:color="BFBFBF"/>
            </w:tcBorders>
            <w:shd w:val="clear" w:color="000000" w:fill="D9D9D9"/>
            <w:vAlign w:val="center"/>
            <w:hideMark/>
          </w:tcPr>
          <w:p w:rsidR="00F91406" w:rsidRDefault="00F91406">
            <w:pPr>
              <w:rPr>
                <w:rFonts w:ascii="Arial" w:hAnsi="Arial" w:cs="Arial"/>
                <w:b/>
                <w:bCs/>
                <w:color w:val="000000"/>
                <w:sz w:val="18"/>
                <w:szCs w:val="18"/>
              </w:rPr>
            </w:pPr>
            <w:r>
              <w:rPr>
                <w:rFonts w:ascii="Arial" w:hAnsi="Arial" w:cs="Arial"/>
                <w:b/>
                <w:bCs/>
                <w:color w:val="000000"/>
                <w:sz w:val="18"/>
                <w:szCs w:val="18"/>
              </w:rPr>
              <w:t> </w:t>
            </w:r>
          </w:p>
        </w:tc>
        <w:tc>
          <w:tcPr>
            <w:tcW w:w="155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b/>
                <w:bCs/>
                <w:color w:val="000000"/>
                <w:sz w:val="18"/>
                <w:szCs w:val="18"/>
              </w:rPr>
            </w:pPr>
            <w:r>
              <w:rPr>
                <w:rFonts w:ascii="Arial" w:hAnsi="Arial" w:cs="Arial"/>
                <w:b/>
                <w:bCs/>
                <w:color w:val="000000"/>
                <w:sz w:val="18"/>
                <w:szCs w:val="18"/>
              </w:rPr>
              <w:t> </w:t>
            </w:r>
          </w:p>
        </w:tc>
      </w:tr>
      <w:tr w:rsidR="00F91406" w:rsidRPr="00785D90"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Pr="008C5752" w:rsidRDefault="00F91406">
            <w:pPr>
              <w:rPr>
                <w:rFonts w:ascii="Arial" w:hAnsi="Arial" w:cs="Arial"/>
                <w:color w:val="000000"/>
                <w:sz w:val="18"/>
                <w:szCs w:val="18"/>
                <w:lang w:val="es-CL"/>
              </w:rPr>
            </w:pPr>
            <w:r w:rsidRPr="008C5752">
              <w:rPr>
                <w:rFonts w:ascii="Arial" w:hAnsi="Arial" w:cs="Arial"/>
                <w:color w:val="000000"/>
                <w:sz w:val="18"/>
                <w:szCs w:val="18"/>
                <w:lang w:val="es-CL"/>
              </w:rPr>
              <w:t>Sueldos, Leyes Sociales y honorarios</w:t>
            </w:r>
          </w:p>
        </w:tc>
        <w:tc>
          <w:tcPr>
            <w:tcW w:w="1418" w:type="dxa"/>
            <w:tcBorders>
              <w:top w:val="nil"/>
              <w:left w:val="nil"/>
              <w:bottom w:val="single" w:sz="4" w:space="0" w:color="BFBFBF"/>
              <w:right w:val="single" w:sz="4" w:space="0" w:color="BFBFBF"/>
            </w:tcBorders>
            <w:shd w:val="clear" w:color="auto" w:fill="auto"/>
            <w:vAlign w:val="center"/>
            <w:hideMark/>
          </w:tcPr>
          <w:p w:rsidR="00F91406" w:rsidRPr="008C5752" w:rsidRDefault="00E21AC1">
            <w:pPr>
              <w:jc w:val="right"/>
              <w:rPr>
                <w:rFonts w:ascii="Arial" w:hAnsi="Arial" w:cs="Arial"/>
                <w:color w:val="000000"/>
                <w:sz w:val="18"/>
                <w:szCs w:val="18"/>
                <w:lang w:val="es-CL"/>
              </w:rPr>
            </w:pPr>
            <w:r>
              <w:rPr>
                <w:rFonts w:ascii="Arial" w:hAnsi="Arial" w:cs="Arial"/>
                <w:color w:val="000000"/>
                <w:sz w:val="18"/>
                <w:szCs w:val="18"/>
                <w:lang w:val="es-CL"/>
              </w:rPr>
              <w:t>184.763</w:t>
            </w:r>
            <w:r w:rsidR="00F91406" w:rsidRPr="008C5752">
              <w:rPr>
                <w:rFonts w:ascii="Arial" w:hAnsi="Arial" w:cs="Arial"/>
                <w:color w:val="000000"/>
                <w:sz w:val="18"/>
                <w:szCs w:val="18"/>
                <w:lang w:val="es-CL"/>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Pr="008C5752" w:rsidRDefault="00E21AC1">
            <w:pPr>
              <w:jc w:val="right"/>
              <w:rPr>
                <w:rFonts w:ascii="Arial" w:hAnsi="Arial" w:cs="Arial"/>
                <w:color w:val="000000"/>
                <w:sz w:val="18"/>
                <w:szCs w:val="18"/>
                <w:lang w:val="es-CL"/>
              </w:rPr>
            </w:pPr>
            <w:r>
              <w:rPr>
                <w:rFonts w:ascii="Arial" w:hAnsi="Arial" w:cs="Arial"/>
                <w:color w:val="000000"/>
                <w:sz w:val="18"/>
                <w:szCs w:val="18"/>
                <w:lang w:val="es-CL"/>
              </w:rPr>
              <w:t>23.742</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GastosGenerales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E21AC1">
            <w:pPr>
              <w:jc w:val="right"/>
              <w:rPr>
                <w:rFonts w:ascii="Arial" w:hAnsi="Arial" w:cs="Arial"/>
                <w:color w:val="000000"/>
                <w:sz w:val="18"/>
                <w:szCs w:val="18"/>
              </w:rPr>
            </w:pPr>
            <w:r>
              <w:rPr>
                <w:rFonts w:ascii="Arial" w:hAnsi="Arial" w:cs="Arial"/>
                <w:color w:val="000000"/>
                <w:sz w:val="18"/>
                <w:szCs w:val="18"/>
              </w:rPr>
              <w:t>30.766</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E21AC1">
            <w:pPr>
              <w:jc w:val="right"/>
              <w:rPr>
                <w:rFonts w:ascii="Arial" w:hAnsi="Arial" w:cs="Arial"/>
                <w:color w:val="000000"/>
                <w:sz w:val="18"/>
                <w:szCs w:val="18"/>
              </w:rPr>
            </w:pPr>
            <w:r>
              <w:rPr>
                <w:rFonts w:ascii="Arial" w:hAnsi="Arial" w:cs="Arial"/>
                <w:color w:val="000000"/>
                <w:sz w:val="18"/>
                <w:szCs w:val="18"/>
              </w:rPr>
              <w:t>51.454</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GastosAdministrativos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E21AC1">
            <w:pPr>
              <w:jc w:val="right"/>
              <w:rPr>
                <w:rFonts w:ascii="Arial" w:hAnsi="Arial" w:cs="Arial"/>
                <w:color w:val="000000"/>
                <w:sz w:val="18"/>
                <w:szCs w:val="18"/>
              </w:rPr>
            </w:pPr>
            <w:r>
              <w:rPr>
                <w:rFonts w:ascii="Arial" w:hAnsi="Arial" w:cs="Arial"/>
                <w:color w:val="000000"/>
                <w:sz w:val="18"/>
                <w:szCs w:val="18"/>
              </w:rPr>
              <w:t>15.067</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E21AC1">
            <w:pPr>
              <w:jc w:val="right"/>
              <w:rPr>
                <w:rFonts w:ascii="Arial" w:hAnsi="Arial" w:cs="Arial"/>
                <w:color w:val="000000"/>
                <w:sz w:val="18"/>
                <w:szCs w:val="18"/>
              </w:rPr>
            </w:pPr>
            <w:r>
              <w:rPr>
                <w:rFonts w:ascii="Arial" w:hAnsi="Arial" w:cs="Arial"/>
                <w:color w:val="000000"/>
                <w:sz w:val="18"/>
                <w:szCs w:val="18"/>
              </w:rPr>
              <w:t>24.097</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Depreciación</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E21AC1">
            <w:pPr>
              <w:jc w:val="right"/>
              <w:rPr>
                <w:rFonts w:ascii="Arial" w:hAnsi="Arial" w:cs="Arial"/>
                <w:color w:val="000000"/>
                <w:sz w:val="18"/>
                <w:szCs w:val="18"/>
              </w:rPr>
            </w:pPr>
            <w:r>
              <w:rPr>
                <w:rFonts w:ascii="Arial" w:hAnsi="Arial" w:cs="Arial"/>
                <w:color w:val="000000"/>
                <w:sz w:val="18"/>
                <w:szCs w:val="18"/>
              </w:rPr>
              <w:t>1.095</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E21AC1">
            <w:pPr>
              <w:jc w:val="right"/>
              <w:rPr>
                <w:rFonts w:ascii="Arial" w:hAnsi="Arial" w:cs="Arial"/>
                <w:color w:val="000000"/>
                <w:sz w:val="18"/>
                <w:szCs w:val="18"/>
              </w:rPr>
            </w:pPr>
            <w:r>
              <w:rPr>
                <w:rFonts w:ascii="Arial" w:hAnsi="Arial" w:cs="Arial"/>
                <w:color w:val="000000"/>
                <w:sz w:val="18"/>
                <w:szCs w:val="18"/>
              </w:rPr>
              <w:t>2.215</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Castigo</w:t>
            </w:r>
            <w:proofErr w:type="spellEnd"/>
            <w:r>
              <w:rPr>
                <w:rFonts w:ascii="Arial" w:hAnsi="Arial" w:cs="Arial"/>
                <w:color w:val="000000"/>
                <w:sz w:val="18"/>
                <w:szCs w:val="18"/>
              </w:rPr>
              <w:t xml:space="preserve"> de </w:t>
            </w:r>
            <w:proofErr w:type="spellStart"/>
            <w:r>
              <w:rPr>
                <w:rFonts w:ascii="Arial" w:hAnsi="Arial" w:cs="Arial"/>
                <w:color w:val="000000"/>
                <w:sz w:val="18"/>
                <w:szCs w:val="18"/>
              </w:rPr>
              <w:t>incobrables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300"/>
        </w:trPr>
        <w:tc>
          <w:tcPr>
            <w:tcW w:w="6819" w:type="dxa"/>
            <w:tcBorders>
              <w:top w:val="nil"/>
              <w:left w:val="single" w:sz="4" w:space="0" w:color="BFBFBF"/>
              <w:bottom w:val="single" w:sz="4" w:space="0" w:color="BFBFBF"/>
              <w:right w:val="single" w:sz="4" w:space="0" w:color="BFBFBF"/>
            </w:tcBorders>
            <w:shd w:val="clear" w:color="000000" w:fill="808080"/>
            <w:vAlign w:val="center"/>
            <w:hideMark/>
          </w:tcPr>
          <w:p w:rsidR="00F91406" w:rsidRDefault="00F91406">
            <w:pPr>
              <w:rPr>
                <w:rFonts w:ascii="Arial" w:hAnsi="Arial" w:cs="Arial"/>
                <w:b/>
                <w:bCs/>
                <w:color w:val="FFFFFF"/>
                <w:sz w:val="20"/>
                <w:szCs w:val="20"/>
              </w:rPr>
            </w:pPr>
            <w:r>
              <w:rPr>
                <w:rFonts w:ascii="Arial" w:hAnsi="Arial" w:cs="Arial"/>
                <w:b/>
                <w:bCs/>
                <w:color w:val="FFFFFF"/>
                <w:sz w:val="20"/>
                <w:szCs w:val="20"/>
              </w:rPr>
              <w:t xml:space="preserve">Total </w:t>
            </w:r>
            <w:proofErr w:type="spellStart"/>
            <w:r>
              <w:rPr>
                <w:rFonts w:ascii="Arial" w:hAnsi="Arial" w:cs="Arial"/>
                <w:b/>
                <w:bCs/>
                <w:color w:val="FFFFFF"/>
                <w:sz w:val="20"/>
                <w:szCs w:val="20"/>
              </w:rPr>
              <w:t>GastosOperacionales</w:t>
            </w:r>
            <w:proofErr w:type="spellEnd"/>
          </w:p>
        </w:tc>
        <w:tc>
          <w:tcPr>
            <w:tcW w:w="1418" w:type="dxa"/>
            <w:tcBorders>
              <w:top w:val="nil"/>
              <w:left w:val="nil"/>
              <w:bottom w:val="single" w:sz="4" w:space="0" w:color="BFBFBF"/>
              <w:right w:val="single" w:sz="4" w:space="0" w:color="BFBFBF"/>
            </w:tcBorders>
            <w:shd w:val="clear" w:color="000000" w:fill="808080"/>
            <w:vAlign w:val="center"/>
            <w:hideMark/>
          </w:tcPr>
          <w:p w:rsidR="00F91406" w:rsidRDefault="00E21AC1">
            <w:pPr>
              <w:jc w:val="right"/>
              <w:rPr>
                <w:rFonts w:ascii="Arial" w:hAnsi="Arial" w:cs="Arial"/>
                <w:b/>
                <w:bCs/>
                <w:color w:val="FFFFFF"/>
                <w:sz w:val="20"/>
                <w:szCs w:val="20"/>
              </w:rPr>
            </w:pPr>
            <w:r>
              <w:rPr>
                <w:rFonts w:ascii="Arial" w:hAnsi="Arial" w:cs="Arial"/>
                <w:b/>
                <w:bCs/>
                <w:color w:val="FFFFFF"/>
                <w:sz w:val="20"/>
                <w:szCs w:val="20"/>
              </w:rPr>
              <w:t>231.691</w:t>
            </w:r>
          </w:p>
        </w:tc>
        <w:tc>
          <w:tcPr>
            <w:tcW w:w="1559" w:type="dxa"/>
            <w:tcBorders>
              <w:top w:val="nil"/>
              <w:left w:val="single" w:sz="4" w:space="0" w:color="BFBFBF"/>
              <w:bottom w:val="single" w:sz="4" w:space="0" w:color="BFBFBF"/>
              <w:right w:val="single" w:sz="4" w:space="0" w:color="BFBFBF"/>
            </w:tcBorders>
            <w:shd w:val="clear" w:color="000000" w:fill="808080"/>
            <w:vAlign w:val="center"/>
            <w:hideMark/>
          </w:tcPr>
          <w:p w:rsidR="00F91406" w:rsidRDefault="00E21AC1">
            <w:pPr>
              <w:jc w:val="right"/>
              <w:rPr>
                <w:rFonts w:ascii="Arial" w:hAnsi="Arial" w:cs="Arial"/>
                <w:b/>
                <w:bCs/>
                <w:color w:val="FFFFFF"/>
                <w:sz w:val="20"/>
                <w:szCs w:val="20"/>
              </w:rPr>
            </w:pPr>
            <w:r>
              <w:rPr>
                <w:rFonts w:ascii="Arial" w:hAnsi="Arial" w:cs="Arial"/>
                <w:b/>
                <w:bCs/>
                <w:color w:val="FFFFFF"/>
                <w:sz w:val="20"/>
                <w:szCs w:val="20"/>
              </w:rPr>
              <w:t>101.508</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auto" w:fill="auto"/>
            <w:noWrap/>
            <w:vAlign w:val="bottom"/>
            <w:hideMark/>
          </w:tcPr>
          <w:p w:rsidR="00F91406" w:rsidRDefault="00F91406">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single" w:sz="4" w:space="0" w:color="BFBFBF"/>
              <w:right w:val="single" w:sz="4" w:space="0" w:color="BFBFBF"/>
            </w:tcBorders>
            <w:shd w:val="clear" w:color="auto" w:fill="auto"/>
            <w:noWrap/>
            <w:vAlign w:val="bottom"/>
            <w:hideMark/>
          </w:tcPr>
          <w:p w:rsidR="00F91406" w:rsidRDefault="00F91406">
            <w:pPr>
              <w:rPr>
                <w:rFonts w:ascii="Arial" w:hAnsi="Arial" w:cs="Arial"/>
                <w:color w:val="000000"/>
                <w:sz w:val="20"/>
                <w:szCs w:val="20"/>
              </w:rPr>
            </w:pPr>
            <w:r>
              <w:rPr>
                <w:rFonts w:ascii="Arial" w:hAnsi="Arial" w:cs="Arial"/>
                <w:color w:val="000000"/>
                <w:sz w:val="20"/>
                <w:szCs w:val="20"/>
              </w:rPr>
              <w:t> </w:t>
            </w:r>
          </w:p>
        </w:tc>
        <w:tc>
          <w:tcPr>
            <w:tcW w:w="1559" w:type="dxa"/>
            <w:tcBorders>
              <w:top w:val="nil"/>
              <w:left w:val="single" w:sz="4" w:space="0" w:color="BFBFBF"/>
              <w:bottom w:val="single" w:sz="4" w:space="0" w:color="BFBFBF"/>
              <w:right w:val="single" w:sz="4" w:space="0" w:color="BFBFBF"/>
            </w:tcBorders>
            <w:shd w:val="clear" w:color="auto" w:fill="auto"/>
            <w:noWrap/>
            <w:vAlign w:val="bottom"/>
            <w:hideMark/>
          </w:tcPr>
          <w:p w:rsidR="00F91406" w:rsidRDefault="00F91406">
            <w:pPr>
              <w:rPr>
                <w:rFonts w:ascii="Arial" w:hAnsi="Arial" w:cs="Arial"/>
                <w:color w:val="000000"/>
                <w:sz w:val="20"/>
                <w:szCs w:val="20"/>
              </w:rPr>
            </w:pPr>
            <w:r>
              <w:rPr>
                <w:rFonts w:ascii="Arial" w:hAnsi="Arial" w:cs="Arial"/>
                <w:color w:val="000000"/>
                <w:sz w:val="20"/>
                <w:szCs w:val="20"/>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808080"/>
            <w:vAlign w:val="center"/>
            <w:hideMark/>
          </w:tcPr>
          <w:p w:rsidR="00F91406" w:rsidRDefault="00F91406">
            <w:pPr>
              <w:rPr>
                <w:rFonts w:ascii="Arial" w:hAnsi="Arial" w:cs="Arial"/>
                <w:b/>
                <w:bCs/>
                <w:color w:val="FFFFFF"/>
                <w:sz w:val="20"/>
                <w:szCs w:val="20"/>
              </w:rPr>
            </w:pPr>
            <w:proofErr w:type="spellStart"/>
            <w:r>
              <w:rPr>
                <w:rFonts w:ascii="Arial" w:hAnsi="Arial" w:cs="Arial"/>
                <w:b/>
                <w:bCs/>
                <w:color w:val="FFFFFF"/>
                <w:sz w:val="20"/>
                <w:szCs w:val="20"/>
              </w:rPr>
              <w:t>ResultadoOperacional</w:t>
            </w:r>
            <w:proofErr w:type="spellEnd"/>
          </w:p>
        </w:tc>
        <w:tc>
          <w:tcPr>
            <w:tcW w:w="1418" w:type="dxa"/>
            <w:tcBorders>
              <w:top w:val="nil"/>
              <w:left w:val="nil"/>
              <w:bottom w:val="single" w:sz="4" w:space="0" w:color="BFBFBF"/>
              <w:right w:val="single" w:sz="4" w:space="0" w:color="BFBFBF"/>
            </w:tcBorders>
            <w:shd w:val="clear" w:color="000000" w:fill="808080"/>
            <w:vAlign w:val="center"/>
            <w:hideMark/>
          </w:tcPr>
          <w:p w:rsidR="00F91406" w:rsidRDefault="00E21AC1">
            <w:pPr>
              <w:jc w:val="right"/>
              <w:rPr>
                <w:rFonts w:ascii="Arial" w:hAnsi="Arial" w:cs="Arial"/>
                <w:b/>
                <w:bCs/>
                <w:color w:val="FFFFFF"/>
                <w:sz w:val="20"/>
                <w:szCs w:val="20"/>
              </w:rPr>
            </w:pPr>
            <w:r>
              <w:rPr>
                <w:rFonts w:ascii="Arial" w:hAnsi="Arial" w:cs="Arial"/>
                <w:b/>
                <w:bCs/>
                <w:color w:val="FFFFFF"/>
                <w:sz w:val="20"/>
                <w:szCs w:val="20"/>
              </w:rPr>
              <w:t>521.455</w:t>
            </w:r>
          </w:p>
        </w:tc>
        <w:tc>
          <w:tcPr>
            <w:tcW w:w="1559" w:type="dxa"/>
            <w:tcBorders>
              <w:top w:val="nil"/>
              <w:left w:val="single" w:sz="4" w:space="0" w:color="BFBFBF"/>
              <w:bottom w:val="single" w:sz="4" w:space="0" w:color="BFBFBF"/>
              <w:right w:val="single" w:sz="4" w:space="0" w:color="BFBFBF"/>
            </w:tcBorders>
            <w:shd w:val="clear" w:color="000000" w:fill="808080"/>
            <w:vAlign w:val="center"/>
            <w:hideMark/>
          </w:tcPr>
          <w:p w:rsidR="00F91406" w:rsidRDefault="00E21AC1">
            <w:pPr>
              <w:jc w:val="right"/>
              <w:rPr>
                <w:rFonts w:ascii="Arial" w:hAnsi="Arial" w:cs="Arial"/>
                <w:b/>
                <w:bCs/>
                <w:color w:val="FFFFFF"/>
                <w:sz w:val="20"/>
                <w:szCs w:val="20"/>
              </w:rPr>
            </w:pPr>
            <w:r>
              <w:rPr>
                <w:rFonts w:ascii="Arial" w:hAnsi="Arial" w:cs="Arial"/>
                <w:b/>
                <w:bCs/>
                <w:color w:val="FFFFFF"/>
                <w:sz w:val="20"/>
                <w:szCs w:val="20"/>
              </w:rPr>
              <w:t>-96.466</w:t>
            </w:r>
          </w:p>
        </w:tc>
      </w:tr>
      <w:tr w:rsidR="00F91406" w:rsidTr="00F91406">
        <w:trPr>
          <w:trHeight w:val="255"/>
        </w:trPr>
        <w:tc>
          <w:tcPr>
            <w:tcW w:w="681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r>
      <w:tr w:rsidR="00F91406" w:rsidTr="00F91406">
        <w:trPr>
          <w:trHeight w:val="300"/>
        </w:trPr>
        <w:tc>
          <w:tcPr>
            <w:tcW w:w="681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b/>
                <w:bCs/>
                <w:color w:val="000000"/>
                <w:sz w:val="18"/>
                <w:szCs w:val="18"/>
              </w:rPr>
            </w:pPr>
            <w:proofErr w:type="spellStart"/>
            <w:r>
              <w:rPr>
                <w:rFonts w:ascii="Arial" w:hAnsi="Arial" w:cs="Arial"/>
                <w:b/>
                <w:bCs/>
                <w:color w:val="000000"/>
                <w:sz w:val="18"/>
                <w:szCs w:val="18"/>
              </w:rPr>
              <w:t>Ingresos</w:t>
            </w:r>
            <w:proofErr w:type="spellEnd"/>
            <w:r>
              <w:rPr>
                <w:rFonts w:ascii="Arial" w:hAnsi="Arial" w:cs="Arial"/>
                <w:b/>
                <w:bCs/>
                <w:color w:val="000000"/>
                <w:sz w:val="18"/>
                <w:szCs w:val="18"/>
              </w:rPr>
              <w:t xml:space="preserve"> No </w:t>
            </w:r>
            <w:proofErr w:type="spellStart"/>
            <w:r>
              <w:rPr>
                <w:rFonts w:ascii="Arial" w:hAnsi="Arial" w:cs="Arial"/>
                <w:b/>
                <w:bCs/>
                <w:color w:val="000000"/>
                <w:sz w:val="18"/>
                <w:szCs w:val="18"/>
              </w:rPr>
              <w:t>Operacionales</w:t>
            </w:r>
            <w:proofErr w:type="spellEnd"/>
          </w:p>
        </w:tc>
        <w:tc>
          <w:tcPr>
            <w:tcW w:w="1418" w:type="dxa"/>
            <w:tcBorders>
              <w:top w:val="single" w:sz="4" w:space="0" w:color="BFBFBF"/>
              <w:left w:val="nil"/>
              <w:bottom w:val="single" w:sz="4" w:space="0" w:color="BFBFBF"/>
              <w:right w:val="single" w:sz="4" w:space="0" w:color="BFBFBF"/>
            </w:tcBorders>
            <w:shd w:val="clear" w:color="000000" w:fill="D9D9D9"/>
            <w:vAlign w:val="center"/>
            <w:hideMark/>
          </w:tcPr>
          <w:p w:rsidR="00F91406" w:rsidRDefault="00F91406">
            <w:pPr>
              <w:rPr>
                <w:rFonts w:ascii="Arial" w:hAnsi="Arial" w:cs="Arial"/>
                <w:b/>
                <w:bCs/>
                <w:color w:val="000000"/>
                <w:sz w:val="18"/>
                <w:szCs w:val="18"/>
              </w:rPr>
            </w:pPr>
            <w:r>
              <w:rPr>
                <w:rFonts w:ascii="Arial" w:hAnsi="Arial" w:cs="Arial"/>
                <w:b/>
                <w:bCs/>
                <w:color w:val="000000"/>
                <w:sz w:val="18"/>
                <w:szCs w:val="18"/>
              </w:rPr>
              <w:t> </w:t>
            </w:r>
          </w:p>
        </w:tc>
        <w:tc>
          <w:tcPr>
            <w:tcW w:w="155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b/>
                <w:bCs/>
                <w:color w:val="000000"/>
                <w:sz w:val="18"/>
                <w:szCs w:val="18"/>
              </w:rPr>
            </w:pPr>
            <w:r>
              <w:rPr>
                <w:rFonts w:ascii="Arial" w:hAnsi="Arial" w:cs="Arial"/>
                <w:b/>
                <w:bCs/>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Renta</w:t>
            </w:r>
            <w:proofErr w:type="spellEnd"/>
            <w:r>
              <w:rPr>
                <w:rFonts w:ascii="Arial" w:hAnsi="Arial" w:cs="Arial"/>
                <w:color w:val="000000"/>
                <w:sz w:val="18"/>
                <w:szCs w:val="18"/>
              </w:rPr>
              <w:t xml:space="preserve"> de </w:t>
            </w:r>
            <w:proofErr w:type="spellStart"/>
            <w:r>
              <w:rPr>
                <w:rFonts w:ascii="Arial" w:hAnsi="Arial" w:cs="Arial"/>
                <w:color w:val="000000"/>
                <w:sz w:val="18"/>
                <w:szCs w:val="18"/>
              </w:rPr>
              <w:t>inversiones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Gananciaventa</w:t>
            </w:r>
            <w:proofErr w:type="spellEnd"/>
            <w:r>
              <w:rPr>
                <w:rFonts w:ascii="Arial" w:hAnsi="Arial" w:cs="Arial"/>
                <w:color w:val="000000"/>
                <w:sz w:val="18"/>
                <w:szCs w:val="18"/>
              </w:rPr>
              <w:t xml:space="preserve"> de </w:t>
            </w:r>
            <w:proofErr w:type="spellStart"/>
            <w:r>
              <w:rPr>
                <w:rFonts w:ascii="Arial" w:hAnsi="Arial" w:cs="Arial"/>
                <w:color w:val="000000"/>
                <w:sz w:val="18"/>
                <w:szCs w:val="18"/>
              </w:rPr>
              <w:t>activos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Indemnizaciónseguros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808080"/>
            <w:vAlign w:val="center"/>
            <w:hideMark/>
          </w:tcPr>
          <w:p w:rsidR="00F91406" w:rsidRDefault="00F91406">
            <w:pPr>
              <w:rPr>
                <w:rFonts w:ascii="Arial" w:hAnsi="Arial" w:cs="Arial"/>
                <w:b/>
                <w:bCs/>
                <w:color w:val="FFFFFF"/>
                <w:sz w:val="20"/>
                <w:szCs w:val="20"/>
              </w:rPr>
            </w:pPr>
            <w:r>
              <w:rPr>
                <w:rFonts w:ascii="Arial" w:hAnsi="Arial" w:cs="Arial"/>
                <w:b/>
                <w:bCs/>
                <w:color w:val="FFFFFF"/>
                <w:sz w:val="20"/>
                <w:szCs w:val="20"/>
              </w:rPr>
              <w:t xml:space="preserve">Total </w:t>
            </w:r>
            <w:proofErr w:type="spellStart"/>
            <w:r>
              <w:rPr>
                <w:rFonts w:ascii="Arial" w:hAnsi="Arial" w:cs="Arial"/>
                <w:b/>
                <w:bCs/>
                <w:color w:val="FFFFFF"/>
                <w:sz w:val="20"/>
                <w:szCs w:val="20"/>
              </w:rPr>
              <w:t>Ingresos</w:t>
            </w:r>
            <w:proofErr w:type="spellEnd"/>
            <w:r>
              <w:rPr>
                <w:rFonts w:ascii="Arial" w:hAnsi="Arial" w:cs="Arial"/>
                <w:b/>
                <w:bCs/>
                <w:color w:val="FFFFFF"/>
                <w:sz w:val="20"/>
                <w:szCs w:val="20"/>
              </w:rPr>
              <w:t xml:space="preserve"> No </w:t>
            </w:r>
            <w:proofErr w:type="spellStart"/>
            <w:r>
              <w:rPr>
                <w:rFonts w:ascii="Arial" w:hAnsi="Arial" w:cs="Arial"/>
                <w:b/>
                <w:bCs/>
                <w:color w:val="FFFFFF"/>
                <w:sz w:val="20"/>
                <w:szCs w:val="20"/>
              </w:rPr>
              <w:t>Operacionales</w:t>
            </w:r>
            <w:proofErr w:type="spellEnd"/>
          </w:p>
        </w:tc>
        <w:tc>
          <w:tcPr>
            <w:tcW w:w="1418" w:type="dxa"/>
            <w:tcBorders>
              <w:top w:val="nil"/>
              <w:left w:val="nil"/>
              <w:bottom w:val="single" w:sz="4" w:space="0" w:color="BFBFBF"/>
              <w:right w:val="single" w:sz="4" w:space="0" w:color="BFBFBF"/>
            </w:tcBorders>
            <w:shd w:val="clear" w:color="000000" w:fill="808080"/>
            <w:vAlign w:val="center"/>
            <w:hideMark/>
          </w:tcPr>
          <w:p w:rsidR="00F91406" w:rsidRDefault="00F91406">
            <w:pPr>
              <w:jc w:val="right"/>
              <w:rPr>
                <w:rFonts w:ascii="Arial" w:hAnsi="Arial" w:cs="Arial"/>
                <w:b/>
                <w:bCs/>
                <w:color w:val="FFFFFF"/>
                <w:sz w:val="20"/>
                <w:szCs w:val="20"/>
              </w:rPr>
            </w:pPr>
            <w:r>
              <w:rPr>
                <w:rFonts w:ascii="Arial" w:hAnsi="Arial" w:cs="Arial"/>
                <w:b/>
                <w:bCs/>
                <w:color w:val="FFFFFF"/>
                <w:sz w:val="20"/>
                <w:szCs w:val="20"/>
              </w:rPr>
              <w:t>0</w:t>
            </w:r>
          </w:p>
        </w:tc>
        <w:tc>
          <w:tcPr>
            <w:tcW w:w="1559" w:type="dxa"/>
            <w:tcBorders>
              <w:top w:val="nil"/>
              <w:left w:val="single" w:sz="4" w:space="0" w:color="BFBFBF"/>
              <w:bottom w:val="single" w:sz="4" w:space="0" w:color="BFBFBF"/>
              <w:right w:val="single" w:sz="4" w:space="0" w:color="BFBFBF"/>
            </w:tcBorders>
            <w:shd w:val="clear" w:color="000000" w:fill="808080"/>
            <w:vAlign w:val="center"/>
            <w:hideMark/>
          </w:tcPr>
          <w:p w:rsidR="00F91406" w:rsidRDefault="00F91406">
            <w:pPr>
              <w:jc w:val="right"/>
              <w:rPr>
                <w:rFonts w:ascii="Arial" w:hAnsi="Arial" w:cs="Arial"/>
                <w:b/>
                <w:bCs/>
                <w:color w:val="FFFFFF"/>
                <w:sz w:val="20"/>
                <w:szCs w:val="20"/>
              </w:rPr>
            </w:pPr>
            <w:r>
              <w:rPr>
                <w:rFonts w:ascii="Arial" w:hAnsi="Arial" w:cs="Arial"/>
                <w:b/>
                <w:bCs/>
                <w:color w:val="FFFFFF"/>
                <w:sz w:val="20"/>
                <w:szCs w:val="20"/>
              </w:rPr>
              <w:t>0</w:t>
            </w:r>
          </w:p>
        </w:tc>
      </w:tr>
      <w:tr w:rsidR="00F91406" w:rsidTr="00F91406">
        <w:trPr>
          <w:trHeight w:val="255"/>
        </w:trPr>
        <w:tc>
          <w:tcPr>
            <w:tcW w:w="681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r>
      <w:tr w:rsidR="00F91406" w:rsidTr="00F91406">
        <w:trPr>
          <w:trHeight w:val="300"/>
        </w:trPr>
        <w:tc>
          <w:tcPr>
            <w:tcW w:w="681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b/>
                <w:bCs/>
                <w:color w:val="000000"/>
                <w:sz w:val="18"/>
                <w:szCs w:val="18"/>
              </w:rPr>
            </w:pPr>
            <w:proofErr w:type="spellStart"/>
            <w:r>
              <w:rPr>
                <w:rFonts w:ascii="Arial" w:hAnsi="Arial" w:cs="Arial"/>
                <w:b/>
                <w:bCs/>
                <w:color w:val="000000"/>
                <w:sz w:val="18"/>
                <w:szCs w:val="18"/>
              </w:rPr>
              <w:t>Egresos</w:t>
            </w:r>
            <w:proofErr w:type="spellEnd"/>
            <w:r>
              <w:rPr>
                <w:rFonts w:ascii="Arial" w:hAnsi="Arial" w:cs="Arial"/>
                <w:b/>
                <w:bCs/>
                <w:color w:val="000000"/>
                <w:sz w:val="18"/>
                <w:szCs w:val="18"/>
              </w:rPr>
              <w:t xml:space="preserve"> No </w:t>
            </w:r>
            <w:proofErr w:type="spellStart"/>
            <w:r>
              <w:rPr>
                <w:rFonts w:ascii="Arial" w:hAnsi="Arial" w:cs="Arial"/>
                <w:b/>
                <w:bCs/>
                <w:color w:val="000000"/>
                <w:sz w:val="18"/>
                <w:szCs w:val="18"/>
              </w:rPr>
              <w:t>Operacionales</w:t>
            </w:r>
            <w:proofErr w:type="spellEnd"/>
          </w:p>
        </w:tc>
        <w:tc>
          <w:tcPr>
            <w:tcW w:w="1418" w:type="dxa"/>
            <w:tcBorders>
              <w:top w:val="single" w:sz="4" w:space="0" w:color="BFBFBF"/>
              <w:left w:val="nil"/>
              <w:bottom w:val="single" w:sz="4" w:space="0" w:color="BFBFBF"/>
              <w:right w:val="single" w:sz="4" w:space="0" w:color="BFBFBF"/>
            </w:tcBorders>
            <w:shd w:val="clear" w:color="000000" w:fill="D9D9D9"/>
            <w:vAlign w:val="center"/>
            <w:hideMark/>
          </w:tcPr>
          <w:p w:rsidR="00F91406" w:rsidRDefault="00F91406">
            <w:pPr>
              <w:rPr>
                <w:rFonts w:ascii="Arial" w:hAnsi="Arial" w:cs="Arial"/>
                <w:b/>
                <w:bCs/>
                <w:color w:val="000000"/>
                <w:sz w:val="18"/>
                <w:szCs w:val="18"/>
              </w:rPr>
            </w:pPr>
            <w:r>
              <w:rPr>
                <w:rFonts w:ascii="Arial" w:hAnsi="Arial" w:cs="Arial"/>
                <w:b/>
                <w:bCs/>
                <w:color w:val="000000"/>
                <w:sz w:val="18"/>
                <w:szCs w:val="18"/>
              </w:rPr>
              <w:t> </w:t>
            </w:r>
          </w:p>
        </w:tc>
        <w:tc>
          <w:tcPr>
            <w:tcW w:w="155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b/>
                <w:bCs/>
                <w:color w:val="000000"/>
                <w:sz w:val="18"/>
                <w:szCs w:val="18"/>
              </w:rPr>
            </w:pPr>
            <w:r>
              <w:rPr>
                <w:rFonts w:ascii="Arial" w:hAnsi="Arial" w:cs="Arial"/>
                <w:b/>
                <w:bCs/>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GastosFinancieros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ind w:firstLineChars="200" w:firstLine="360"/>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Porventa</w:t>
            </w:r>
            <w:proofErr w:type="spellEnd"/>
            <w:r>
              <w:rPr>
                <w:rFonts w:ascii="Arial" w:hAnsi="Arial" w:cs="Arial"/>
                <w:color w:val="000000"/>
                <w:sz w:val="18"/>
                <w:szCs w:val="18"/>
              </w:rPr>
              <w:t xml:space="preserve"> de </w:t>
            </w:r>
            <w:proofErr w:type="spellStart"/>
            <w:r>
              <w:rPr>
                <w:rFonts w:ascii="Arial" w:hAnsi="Arial" w:cs="Arial"/>
                <w:color w:val="000000"/>
                <w:sz w:val="18"/>
                <w:szCs w:val="18"/>
              </w:rPr>
              <w:t>activos</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Porsiniestro</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808080"/>
            <w:vAlign w:val="center"/>
            <w:hideMark/>
          </w:tcPr>
          <w:p w:rsidR="00F91406" w:rsidRDefault="00F91406">
            <w:pPr>
              <w:rPr>
                <w:rFonts w:ascii="Arial" w:hAnsi="Arial" w:cs="Arial"/>
                <w:b/>
                <w:bCs/>
                <w:color w:val="FFFFFF"/>
                <w:sz w:val="20"/>
                <w:szCs w:val="20"/>
              </w:rPr>
            </w:pPr>
            <w:r>
              <w:rPr>
                <w:rFonts w:ascii="Arial" w:hAnsi="Arial" w:cs="Arial"/>
                <w:b/>
                <w:bCs/>
                <w:color w:val="FFFFFF"/>
                <w:sz w:val="20"/>
                <w:szCs w:val="20"/>
              </w:rPr>
              <w:t xml:space="preserve">Total </w:t>
            </w:r>
            <w:proofErr w:type="spellStart"/>
            <w:r>
              <w:rPr>
                <w:rFonts w:ascii="Arial" w:hAnsi="Arial" w:cs="Arial"/>
                <w:b/>
                <w:bCs/>
                <w:color w:val="FFFFFF"/>
                <w:sz w:val="20"/>
                <w:szCs w:val="20"/>
              </w:rPr>
              <w:t>Egresos</w:t>
            </w:r>
            <w:proofErr w:type="spellEnd"/>
            <w:r>
              <w:rPr>
                <w:rFonts w:ascii="Arial" w:hAnsi="Arial" w:cs="Arial"/>
                <w:b/>
                <w:bCs/>
                <w:color w:val="FFFFFF"/>
                <w:sz w:val="20"/>
                <w:szCs w:val="20"/>
              </w:rPr>
              <w:t xml:space="preserve"> No </w:t>
            </w:r>
            <w:proofErr w:type="spellStart"/>
            <w:r>
              <w:rPr>
                <w:rFonts w:ascii="Arial" w:hAnsi="Arial" w:cs="Arial"/>
                <w:b/>
                <w:bCs/>
                <w:color w:val="FFFFFF"/>
                <w:sz w:val="20"/>
                <w:szCs w:val="20"/>
              </w:rPr>
              <w:t>Operacionales</w:t>
            </w:r>
            <w:proofErr w:type="spellEnd"/>
          </w:p>
        </w:tc>
        <w:tc>
          <w:tcPr>
            <w:tcW w:w="1418" w:type="dxa"/>
            <w:tcBorders>
              <w:top w:val="nil"/>
              <w:left w:val="nil"/>
              <w:bottom w:val="single" w:sz="4" w:space="0" w:color="BFBFBF"/>
              <w:right w:val="single" w:sz="4" w:space="0" w:color="BFBFBF"/>
            </w:tcBorders>
            <w:shd w:val="clear" w:color="000000" w:fill="808080"/>
            <w:vAlign w:val="center"/>
            <w:hideMark/>
          </w:tcPr>
          <w:p w:rsidR="00F91406" w:rsidRDefault="00F91406">
            <w:pPr>
              <w:jc w:val="right"/>
              <w:rPr>
                <w:rFonts w:ascii="Arial" w:hAnsi="Arial" w:cs="Arial"/>
                <w:b/>
                <w:bCs/>
                <w:color w:val="FFFFFF"/>
                <w:sz w:val="20"/>
                <w:szCs w:val="20"/>
              </w:rPr>
            </w:pPr>
            <w:r>
              <w:rPr>
                <w:rFonts w:ascii="Arial" w:hAnsi="Arial" w:cs="Arial"/>
                <w:b/>
                <w:bCs/>
                <w:color w:val="FFFFFF"/>
                <w:sz w:val="20"/>
                <w:szCs w:val="20"/>
              </w:rPr>
              <w:t>0</w:t>
            </w:r>
          </w:p>
        </w:tc>
        <w:tc>
          <w:tcPr>
            <w:tcW w:w="1559" w:type="dxa"/>
            <w:tcBorders>
              <w:top w:val="nil"/>
              <w:left w:val="single" w:sz="4" w:space="0" w:color="BFBFBF"/>
              <w:bottom w:val="single" w:sz="4" w:space="0" w:color="BFBFBF"/>
              <w:right w:val="single" w:sz="4" w:space="0" w:color="BFBFBF"/>
            </w:tcBorders>
            <w:shd w:val="clear" w:color="000000" w:fill="808080"/>
            <w:vAlign w:val="center"/>
            <w:hideMark/>
          </w:tcPr>
          <w:p w:rsidR="00F91406" w:rsidRDefault="00F91406">
            <w:pPr>
              <w:jc w:val="right"/>
              <w:rPr>
                <w:rFonts w:ascii="Arial" w:hAnsi="Arial" w:cs="Arial"/>
                <w:b/>
                <w:bCs/>
                <w:color w:val="FFFFFF"/>
                <w:sz w:val="20"/>
                <w:szCs w:val="20"/>
              </w:rPr>
            </w:pPr>
            <w:r>
              <w:rPr>
                <w:rFonts w:ascii="Arial" w:hAnsi="Arial" w:cs="Arial"/>
                <w:b/>
                <w:bCs/>
                <w:color w:val="FFFFFF"/>
                <w:sz w:val="20"/>
                <w:szCs w:val="20"/>
              </w:rPr>
              <w:t>0</w:t>
            </w:r>
          </w:p>
        </w:tc>
      </w:tr>
      <w:tr w:rsidR="00F91406" w:rsidTr="00F91406">
        <w:trPr>
          <w:trHeight w:val="255"/>
        </w:trPr>
        <w:tc>
          <w:tcPr>
            <w:tcW w:w="681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r>
      <w:tr w:rsidR="00F91406" w:rsidTr="00F91406">
        <w:trPr>
          <w:trHeight w:val="255"/>
        </w:trPr>
        <w:tc>
          <w:tcPr>
            <w:tcW w:w="6819"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F91406" w:rsidRDefault="00F91406">
            <w:pPr>
              <w:rPr>
                <w:rFonts w:ascii="Arial" w:hAnsi="Arial" w:cs="Arial"/>
                <w:b/>
                <w:bCs/>
                <w:color w:val="FFFFFF"/>
                <w:sz w:val="20"/>
                <w:szCs w:val="20"/>
              </w:rPr>
            </w:pPr>
            <w:proofErr w:type="spellStart"/>
            <w:r>
              <w:rPr>
                <w:rFonts w:ascii="Arial" w:hAnsi="Arial" w:cs="Arial"/>
                <w:b/>
                <w:bCs/>
                <w:color w:val="FFFFFF"/>
                <w:sz w:val="20"/>
                <w:szCs w:val="20"/>
              </w:rPr>
              <w:t>Resultado</w:t>
            </w:r>
            <w:proofErr w:type="spellEnd"/>
            <w:r>
              <w:rPr>
                <w:rFonts w:ascii="Arial" w:hAnsi="Arial" w:cs="Arial"/>
                <w:b/>
                <w:bCs/>
                <w:color w:val="FFFFFF"/>
                <w:sz w:val="20"/>
                <w:szCs w:val="20"/>
              </w:rPr>
              <w:t xml:space="preserve"> No </w:t>
            </w:r>
            <w:proofErr w:type="spellStart"/>
            <w:r>
              <w:rPr>
                <w:rFonts w:ascii="Arial" w:hAnsi="Arial" w:cs="Arial"/>
                <w:b/>
                <w:bCs/>
                <w:color w:val="FFFFFF"/>
                <w:sz w:val="20"/>
                <w:szCs w:val="20"/>
              </w:rPr>
              <w:t>Operacional</w:t>
            </w:r>
            <w:proofErr w:type="spellEnd"/>
          </w:p>
        </w:tc>
        <w:tc>
          <w:tcPr>
            <w:tcW w:w="1418" w:type="dxa"/>
            <w:tcBorders>
              <w:top w:val="single" w:sz="4" w:space="0" w:color="BFBFBF"/>
              <w:left w:val="nil"/>
              <w:bottom w:val="single" w:sz="4" w:space="0" w:color="BFBFBF"/>
              <w:right w:val="single" w:sz="4" w:space="0" w:color="BFBFBF"/>
            </w:tcBorders>
            <w:shd w:val="clear" w:color="000000" w:fill="808080"/>
            <w:vAlign w:val="center"/>
            <w:hideMark/>
          </w:tcPr>
          <w:p w:rsidR="00F91406" w:rsidRDefault="00F91406">
            <w:pPr>
              <w:jc w:val="right"/>
              <w:rPr>
                <w:rFonts w:ascii="Arial" w:hAnsi="Arial" w:cs="Arial"/>
                <w:b/>
                <w:bCs/>
                <w:color w:val="FFFFFF"/>
                <w:sz w:val="20"/>
                <w:szCs w:val="20"/>
              </w:rPr>
            </w:pPr>
            <w:r>
              <w:rPr>
                <w:rFonts w:ascii="Arial" w:hAnsi="Arial" w:cs="Arial"/>
                <w:b/>
                <w:bCs/>
                <w:color w:val="FFFFFF"/>
                <w:sz w:val="20"/>
                <w:szCs w:val="20"/>
              </w:rPr>
              <w:t>0</w:t>
            </w:r>
          </w:p>
        </w:tc>
        <w:tc>
          <w:tcPr>
            <w:tcW w:w="1559"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F91406" w:rsidRDefault="00F91406">
            <w:pPr>
              <w:jc w:val="right"/>
              <w:rPr>
                <w:rFonts w:ascii="Arial" w:hAnsi="Arial" w:cs="Arial"/>
                <w:b/>
                <w:bCs/>
                <w:color w:val="FFFFFF"/>
                <w:sz w:val="20"/>
                <w:szCs w:val="20"/>
              </w:rPr>
            </w:pPr>
            <w:r>
              <w:rPr>
                <w:rFonts w:ascii="Arial" w:hAnsi="Arial" w:cs="Arial"/>
                <w:b/>
                <w:bCs/>
                <w:color w:val="FFFFFF"/>
                <w:sz w:val="20"/>
                <w:szCs w:val="20"/>
              </w:rPr>
              <w:t>0</w:t>
            </w:r>
          </w:p>
        </w:tc>
      </w:tr>
      <w:tr w:rsidR="00F91406" w:rsidTr="00F91406">
        <w:trPr>
          <w:trHeight w:val="255"/>
        </w:trPr>
        <w:tc>
          <w:tcPr>
            <w:tcW w:w="681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r>
      <w:tr w:rsidR="00F91406" w:rsidTr="00F91406">
        <w:trPr>
          <w:trHeight w:val="255"/>
        </w:trPr>
        <w:tc>
          <w:tcPr>
            <w:tcW w:w="6819"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Resultado</w:t>
            </w:r>
            <w:proofErr w:type="spellEnd"/>
            <w:r>
              <w:rPr>
                <w:rFonts w:ascii="Arial" w:hAnsi="Arial" w:cs="Arial"/>
                <w:color w:val="000000"/>
                <w:sz w:val="18"/>
                <w:szCs w:val="18"/>
              </w:rPr>
              <w:t xml:space="preserve"> antes de </w:t>
            </w:r>
            <w:proofErr w:type="spellStart"/>
            <w:r>
              <w:rPr>
                <w:rFonts w:ascii="Arial" w:hAnsi="Arial" w:cs="Arial"/>
                <w:color w:val="000000"/>
                <w:sz w:val="18"/>
                <w:szCs w:val="18"/>
              </w:rPr>
              <w:t>impuestos</w:t>
            </w:r>
            <w:proofErr w:type="spellEnd"/>
          </w:p>
        </w:tc>
        <w:tc>
          <w:tcPr>
            <w:tcW w:w="1418" w:type="dxa"/>
            <w:tcBorders>
              <w:top w:val="single" w:sz="4" w:space="0" w:color="BFBFBF"/>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0</w:t>
            </w: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0</w:t>
            </w:r>
          </w:p>
        </w:tc>
      </w:tr>
      <w:tr w:rsidR="00F91406" w:rsidTr="00F91406">
        <w:trPr>
          <w:trHeight w:val="255"/>
        </w:trPr>
        <w:tc>
          <w:tcPr>
            <w:tcW w:w="6819" w:type="dxa"/>
            <w:tcBorders>
              <w:top w:val="nil"/>
              <w:left w:val="single" w:sz="4" w:space="0" w:color="BFBFBF"/>
              <w:bottom w:val="single" w:sz="4" w:space="0" w:color="BFBFBF"/>
              <w:right w:val="single" w:sz="4" w:space="0" w:color="BFBFBF"/>
            </w:tcBorders>
            <w:shd w:val="clear" w:color="000000" w:fill="D9D9D9"/>
            <w:vAlign w:val="center"/>
            <w:hideMark/>
          </w:tcPr>
          <w:p w:rsidR="00F91406" w:rsidRDefault="00F91406">
            <w:pPr>
              <w:rPr>
                <w:rFonts w:ascii="Arial" w:hAnsi="Arial" w:cs="Arial"/>
                <w:color w:val="000000"/>
                <w:sz w:val="18"/>
                <w:szCs w:val="18"/>
              </w:rPr>
            </w:pPr>
            <w:proofErr w:type="spellStart"/>
            <w:r>
              <w:rPr>
                <w:rFonts w:ascii="Arial" w:hAnsi="Arial" w:cs="Arial"/>
                <w:color w:val="000000"/>
                <w:sz w:val="18"/>
                <w:szCs w:val="18"/>
              </w:rPr>
              <w:t>ImpuestoRenta</w:t>
            </w:r>
            <w:proofErr w:type="spellEnd"/>
          </w:p>
        </w:tc>
        <w:tc>
          <w:tcPr>
            <w:tcW w:w="1418" w:type="dxa"/>
            <w:tcBorders>
              <w:top w:val="nil"/>
              <w:left w:val="nil"/>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c>
          <w:tcPr>
            <w:tcW w:w="1559" w:type="dxa"/>
            <w:tcBorders>
              <w:top w:val="nil"/>
              <w:left w:val="single" w:sz="4" w:space="0" w:color="BFBFBF"/>
              <w:bottom w:val="single" w:sz="4" w:space="0" w:color="BFBFBF"/>
              <w:right w:val="single" w:sz="4" w:space="0" w:color="BFBFBF"/>
            </w:tcBorders>
            <w:shd w:val="clear" w:color="auto" w:fill="auto"/>
            <w:vAlign w:val="center"/>
            <w:hideMark/>
          </w:tcPr>
          <w:p w:rsidR="00F91406" w:rsidRDefault="00F91406">
            <w:pPr>
              <w:jc w:val="right"/>
              <w:rPr>
                <w:rFonts w:ascii="Arial" w:hAnsi="Arial" w:cs="Arial"/>
                <w:color w:val="000000"/>
                <w:sz w:val="18"/>
                <w:szCs w:val="18"/>
              </w:rPr>
            </w:pPr>
            <w:r>
              <w:rPr>
                <w:rFonts w:ascii="Arial" w:hAnsi="Arial" w:cs="Arial"/>
                <w:color w:val="000000"/>
                <w:sz w:val="18"/>
                <w:szCs w:val="18"/>
              </w:rPr>
              <w:t> </w:t>
            </w:r>
          </w:p>
        </w:tc>
      </w:tr>
      <w:tr w:rsidR="00F91406" w:rsidTr="00F91406">
        <w:trPr>
          <w:trHeight w:val="255"/>
        </w:trPr>
        <w:tc>
          <w:tcPr>
            <w:tcW w:w="681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F91406" w:rsidRDefault="00F91406">
            <w:pPr>
              <w:rPr>
                <w:rFonts w:ascii="Arial" w:hAnsi="Arial" w:cs="Arial"/>
                <w:color w:val="000000"/>
                <w:sz w:val="20"/>
                <w:szCs w:val="20"/>
              </w:rPr>
            </w:pPr>
          </w:p>
        </w:tc>
      </w:tr>
      <w:tr w:rsidR="00F91406" w:rsidTr="00F91406">
        <w:trPr>
          <w:trHeight w:val="495"/>
        </w:trPr>
        <w:tc>
          <w:tcPr>
            <w:tcW w:w="6819"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F91406" w:rsidRPr="008C5752" w:rsidRDefault="00F91406">
            <w:pPr>
              <w:rPr>
                <w:rFonts w:ascii="Arial" w:hAnsi="Arial" w:cs="Arial"/>
                <w:b/>
                <w:bCs/>
                <w:color w:val="FFFFFF"/>
                <w:sz w:val="20"/>
                <w:szCs w:val="20"/>
                <w:lang w:val="es-CL"/>
              </w:rPr>
            </w:pPr>
            <w:r w:rsidRPr="008C5752">
              <w:rPr>
                <w:rFonts w:ascii="Arial" w:hAnsi="Arial" w:cs="Arial"/>
                <w:b/>
                <w:bCs/>
                <w:color w:val="FFFFFF"/>
                <w:sz w:val="20"/>
                <w:szCs w:val="20"/>
                <w:lang w:val="es-CL"/>
              </w:rPr>
              <w:t xml:space="preserve">Déficit / Superávit del Ejercicio </w:t>
            </w:r>
            <w:r w:rsidRPr="008C5752">
              <w:rPr>
                <w:rFonts w:ascii="Arial" w:hAnsi="Arial" w:cs="Arial"/>
                <w:i/>
                <w:iCs/>
                <w:color w:val="FFFFFF"/>
                <w:sz w:val="18"/>
                <w:szCs w:val="18"/>
                <w:lang w:val="es-CL"/>
              </w:rPr>
              <w:t>(Debe ir en la carátula)</w:t>
            </w:r>
          </w:p>
        </w:tc>
        <w:tc>
          <w:tcPr>
            <w:tcW w:w="1418" w:type="dxa"/>
            <w:tcBorders>
              <w:top w:val="single" w:sz="4" w:space="0" w:color="BFBFBF"/>
              <w:left w:val="nil"/>
              <w:bottom w:val="single" w:sz="4" w:space="0" w:color="BFBFBF"/>
              <w:right w:val="single" w:sz="4" w:space="0" w:color="BFBFBF"/>
            </w:tcBorders>
            <w:shd w:val="clear" w:color="000000" w:fill="808080"/>
            <w:vAlign w:val="center"/>
            <w:hideMark/>
          </w:tcPr>
          <w:p w:rsidR="00F91406" w:rsidRDefault="00E21AC1">
            <w:pPr>
              <w:jc w:val="right"/>
              <w:rPr>
                <w:rFonts w:ascii="Arial" w:hAnsi="Arial" w:cs="Arial"/>
                <w:b/>
                <w:bCs/>
                <w:color w:val="FFFFFF"/>
                <w:sz w:val="20"/>
                <w:szCs w:val="20"/>
              </w:rPr>
            </w:pPr>
            <w:r>
              <w:rPr>
                <w:rFonts w:ascii="Arial" w:hAnsi="Arial" w:cs="Arial"/>
                <w:b/>
                <w:bCs/>
                <w:color w:val="FFFFFF"/>
                <w:sz w:val="20"/>
                <w:szCs w:val="20"/>
              </w:rPr>
              <w:t>521.455</w:t>
            </w:r>
          </w:p>
        </w:tc>
        <w:tc>
          <w:tcPr>
            <w:tcW w:w="1559"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F91406" w:rsidRDefault="00E21AC1">
            <w:pPr>
              <w:jc w:val="right"/>
              <w:rPr>
                <w:rFonts w:ascii="Arial" w:hAnsi="Arial" w:cs="Arial"/>
                <w:b/>
                <w:bCs/>
                <w:color w:val="FFFFFF"/>
                <w:sz w:val="20"/>
                <w:szCs w:val="20"/>
              </w:rPr>
            </w:pPr>
            <w:r>
              <w:rPr>
                <w:rFonts w:ascii="Arial" w:hAnsi="Arial" w:cs="Arial"/>
                <w:b/>
                <w:bCs/>
                <w:color w:val="FFFFFF"/>
                <w:sz w:val="20"/>
                <w:szCs w:val="20"/>
              </w:rPr>
              <w:t>-96.466</w:t>
            </w:r>
          </w:p>
        </w:tc>
      </w:tr>
    </w:tbl>
    <w:p w:rsidR="00286B52" w:rsidRPr="00B12A75" w:rsidRDefault="00286B52" w:rsidP="00884D56">
      <w:pPr>
        <w:rPr>
          <w:rFonts w:ascii="Arial" w:hAnsi="Arial" w:cs="Arial"/>
          <w:lang w:val="es-CL"/>
        </w:rPr>
      </w:pPr>
    </w:p>
    <w:p w:rsidR="00286B52" w:rsidRPr="00B12A75" w:rsidRDefault="00286B52" w:rsidP="00884D56">
      <w:pPr>
        <w:rPr>
          <w:rFonts w:ascii="Arial" w:hAnsi="Arial" w:cs="Arial"/>
          <w:lang w:val="es-CL"/>
        </w:rPr>
      </w:pPr>
    </w:p>
    <w:p w:rsidR="003168DC" w:rsidRPr="00B12A75" w:rsidRDefault="003168DC" w:rsidP="00884D56">
      <w:pPr>
        <w:rPr>
          <w:rFonts w:ascii="Arial" w:hAnsi="Arial" w:cs="Arial"/>
          <w:lang w:val="es-CL"/>
        </w:rPr>
      </w:pPr>
    </w:p>
    <w:p w:rsidR="003168DC" w:rsidRPr="00B12A75" w:rsidRDefault="003168DC" w:rsidP="00884D56">
      <w:pPr>
        <w:rPr>
          <w:rFonts w:ascii="Arial" w:hAnsi="Arial" w:cs="Arial"/>
          <w:lang w:val="es-CL"/>
        </w:rPr>
        <w:sectPr w:rsidR="003168DC" w:rsidRPr="00B12A75" w:rsidSect="009C2437">
          <w:pgSz w:w="12240" w:h="15840" w:code="1"/>
          <w:pgMar w:top="720" w:right="720" w:bottom="720" w:left="720" w:header="720" w:footer="720" w:gutter="0"/>
          <w:cols w:space="720"/>
          <w:docGrid w:linePitch="360"/>
        </w:sectPr>
      </w:pPr>
    </w:p>
    <w:p w:rsidR="003168DC" w:rsidRPr="003A32DB" w:rsidRDefault="003168DC" w:rsidP="003A32DB">
      <w:pPr>
        <w:pStyle w:val="Prrafodelista"/>
        <w:numPr>
          <w:ilvl w:val="1"/>
          <w:numId w:val="9"/>
        </w:numPr>
        <w:rPr>
          <w:rFonts w:ascii="Arial" w:hAnsi="Arial" w:cs="Arial"/>
          <w:sz w:val="22"/>
          <w:szCs w:val="22"/>
          <w:lang w:val="es-CL"/>
        </w:rPr>
      </w:pPr>
      <w:r w:rsidRPr="003A32DB">
        <w:rPr>
          <w:rFonts w:ascii="Arial" w:hAnsi="Arial" w:cs="Arial"/>
          <w:b/>
          <w:sz w:val="22"/>
          <w:szCs w:val="22"/>
          <w:lang w:val="es-CL"/>
        </w:rPr>
        <w:lastRenderedPageBreak/>
        <w:t xml:space="preserve">Estado de Flujo de Efectivo </w:t>
      </w:r>
      <w:r w:rsidR="001D558D" w:rsidRPr="003A32DB">
        <w:rPr>
          <w:rFonts w:ascii="Arial" w:hAnsi="Arial" w:cs="Arial"/>
          <w:b/>
          <w:sz w:val="22"/>
          <w:szCs w:val="22"/>
          <w:lang w:val="es-CL"/>
        </w:rPr>
        <w:t xml:space="preserve">1° de Enero </w:t>
      </w:r>
      <w:r w:rsidRPr="003A32DB">
        <w:rPr>
          <w:rFonts w:ascii="Arial" w:hAnsi="Arial" w:cs="Arial"/>
          <w:b/>
          <w:sz w:val="22"/>
          <w:szCs w:val="22"/>
          <w:lang w:val="es-CL"/>
        </w:rPr>
        <w:t xml:space="preserve">al 31 de Diciembre de </w:t>
      </w:r>
      <w:r w:rsidR="00151C4E" w:rsidRPr="003A32DB">
        <w:rPr>
          <w:rFonts w:ascii="Arial" w:hAnsi="Arial" w:cs="Arial"/>
          <w:b/>
          <w:sz w:val="22"/>
          <w:szCs w:val="22"/>
          <w:lang w:val="es-CL"/>
        </w:rPr>
        <w:t>201</w:t>
      </w:r>
      <w:r w:rsidR="00DB3B7E">
        <w:rPr>
          <w:rFonts w:ascii="Arial" w:hAnsi="Arial" w:cs="Arial"/>
          <w:b/>
          <w:sz w:val="22"/>
          <w:szCs w:val="22"/>
          <w:lang w:val="es-CL"/>
        </w:rPr>
        <w:t>6</w:t>
      </w:r>
    </w:p>
    <w:p w:rsidR="003168DC" w:rsidRPr="00B12A75" w:rsidRDefault="003168DC" w:rsidP="00884D56">
      <w:pPr>
        <w:rPr>
          <w:rFonts w:ascii="Arial" w:hAnsi="Arial" w:cs="Arial"/>
          <w:lang w:val="es-CL"/>
        </w:rPr>
      </w:pPr>
    </w:p>
    <w:tbl>
      <w:tblPr>
        <w:tblW w:w="10180" w:type="dxa"/>
        <w:tblInd w:w="55" w:type="dxa"/>
        <w:tblCellMar>
          <w:left w:w="70" w:type="dxa"/>
          <w:right w:w="70" w:type="dxa"/>
        </w:tblCellMar>
        <w:tblLook w:val="04A0" w:firstRow="1" w:lastRow="0" w:firstColumn="1" w:lastColumn="0" w:noHBand="0" w:noVBand="1"/>
      </w:tblPr>
      <w:tblGrid>
        <w:gridCol w:w="7100"/>
        <w:gridCol w:w="1540"/>
        <w:gridCol w:w="1540"/>
      </w:tblGrid>
      <w:tr w:rsidR="00E91E0F" w:rsidTr="00E91E0F">
        <w:trPr>
          <w:trHeight w:val="510"/>
        </w:trPr>
        <w:tc>
          <w:tcPr>
            <w:tcW w:w="710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E91E0F" w:rsidRPr="000D2F2B" w:rsidRDefault="00E91E0F">
            <w:pPr>
              <w:jc w:val="center"/>
              <w:rPr>
                <w:rFonts w:ascii="Arial" w:hAnsi="Arial" w:cs="Arial"/>
                <w:b/>
                <w:bCs/>
                <w:color w:val="FFFFFF"/>
                <w:sz w:val="20"/>
                <w:szCs w:val="20"/>
                <w:lang w:val="es-CL"/>
              </w:rPr>
            </w:pPr>
            <w:r w:rsidRPr="000D2F2B">
              <w:rPr>
                <w:rFonts w:ascii="Arial" w:hAnsi="Arial" w:cs="Arial"/>
                <w:b/>
                <w:bCs/>
                <w:color w:val="FFFFFF"/>
                <w:sz w:val="20"/>
                <w:szCs w:val="20"/>
                <w:lang w:val="es-CL"/>
              </w:rPr>
              <w:t> </w:t>
            </w:r>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Default="00DB3B7E">
            <w:pPr>
              <w:jc w:val="center"/>
              <w:rPr>
                <w:rFonts w:ascii="Arial" w:hAnsi="Arial" w:cs="Arial"/>
                <w:b/>
                <w:bCs/>
                <w:color w:val="FFFFFF"/>
                <w:sz w:val="20"/>
                <w:szCs w:val="20"/>
              </w:rPr>
            </w:pPr>
            <w:proofErr w:type="spellStart"/>
            <w:r>
              <w:rPr>
                <w:rFonts w:ascii="Arial" w:hAnsi="Arial" w:cs="Arial"/>
                <w:b/>
                <w:bCs/>
                <w:color w:val="FFFFFF"/>
                <w:sz w:val="20"/>
                <w:szCs w:val="20"/>
              </w:rPr>
              <w:t>Año</w:t>
            </w:r>
            <w:proofErr w:type="spellEnd"/>
            <w:r>
              <w:rPr>
                <w:rFonts w:ascii="Arial" w:hAnsi="Arial" w:cs="Arial"/>
                <w:b/>
                <w:bCs/>
                <w:color w:val="FFFFFF"/>
                <w:sz w:val="20"/>
                <w:szCs w:val="20"/>
              </w:rPr>
              <w:t xml:space="preserve"> 2016</w:t>
            </w:r>
            <w:r w:rsidR="00E91E0F">
              <w:rPr>
                <w:rFonts w:ascii="Arial" w:hAnsi="Arial" w:cs="Arial"/>
                <w:b/>
                <w:bCs/>
                <w:color w:val="FFFFFF"/>
                <w:sz w:val="20"/>
                <w:szCs w:val="20"/>
              </w:rPr>
              <w:br/>
              <w:t>M$</w:t>
            </w:r>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Default="00DB3B7E">
            <w:pPr>
              <w:jc w:val="center"/>
              <w:rPr>
                <w:rFonts w:ascii="Arial" w:hAnsi="Arial" w:cs="Arial"/>
                <w:b/>
                <w:bCs/>
                <w:color w:val="FFFFFF"/>
                <w:sz w:val="20"/>
                <w:szCs w:val="20"/>
              </w:rPr>
            </w:pPr>
            <w:proofErr w:type="spellStart"/>
            <w:r>
              <w:rPr>
                <w:rFonts w:ascii="Arial" w:hAnsi="Arial" w:cs="Arial"/>
                <w:b/>
                <w:bCs/>
                <w:color w:val="FFFFFF"/>
                <w:sz w:val="20"/>
                <w:szCs w:val="20"/>
              </w:rPr>
              <w:t>Año</w:t>
            </w:r>
            <w:proofErr w:type="spellEnd"/>
            <w:r>
              <w:rPr>
                <w:rFonts w:ascii="Arial" w:hAnsi="Arial" w:cs="Arial"/>
                <w:b/>
                <w:bCs/>
                <w:color w:val="FFFFFF"/>
                <w:sz w:val="20"/>
                <w:szCs w:val="20"/>
              </w:rPr>
              <w:t xml:space="preserve"> 2015</w:t>
            </w:r>
            <w:r w:rsidR="00E91E0F">
              <w:rPr>
                <w:rFonts w:ascii="Arial" w:hAnsi="Arial" w:cs="Arial"/>
                <w:b/>
                <w:bCs/>
                <w:color w:val="FFFFFF"/>
                <w:sz w:val="20"/>
                <w:szCs w:val="20"/>
              </w:rPr>
              <w:br/>
              <w:t>M$</w:t>
            </w:r>
          </w:p>
        </w:tc>
      </w:tr>
      <w:tr w:rsidR="00E91E0F" w:rsidRPr="00785D90" w:rsidTr="00E91E0F">
        <w:trPr>
          <w:trHeight w:val="300"/>
        </w:trPr>
        <w:tc>
          <w:tcPr>
            <w:tcW w:w="7100" w:type="dxa"/>
            <w:tcBorders>
              <w:top w:val="nil"/>
              <w:left w:val="single" w:sz="4" w:space="0" w:color="BFBFBF"/>
              <w:bottom w:val="single" w:sz="4" w:space="0" w:color="BFBFBF"/>
              <w:right w:val="single" w:sz="4" w:space="0" w:color="BFBFBF"/>
            </w:tcBorders>
            <w:shd w:val="clear" w:color="000000" w:fill="808080"/>
            <w:vAlign w:val="center"/>
            <w:hideMark/>
          </w:tcPr>
          <w:p w:rsidR="00E91E0F" w:rsidRPr="00E91E0F" w:rsidRDefault="00E91E0F">
            <w:pPr>
              <w:rPr>
                <w:rFonts w:ascii="Arial" w:hAnsi="Arial" w:cs="Arial"/>
                <w:b/>
                <w:bCs/>
                <w:color w:val="FFFFFF"/>
                <w:sz w:val="20"/>
                <w:szCs w:val="20"/>
                <w:lang w:val="es-CL"/>
              </w:rPr>
            </w:pPr>
            <w:r w:rsidRPr="00E91E0F">
              <w:rPr>
                <w:rFonts w:ascii="Arial" w:hAnsi="Arial" w:cs="Arial"/>
                <w:b/>
                <w:bCs/>
                <w:color w:val="FFFFFF"/>
                <w:sz w:val="20"/>
                <w:szCs w:val="20"/>
                <w:lang w:val="es-CL"/>
              </w:rPr>
              <w:t>Flujo de efectivo proveniente de actividades operacionales</w:t>
            </w:r>
          </w:p>
        </w:tc>
        <w:tc>
          <w:tcPr>
            <w:tcW w:w="1540" w:type="dxa"/>
            <w:tcBorders>
              <w:top w:val="nil"/>
              <w:left w:val="nil"/>
              <w:bottom w:val="single" w:sz="4" w:space="0" w:color="BFBFBF"/>
              <w:right w:val="single" w:sz="4" w:space="0" w:color="BFBFBF"/>
            </w:tcBorders>
            <w:shd w:val="clear" w:color="000000" w:fill="808080"/>
            <w:vAlign w:val="center"/>
            <w:hideMark/>
          </w:tcPr>
          <w:p w:rsidR="00E91E0F" w:rsidRPr="00E91E0F" w:rsidRDefault="00E91E0F">
            <w:pPr>
              <w:jc w:val="right"/>
              <w:rPr>
                <w:rFonts w:ascii="Arial" w:hAnsi="Arial" w:cs="Arial"/>
                <w:color w:val="FFFFFF"/>
                <w:lang w:val="es-CL"/>
              </w:rPr>
            </w:pPr>
            <w:r w:rsidRPr="00E91E0F">
              <w:rPr>
                <w:rFonts w:ascii="Arial" w:hAnsi="Arial" w:cs="Arial"/>
                <w:color w:val="FFFFFF"/>
                <w:lang w:val="es-CL"/>
              </w:rPr>
              <w:t> </w:t>
            </w:r>
          </w:p>
        </w:tc>
        <w:tc>
          <w:tcPr>
            <w:tcW w:w="1540" w:type="dxa"/>
            <w:tcBorders>
              <w:top w:val="nil"/>
              <w:left w:val="nil"/>
              <w:bottom w:val="single" w:sz="4" w:space="0" w:color="BFBFBF"/>
              <w:right w:val="single" w:sz="4" w:space="0" w:color="BFBFBF"/>
            </w:tcBorders>
            <w:shd w:val="clear" w:color="000000" w:fill="808080"/>
            <w:vAlign w:val="center"/>
            <w:hideMark/>
          </w:tcPr>
          <w:p w:rsidR="00E91E0F" w:rsidRPr="00E91E0F" w:rsidRDefault="00E91E0F">
            <w:pPr>
              <w:jc w:val="right"/>
              <w:rPr>
                <w:rFonts w:ascii="Arial" w:hAnsi="Arial" w:cs="Arial"/>
                <w:color w:val="FFFFFF"/>
                <w:lang w:val="es-CL"/>
              </w:rPr>
            </w:pPr>
            <w:r w:rsidRPr="00E91E0F">
              <w:rPr>
                <w:rFonts w:ascii="Arial" w:hAnsi="Arial" w:cs="Arial"/>
                <w:color w:val="FFFFFF"/>
                <w:lang w:val="es-CL"/>
              </w:rPr>
              <w:t> </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proofErr w:type="spellStart"/>
            <w:r>
              <w:rPr>
                <w:rFonts w:ascii="Arial" w:hAnsi="Arial" w:cs="Arial"/>
                <w:color w:val="000000"/>
                <w:sz w:val="18"/>
                <w:szCs w:val="18"/>
              </w:rPr>
              <w:t>Donaciones</w:t>
            </w:r>
            <w:proofErr w:type="spellEnd"/>
            <w:r w:rsidR="00412764">
              <w:rPr>
                <w:rFonts w:ascii="Arial" w:hAnsi="Arial" w:cs="Arial"/>
                <w:color w:val="000000"/>
                <w:sz w:val="18"/>
                <w:szCs w:val="18"/>
              </w:rPr>
              <w:t xml:space="preserve"> </w:t>
            </w:r>
            <w:proofErr w:type="spellStart"/>
            <w:r>
              <w:rPr>
                <w:rFonts w:ascii="Arial" w:hAnsi="Arial" w:cs="Arial"/>
                <w:color w:val="000000"/>
                <w:sz w:val="18"/>
                <w:szCs w:val="18"/>
              </w:rPr>
              <w:t>recibidas</w:t>
            </w:r>
            <w:proofErr w:type="spellEnd"/>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412764">
            <w:pPr>
              <w:jc w:val="right"/>
              <w:rPr>
                <w:rFonts w:ascii="Arial" w:hAnsi="Arial" w:cs="Arial"/>
                <w:color w:val="000000"/>
                <w:sz w:val="18"/>
                <w:szCs w:val="18"/>
              </w:rPr>
            </w:pPr>
            <w:r>
              <w:rPr>
                <w:rFonts w:ascii="Arial" w:hAnsi="Arial" w:cs="Arial"/>
                <w:color w:val="000000"/>
                <w:sz w:val="18"/>
                <w:szCs w:val="18"/>
              </w:rPr>
              <w:t>3.360</w:t>
            </w:r>
            <w:r w:rsidR="00E91E0F">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412764">
            <w:pPr>
              <w:jc w:val="right"/>
              <w:rPr>
                <w:rFonts w:ascii="Arial" w:hAnsi="Arial" w:cs="Arial"/>
                <w:color w:val="000000"/>
                <w:sz w:val="18"/>
                <w:szCs w:val="18"/>
              </w:rPr>
            </w:pPr>
            <w:r>
              <w:rPr>
                <w:rFonts w:ascii="Arial" w:hAnsi="Arial" w:cs="Arial"/>
                <w:color w:val="000000"/>
                <w:sz w:val="18"/>
                <w:szCs w:val="18"/>
              </w:rPr>
              <w:t>655</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proofErr w:type="spellStart"/>
            <w:r>
              <w:rPr>
                <w:rFonts w:ascii="Arial" w:hAnsi="Arial" w:cs="Arial"/>
                <w:color w:val="000000"/>
                <w:sz w:val="18"/>
                <w:szCs w:val="18"/>
              </w:rPr>
              <w:t>Subvenciones</w:t>
            </w:r>
            <w:proofErr w:type="spellEnd"/>
            <w:r w:rsidR="00412764">
              <w:rPr>
                <w:rFonts w:ascii="Arial" w:hAnsi="Arial" w:cs="Arial"/>
                <w:color w:val="000000"/>
                <w:sz w:val="18"/>
                <w:szCs w:val="18"/>
              </w:rPr>
              <w:t xml:space="preserve"> </w:t>
            </w:r>
            <w:proofErr w:type="spellStart"/>
            <w:r>
              <w:rPr>
                <w:rFonts w:ascii="Arial" w:hAnsi="Arial" w:cs="Arial"/>
                <w:color w:val="000000"/>
                <w:sz w:val="18"/>
                <w:szCs w:val="18"/>
              </w:rPr>
              <w:t>recibidas</w:t>
            </w:r>
            <w:proofErr w:type="spellEnd"/>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412764">
            <w:pPr>
              <w:jc w:val="right"/>
              <w:rPr>
                <w:rFonts w:ascii="Arial" w:hAnsi="Arial" w:cs="Arial"/>
                <w:color w:val="000000"/>
                <w:sz w:val="18"/>
                <w:szCs w:val="18"/>
              </w:rPr>
            </w:pPr>
            <w:r>
              <w:rPr>
                <w:rFonts w:ascii="Arial" w:hAnsi="Arial" w:cs="Arial"/>
                <w:color w:val="000000"/>
                <w:sz w:val="18"/>
                <w:szCs w:val="18"/>
              </w:rPr>
              <w:t>749.786</w:t>
            </w:r>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412764">
            <w:pPr>
              <w:jc w:val="right"/>
              <w:rPr>
                <w:rFonts w:ascii="Arial" w:hAnsi="Arial" w:cs="Arial"/>
                <w:color w:val="000000"/>
                <w:sz w:val="18"/>
                <w:szCs w:val="18"/>
              </w:rPr>
            </w:pPr>
            <w:r>
              <w:rPr>
                <w:rFonts w:ascii="Arial" w:hAnsi="Arial" w:cs="Arial"/>
                <w:color w:val="000000"/>
                <w:sz w:val="18"/>
                <w:szCs w:val="18"/>
              </w:rPr>
              <w:t>2.599</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proofErr w:type="spellStart"/>
            <w:r>
              <w:rPr>
                <w:rFonts w:ascii="Arial" w:hAnsi="Arial" w:cs="Arial"/>
                <w:color w:val="000000"/>
                <w:sz w:val="18"/>
                <w:szCs w:val="18"/>
              </w:rPr>
              <w:t>Cuotassociales</w:t>
            </w:r>
            <w:proofErr w:type="spellEnd"/>
            <w:r w:rsidR="00412764">
              <w:rPr>
                <w:rFonts w:ascii="Arial" w:hAnsi="Arial" w:cs="Arial"/>
                <w:color w:val="000000"/>
                <w:sz w:val="18"/>
                <w:szCs w:val="18"/>
              </w:rPr>
              <w:t xml:space="preserve"> </w:t>
            </w:r>
            <w:proofErr w:type="spellStart"/>
            <w:r>
              <w:rPr>
                <w:rFonts w:ascii="Arial" w:hAnsi="Arial" w:cs="Arial"/>
                <w:color w:val="000000"/>
                <w:sz w:val="18"/>
                <w:szCs w:val="18"/>
              </w:rPr>
              <w:t>cobradas</w:t>
            </w:r>
            <w:proofErr w:type="spellEnd"/>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proofErr w:type="spellStart"/>
            <w:r>
              <w:rPr>
                <w:rFonts w:ascii="Arial" w:hAnsi="Arial" w:cs="Arial"/>
                <w:color w:val="000000"/>
                <w:sz w:val="18"/>
                <w:szCs w:val="18"/>
              </w:rPr>
              <w:t>Otrosingresos</w:t>
            </w:r>
            <w:proofErr w:type="spellEnd"/>
            <w:r w:rsidR="00412764">
              <w:rPr>
                <w:rFonts w:ascii="Arial" w:hAnsi="Arial" w:cs="Arial"/>
                <w:color w:val="000000"/>
                <w:sz w:val="18"/>
                <w:szCs w:val="18"/>
              </w:rPr>
              <w:t xml:space="preserve"> </w:t>
            </w:r>
            <w:proofErr w:type="spellStart"/>
            <w:r>
              <w:rPr>
                <w:rFonts w:ascii="Arial" w:hAnsi="Arial" w:cs="Arial"/>
                <w:color w:val="000000"/>
                <w:sz w:val="18"/>
                <w:szCs w:val="18"/>
              </w:rPr>
              <w:t>recibidos</w:t>
            </w:r>
            <w:proofErr w:type="spellEnd"/>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412764">
            <w:pPr>
              <w:jc w:val="right"/>
              <w:rPr>
                <w:rFonts w:ascii="Arial" w:hAnsi="Arial" w:cs="Arial"/>
                <w:color w:val="000000"/>
                <w:sz w:val="18"/>
                <w:szCs w:val="18"/>
              </w:rPr>
            </w:pPr>
            <w:r>
              <w:rPr>
                <w:rFonts w:ascii="Arial" w:hAnsi="Arial" w:cs="Arial"/>
                <w:color w:val="000000"/>
                <w:sz w:val="18"/>
                <w:szCs w:val="18"/>
              </w:rPr>
              <w:t>1.788</w:t>
            </w:r>
          </w:p>
        </w:tc>
      </w:tr>
      <w:tr w:rsidR="00E91E0F" w:rsidRPr="00785D90"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Pr="00E91E0F" w:rsidRDefault="00E91E0F">
            <w:pPr>
              <w:rPr>
                <w:rFonts w:ascii="Arial" w:hAnsi="Arial" w:cs="Arial"/>
                <w:color w:val="000000"/>
                <w:sz w:val="18"/>
                <w:szCs w:val="18"/>
                <w:lang w:val="es-CL"/>
              </w:rPr>
            </w:pPr>
            <w:r w:rsidRPr="00E91E0F">
              <w:rPr>
                <w:rFonts w:ascii="Arial" w:hAnsi="Arial" w:cs="Arial"/>
                <w:color w:val="000000"/>
                <w:sz w:val="18"/>
                <w:szCs w:val="18"/>
                <w:lang w:val="es-CL"/>
              </w:rPr>
              <w:t>Sueldos y honorarios pagados (menos)</w:t>
            </w:r>
          </w:p>
        </w:tc>
        <w:tc>
          <w:tcPr>
            <w:tcW w:w="1540" w:type="dxa"/>
            <w:tcBorders>
              <w:top w:val="nil"/>
              <w:left w:val="nil"/>
              <w:bottom w:val="single" w:sz="4" w:space="0" w:color="BFBFBF"/>
              <w:right w:val="single" w:sz="4" w:space="0" w:color="BFBFBF"/>
            </w:tcBorders>
            <w:shd w:val="clear" w:color="000000" w:fill="FFFFFF"/>
            <w:vAlign w:val="center"/>
            <w:hideMark/>
          </w:tcPr>
          <w:p w:rsidR="00E91E0F" w:rsidRPr="00E91E0F" w:rsidRDefault="00412764">
            <w:pPr>
              <w:jc w:val="right"/>
              <w:rPr>
                <w:rFonts w:ascii="Arial" w:hAnsi="Arial" w:cs="Arial"/>
                <w:color w:val="000000"/>
                <w:sz w:val="18"/>
                <w:szCs w:val="18"/>
                <w:lang w:val="es-CL"/>
              </w:rPr>
            </w:pPr>
            <w:r>
              <w:rPr>
                <w:rFonts w:ascii="Arial" w:hAnsi="Arial" w:cs="Arial"/>
                <w:color w:val="000000"/>
                <w:sz w:val="18"/>
                <w:szCs w:val="18"/>
                <w:lang w:val="es-CL"/>
              </w:rPr>
              <w:t>-184.763</w:t>
            </w:r>
          </w:p>
        </w:tc>
        <w:tc>
          <w:tcPr>
            <w:tcW w:w="1540" w:type="dxa"/>
            <w:tcBorders>
              <w:top w:val="nil"/>
              <w:left w:val="nil"/>
              <w:bottom w:val="single" w:sz="4" w:space="0" w:color="BFBFBF"/>
              <w:right w:val="single" w:sz="4" w:space="0" w:color="BFBFBF"/>
            </w:tcBorders>
            <w:shd w:val="clear" w:color="000000" w:fill="FFFFFF"/>
            <w:vAlign w:val="center"/>
            <w:hideMark/>
          </w:tcPr>
          <w:p w:rsidR="00E91E0F" w:rsidRPr="00E91E0F" w:rsidRDefault="00412764">
            <w:pPr>
              <w:jc w:val="right"/>
              <w:rPr>
                <w:rFonts w:ascii="Arial" w:hAnsi="Arial" w:cs="Arial"/>
                <w:color w:val="000000"/>
                <w:sz w:val="18"/>
                <w:szCs w:val="18"/>
                <w:lang w:val="es-CL"/>
              </w:rPr>
            </w:pPr>
            <w:r>
              <w:rPr>
                <w:rFonts w:ascii="Arial" w:hAnsi="Arial" w:cs="Arial"/>
                <w:color w:val="000000"/>
                <w:sz w:val="18"/>
                <w:szCs w:val="18"/>
                <w:lang w:val="es-CL"/>
              </w:rPr>
              <w:t>-23.364</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r>
              <w:rPr>
                <w:rFonts w:ascii="Arial" w:hAnsi="Arial" w:cs="Arial"/>
                <w:color w:val="000000"/>
                <w:sz w:val="18"/>
                <w:szCs w:val="18"/>
              </w:rPr>
              <w:t xml:space="preserve">Pago a </w:t>
            </w:r>
            <w:proofErr w:type="spellStart"/>
            <w:r>
              <w:rPr>
                <w:rFonts w:ascii="Arial" w:hAnsi="Arial" w:cs="Arial"/>
                <w:color w:val="000000"/>
                <w:sz w:val="18"/>
                <w:szCs w:val="18"/>
              </w:rPr>
              <w:t>proveedores</w:t>
            </w:r>
            <w:proofErr w:type="spellEnd"/>
            <w:r>
              <w:rPr>
                <w:rFonts w:ascii="Arial" w:hAnsi="Arial" w:cs="Arial"/>
                <w:color w:val="000000"/>
                <w:sz w:val="18"/>
                <w:szCs w:val="18"/>
              </w:rPr>
              <w:t xml:space="preserve"> (</w:t>
            </w:r>
            <w:proofErr w:type="spellStart"/>
            <w:r>
              <w:rPr>
                <w:rFonts w:ascii="Arial" w:hAnsi="Arial" w:cs="Arial"/>
                <w:color w:val="000000"/>
                <w:sz w:val="18"/>
                <w:szCs w:val="18"/>
              </w:rPr>
              <w:t>menos</w:t>
            </w:r>
            <w:proofErr w:type="spellEnd"/>
            <w:r>
              <w:rPr>
                <w:rFonts w:ascii="Arial" w:hAnsi="Arial" w:cs="Arial"/>
                <w:color w:val="000000"/>
                <w:sz w:val="18"/>
                <w:szCs w:val="18"/>
              </w:rPr>
              <w:t>)</w:t>
            </w:r>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proofErr w:type="spellStart"/>
            <w:r>
              <w:rPr>
                <w:rFonts w:ascii="Arial" w:hAnsi="Arial" w:cs="Arial"/>
                <w:color w:val="000000"/>
                <w:sz w:val="18"/>
                <w:szCs w:val="18"/>
              </w:rPr>
              <w:t>Impuestospagados</w:t>
            </w:r>
            <w:proofErr w:type="spellEnd"/>
            <w:r>
              <w:rPr>
                <w:rFonts w:ascii="Arial" w:hAnsi="Arial" w:cs="Arial"/>
                <w:color w:val="000000"/>
                <w:sz w:val="18"/>
                <w:szCs w:val="18"/>
              </w:rPr>
              <w:t xml:space="preserve"> (</w:t>
            </w:r>
            <w:proofErr w:type="spellStart"/>
            <w:r>
              <w:rPr>
                <w:rFonts w:ascii="Arial" w:hAnsi="Arial" w:cs="Arial"/>
                <w:color w:val="000000"/>
                <w:sz w:val="18"/>
                <w:szCs w:val="18"/>
              </w:rPr>
              <w:t>menos</w:t>
            </w:r>
            <w:proofErr w:type="spellEnd"/>
            <w:r>
              <w:rPr>
                <w:rFonts w:ascii="Arial" w:hAnsi="Arial" w:cs="Arial"/>
                <w:color w:val="000000"/>
                <w:sz w:val="18"/>
                <w:szCs w:val="18"/>
              </w:rPr>
              <w:t>)</w:t>
            </w:r>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000000" w:fill="FFFFFF"/>
            <w:vAlign w:val="center"/>
            <w:hideMark/>
          </w:tcPr>
          <w:p w:rsidR="00E91E0F" w:rsidRDefault="00412764">
            <w:pPr>
              <w:jc w:val="right"/>
              <w:rPr>
                <w:rFonts w:ascii="Arial" w:hAnsi="Arial" w:cs="Arial"/>
                <w:color w:val="000000"/>
                <w:sz w:val="18"/>
                <w:szCs w:val="18"/>
              </w:rPr>
            </w:pPr>
            <w:r>
              <w:rPr>
                <w:rFonts w:ascii="Arial" w:hAnsi="Arial" w:cs="Arial"/>
                <w:color w:val="000000"/>
                <w:sz w:val="18"/>
                <w:szCs w:val="18"/>
              </w:rPr>
              <w:t>-4.069</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r>
      <w:tr w:rsidR="00E91E0F" w:rsidRPr="00013C9A" w:rsidTr="00E91E0F">
        <w:trPr>
          <w:trHeight w:val="285"/>
        </w:trPr>
        <w:tc>
          <w:tcPr>
            <w:tcW w:w="7100" w:type="dxa"/>
            <w:tcBorders>
              <w:top w:val="nil"/>
              <w:left w:val="single" w:sz="4" w:space="0" w:color="BFBFBF"/>
              <w:bottom w:val="single" w:sz="4" w:space="0" w:color="BFBFBF"/>
              <w:right w:val="single" w:sz="4" w:space="0" w:color="BFBFBF"/>
            </w:tcBorders>
            <w:shd w:val="clear" w:color="000000" w:fill="808080"/>
            <w:vAlign w:val="center"/>
            <w:hideMark/>
          </w:tcPr>
          <w:p w:rsidR="00E91E0F" w:rsidRPr="00013C9A" w:rsidRDefault="00E91E0F" w:rsidP="00013C9A">
            <w:pPr>
              <w:spacing w:after="120"/>
              <w:rPr>
                <w:rFonts w:asciiTheme="minorBidi" w:hAnsiTheme="minorBidi"/>
                <w:b/>
                <w:bCs/>
                <w:lang w:val="es-CL"/>
              </w:rPr>
            </w:pPr>
            <w:r w:rsidRPr="00013C9A">
              <w:rPr>
                <w:rFonts w:asciiTheme="minorBidi" w:hAnsiTheme="minorBidi"/>
                <w:b/>
                <w:bCs/>
                <w:lang w:val="es-CL"/>
              </w:rPr>
              <w:t xml:space="preserve">Total </w:t>
            </w:r>
            <w:proofErr w:type="spellStart"/>
            <w:r w:rsidRPr="00013C9A">
              <w:rPr>
                <w:rFonts w:asciiTheme="minorBidi" w:hAnsiTheme="minorBidi"/>
                <w:b/>
                <w:bCs/>
                <w:lang w:val="es-CL"/>
              </w:rPr>
              <w:t>FlujoNetoOperacional</w:t>
            </w:r>
            <w:proofErr w:type="spellEnd"/>
          </w:p>
        </w:tc>
        <w:tc>
          <w:tcPr>
            <w:tcW w:w="1540" w:type="dxa"/>
            <w:tcBorders>
              <w:top w:val="nil"/>
              <w:left w:val="nil"/>
              <w:bottom w:val="single" w:sz="4" w:space="0" w:color="BFBFBF"/>
              <w:right w:val="single" w:sz="4" w:space="0" w:color="BFBFBF"/>
            </w:tcBorders>
            <w:shd w:val="clear" w:color="000000" w:fill="808080"/>
            <w:vAlign w:val="center"/>
            <w:hideMark/>
          </w:tcPr>
          <w:p w:rsidR="00E91E0F" w:rsidRPr="00013C9A" w:rsidRDefault="00412764" w:rsidP="00013C9A">
            <w:pPr>
              <w:spacing w:after="120"/>
              <w:rPr>
                <w:rFonts w:asciiTheme="minorBidi" w:hAnsiTheme="minorBidi"/>
                <w:b/>
                <w:bCs/>
                <w:lang w:val="es-CL"/>
              </w:rPr>
            </w:pPr>
            <w:r w:rsidRPr="00013C9A">
              <w:rPr>
                <w:rFonts w:asciiTheme="minorBidi" w:hAnsiTheme="minorBidi"/>
                <w:b/>
                <w:bCs/>
                <w:lang w:val="es-CL"/>
              </w:rPr>
              <w:t>568.383</w:t>
            </w:r>
          </w:p>
        </w:tc>
        <w:tc>
          <w:tcPr>
            <w:tcW w:w="1540" w:type="dxa"/>
            <w:tcBorders>
              <w:top w:val="nil"/>
              <w:left w:val="nil"/>
              <w:bottom w:val="single" w:sz="4" w:space="0" w:color="BFBFBF"/>
              <w:right w:val="single" w:sz="4" w:space="0" w:color="BFBFBF"/>
            </w:tcBorders>
            <w:shd w:val="clear" w:color="000000" w:fill="808080"/>
            <w:vAlign w:val="center"/>
            <w:hideMark/>
          </w:tcPr>
          <w:p w:rsidR="00E91E0F" w:rsidRPr="00013C9A" w:rsidRDefault="00412764" w:rsidP="00013C9A">
            <w:pPr>
              <w:spacing w:after="120"/>
              <w:rPr>
                <w:rFonts w:asciiTheme="minorBidi" w:hAnsiTheme="minorBidi"/>
                <w:b/>
                <w:bCs/>
                <w:lang w:val="es-CL"/>
              </w:rPr>
            </w:pPr>
            <w:r w:rsidRPr="00013C9A">
              <w:rPr>
                <w:rFonts w:asciiTheme="minorBidi" w:hAnsiTheme="minorBidi"/>
                <w:b/>
                <w:bCs/>
                <w:lang w:val="es-CL"/>
              </w:rPr>
              <w:t>-22.391</w:t>
            </w:r>
          </w:p>
        </w:tc>
      </w:tr>
      <w:tr w:rsidR="00E91E0F" w:rsidTr="00E91E0F">
        <w:trPr>
          <w:trHeight w:val="285"/>
        </w:trPr>
        <w:tc>
          <w:tcPr>
            <w:tcW w:w="710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r>
      <w:tr w:rsidR="00E91E0F" w:rsidRPr="00785D90" w:rsidTr="00E91E0F">
        <w:trPr>
          <w:trHeight w:val="300"/>
        </w:trPr>
        <w:tc>
          <w:tcPr>
            <w:tcW w:w="710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E91E0F" w:rsidRPr="00E91E0F" w:rsidRDefault="00E91E0F">
            <w:pPr>
              <w:rPr>
                <w:rFonts w:ascii="Arial" w:hAnsi="Arial" w:cs="Arial"/>
                <w:b/>
                <w:bCs/>
                <w:color w:val="FFFFFF"/>
                <w:sz w:val="20"/>
                <w:szCs w:val="20"/>
                <w:lang w:val="es-CL"/>
              </w:rPr>
            </w:pPr>
            <w:r w:rsidRPr="00E91E0F">
              <w:rPr>
                <w:rFonts w:ascii="Arial" w:hAnsi="Arial" w:cs="Arial"/>
                <w:b/>
                <w:bCs/>
                <w:color w:val="FFFFFF"/>
                <w:sz w:val="20"/>
                <w:szCs w:val="20"/>
                <w:lang w:val="es-CL"/>
              </w:rPr>
              <w:t>Flujo de efectivo proveniente de actividades de inversión</w:t>
            </w:r>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Pr="00E91E0F" w:rsidRDefault="00E91E0F">
            <w:pPr>
              <w:jc w:val="right"/>
              <w:rPr>
                <w:rFonts w:ascii="Arial" w:hAnsi="Arial" w:cs="Arial"/>
                <w:color w:val="000000"/>
                <w:lang w:val="es-CL"/>
              </w:rPr>
            </w:pPr>
            <w:r w:rsidRPr="00E91E0F">
              <w:rPr>
                <w:rFonts w:ascii="Arial" w:hAnsi="Arial" w:cs="Arial"/>
                <w:color w:val="000000"/>
                <w:lang w:val="es-CL"/>
              </w:rPr>
              <w:t> </w:t>
            </w:r>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Pr="00E91E0F" w:rsidRDefault="00E91E0F">
            <w:pPr>
              <w:jc w:val="right"/>
              <w:rPr>
                <w:rFonts w:ascii="Arial" w:hAnsi="Arial" w:cs="Arial"/>
                <w:color w:val="000000"/>
                <w:lang w:val="es-CL"/>
              </w:rPr>
            </w:pPr>
            <w:r w:rsidRPr="00E91E0F">
              <w:rPr>
                <w:rFonts w:ascii="Arial" w:hAnsi="Arial" w:cs="Arial"/>
                <w:color w:val="000000"/>
                <w:lang w:val="es-CL"/>
              </w:rPr>
              <w:t> </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proofErr w:type="spellStart"/>
            <w:r>
              <w:rPr>
                <w:rFonts w:ascii="Arial" w:hAnsi="Arial" w:cs="Arial"/>
                <w:color w:val="000000"/>
                <w:sz w:val="18"/>
                <w:szCs w:val="18"/>
              </w:rPr>
              <w:t>Venta</w:t>
            </w:r>
            <w:proofErr w:type="spellEnd"/>
            <w:r>
              <w:rPr>
                <w:rFonts w:ascii="Arial" w:hAnsi="Arial" w:cs="Arial"/>
                <w:color w:val="000000"/>
                <w:sz w:val="18"/>
                <w:szCs w:val="18"/>
              </w:rPr>
              <w:t xml:space="preserve"> de </w:t>
            </w:r>
            <w:proofErr w:type="spellStart"/>
            <w:r>
              <w:rPr>
                <w:rFonts w:ascii="Arial" w:hAnsi="Arial" w:cs="Arial"/>
                <w:color w:val="000000"/>
                <w:sz w:val="18"/>
                <w:szCs w:val="18"/>
              </w:rPr>
              <w:t>activosfijos</w:t>
            </w:r>
            <w:proofErr w:type="spellEnd"/>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r>
      <w:tr w:rsidR="00E91E0F" w:rsidRPr="00785D90"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Pr="00E91E0F" w:rsidRDefault="00E91E0F">
            <w:pPr>
              <w:rPr>
                <w:rFonts w:ascii="Arial" w:hAnsi="Arial" w:cs="Arial"/>
                <w:color w:val="000000"/>
                <w:sz w:val="18"/>
                <w:szCs w:val="18"/>
                <w:lang w:val="es-CL"/>
              </w:rPr>
            </w:pPr>
            <w:r w:rsidRPr="00E91E0F">
              <w:rPr>
                <w:rFonts w:ascii="Arial" w:hAnsi="Arial" w:cs="Arial"/>
                <w:color w:val="000000"/>
                <w:sz w:val="18"/>
                <w:szCs w:val="18"/>
                <w:lang w:val="es-CL"/>
              </w:rPr>
              <w:t>Compra de activos fijos (menos)</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r>
      <w:tr w:rsidR="00E91E0F" w:rsidRPr="00785D90"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Pr="00E91E0F" w:rsidRDefault="00E91E0F">
            <w:pPr>
              <w:rPr>
                <w:rFonts w:ascii="Arial" w:hAnsi="Arial" w:cs="Arial"/>
                <w:color w:val="000000"/>
                <w:sz w:val="18"/>
                <w:szCs w:val="18"/>
                <w:lang w:val="es-CL"/>
              </w:rPr>
            </w:pPr>
            <w:r w:rsidRPr="00E91E0F">
              <w:rPr>
                <w:rFonts w:ascii="Arial" w:hAnsi="Arial" w:cs="Arial"/>
                <w:color w:val="000000"/>
                <w:sz w:val="18"/>
                <w:szCs w:val="18"/>
                <w:lang w:val="es-CL"/>
              </w:rPr>
              <w:t>Inversiones de largo plazo (menos)</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r>
      <w:tr w:rsidR="00E91E0F" w:rsidRPr="00785D90"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Pr="00E91E0F" w:rsidRDefault="00E91E0F">
            <w:pPr>
              <w:rPr>
                <w:rFonts w:ascii="Arial" w:hAnsi="Arial" w:cs="Arial"/>
                <w:color w:val="000000"/>
                <w:sz w:val="18"/>
                <w:szCs w:val="18"/>
                <w:lang w:val="es-CL"/>
              </w:rPr>
            </w:pPr>
            <w:r w:rsidRPr="00E91E0F">
              <w:rPr>
                <w:rFonts w:ascii="Arial" w:hAnsi="Arial" w:cs="Arial"/>
                <w:color w:val="000000"/>
                <w:sz w:val="18"/>
                <w:szCs w:val="18"/>
                <w:lang w:val="es-CL"/>
              </w:rPr>
              <w:t>Compra / venta de valores negociables (neto)</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r>
      <w:tr w:rsidR="00E91E0F" w:rsidRPr="00785D90"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Pr="00E91E0F" w:rsidRDefault="00E91E0F">
            <w:pPr>
              <w:rPr>
                <w:rFonts w:ascii="Arial" w:hAnsi="Arial" w:cs="Arial"/>
                <w:color w:val="000000"/>
                <w:sz w:val="18"/>
                <w:szCs w:val="18"/>
                <w:lang w:val="es-CL"/>
              </w:rPr>
            </w:pPr>
            <w:r w:rsidRPr="00E91E0F">
              <w:rPr>
                <w:rFonts w:ascii="Arial" w:hAnsi="Arial" w:cs="Arial"/>
                <w:color w:val="000000"/>
                <w:sz w:val="18"/>
                <w:szCs w:val="18"/>
                <w:lang w:val="es-CL"/>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808080"/>
            <w:vAlign w:val="center"/>
            <w:hideMark/>
          </w:tcPr>
          <w:p w:rsidR="00E91E0F" w:rsidRPr="00E91E0F" w:rsidRDefault="00E91E0F">
            <w:pPr>
              <w:rPr>
                <w:rFonts w:ascii="Arial" w:hAnsi="Arial" w:cs="Arial"/>
                <w:b/>
                <w:bCs/>
                <w:color w:val="FFFFFF"/>
                <w:sz w:val="20"/>
                <w:szCs w:val="20"/>
                <w:lang w:val="es-CL"/>
              </w:rPr>
            </w:pPr>
            <w:r w:rsidRPr="00E91E0F">
              <w:rPr>
                <w:rFonts w:ascii="Arial" w:hAnsi="Arial" w:cs="Arial"/>
                <w:b/>
                <w:bCs/>
                <w:color w:val="FFFFFF"/>
                <w:sz w:val="20"/>
                <w:szCs w:val="20"/>
                <w:lang w:val="es-CL"/>
              </w:rPr>
              <w:t>Total Flujo Neto de Inversión</w:t>
            </w:r>
          </w:p>
        </w:tc>
        <w:tc>
          <w:tcPr>
            <w:tcW w:w="1540" w:type="dxa"/>
            <w:tcBorders>
              <w:top w:val="nil"/>
              <w:left w:val="nil"/>
              <w:bottom w:val="single" w:sz="4" w:space="0" w:color="BFBFBF"/>
              <w:right w:val="single" w:sz="4" w:space="0" w:color="BFBFBF"/>
            </w:tcBorders>
            <w:shd w:val="clear" w:color="000000" w:fill="808080"/>
            <w:vAlign w:val="center"/>
            <w:hideMark/>
          </w:tcPr>
          <w:p w:rsidR="00E91E0F" w:rsidRDefault="00E91E0F">
            <w:pPr>
              <w:jc w:val="right"/>
              <w:rPr>
                <w:rFonts w:ascii="Arial" w:hAnsi="Arial" w:cs="Arial"/>
                <w:b/>
                <w:bCs/>
                <w:color w:val="FFFFFF"/>
                <w:sz w:val="20"/>
                <w:szCs w:val="20"/>
              </w:rPr>
            </w:pPr>
            <w:r>
              <w:rPr>
                <w:rFonts w:ascii="Arial" w:hAnsi="Arial" w:cs="Arial"/>
                <w:b/>
                <w:bCs/>
                <w:color w:val="FFFFFF"/>
                <w:sz w:val="20"/>
                <w:szCs w:val="20"/>
              </w:rPr>
              <w:t>0</w:t>
            </w:r>
          </w:p>
        </w:tc>
        <w:tc>
          <w:tcPr>
            <w:tcW w:w="1540" w:type="dxa"/>
            <w:tcBorders>
              <w:top w:val="nil"/>
              <w:left w:val="nil"/>
              <w:bottom w:val="single" w:sz="4" w:space="0" w:color="BFBFBF"/>
              <w:right w:val="single" w:sz="4" w:space="0" w:color="BFBFBF"/>
            </w:tcBorders>
            <w:shd w:val="clear" w:color="000000" w:fill="808080"/>
            <w:vAlign w:val="center"/>
            <w:hideMark/>
          </w:tcPr>
          <w:p w:rsidR="00E91E0F" w:rsidRDefault="00E91E0F">
            <w:pPr>
              <w:jc w:val="right"/>
              <w:rPr>
                <w:rFonts w:ascii="Arial" w:hAnsi="Arial" w:cs="Arial"/>
                <w:b/>
                <w:bCs/>
                <w:color w:val="FFFFFF"/>
                <w:sz w:val="20"/>
                <w:szCs w:val="20"/>
              </w:rPr>
            </w:pPr>
            <w:r>
              <w:rPr>
                <w:rFonts w:ascii="Arial" w:hAnsi="Arial" w:cs="Arial"/>
                <w:b/>
                <w:bCs/>
                <w:color w:val="FFFFFF"/>
                <w:sz w:val="20"/>
                <w:szCs w:val="20"/>
              </w:rPr>
              <w:t>0</w:t>
            </w:r>
          </w:p>
        </w:tc>
      </w:tr>
      <w:tr w:rsidR="00E91E0F" w:rsidTr="00E91E0F">
        <w:trPr>
          <w:trHeight w:val="285"/>
        </w:trPr>
        <w:tc>
          <w:tcPr>
            <w:tcW w:w="710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r>
      <w:tr w:rsidR="00E91E0F" w:rsidRPr="00785D90" w:rsidTr="00E91E0F">
        <w:trPr>
          <w:trHeight w:val="285"/>
        </w:trPr>
        <w:tc>
          <w:tcPr>
            <w:tcW w:w="710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E91E0F" w:rsidRPr="00E91E0F" w:rsidRDefault="00E91E0F">
            <w:pPr>
              <w:rPr>
                <w:rFonts w:ascii="Arial" w:hAnsi="Arial" w:cs="Arial"/>
                <w:b/>
                <w:bCs/>
                <w:color w:val="FFFFFF"/>
                <w:sz w:val="20"/>
                <w:szCs w:val="20"/>
                <w:lang w:val="es-CL"/>
              </w:rPr>
            </w:pPr>
            <w:r w:rsidRPr="00E91E0F">
              <w:rPr>
                <w:rFonts w:ascii="Arial" w:hAnsi="Arial" w:cs="Arial"/>
                <w:b/>
                <w:bCs/>
                <w:color w:val="FFFFFF"/>
                <w:sz w:val="20"/>
                <w:szCs w:val="20"/>
                <w:lang w:val="es-CL"/>
              </w:rPr>
              <w:t>Flujo de efectivo proveniente de actividades de financiamiento</w:t>
            </w:r>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Pr="00E91E0F" w:rsidRDefault="00E91E0F">
            <w:pPr>
              <w:jc w:val="right"/>
              <w:rPr>
                <w:rFonts w:ascii="Arial" w:hAnsi="Arial" w:cs="Arial"/>
                <w:color w:val="FFFFFF"/>
                <w:sz w:val="18"/>
                <w:szCs w:val="18"/>
                <w:lang w:val="es-CL"/>
              </w:rPr>
            </w:pPr>
            <w:r w:rsidRPr="00E91E0F">
              <w:rPr>
                <w:rFonts w:ascii="Arial" w:hAnsi="Arial" w:cs="Arial"/>
                <w:color w:val="FFFFFF"/>
                <w:sz w:val="18"/>
                <w:szCs w:val="18"/>
                <w:lang w:val="es-CL"/>
              </w:rPr>
              <w:t> </w:t>
            </w:r>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Pr="00E91E0F" w:rsidRDefault="00E91E0F">
            <w:pPr>
              <w:jc w:val="right"/>
              <w:rPr>
                <w:rFonts w:ascii="Arial" w:hAnsi="Arial" w:cs="Arial"/>
                <w:color w:val="FFFFFF"/>
                <w:sz w:val="18"/>
                <w:szCs w:val="18"/>
                <w:lang w:val="es-CL"/>
              </w:rPr>
            </w:pPr>
            <w:r w:rsidRPr="00E91E0F">
              <w:rPr>
                <w:rFonts w:ascii="Arial" w:hAnsi="Arial" w:cs="Arial"/>
                <w:color w:val="FFFFFF"/>
                <w:sz w:val="18"/>
                <w:szCs w:val="18"/>
                <w:lang w:val="es-CL"/>
              </w:rPr>
              <w:t> </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proofErr w:type="spellStart"/>
            <w:r>
              <w:rPr>
                <w:rFonts w:ascii="Arial" w:hAnsi="Arial" w:cs="Arial"/>
                <w:color w:val="000000"/>
                <w:sz w:val="18"/>
                <w:szCs w:val="18"/>
              </w:rPr>
              <w:t>Préstamosrecibidos</w:t>
            </w:r>
            <w:proofErr w:type="spellEnd"/>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412764">
            <w:pPr>
              <w:jc w:val="right"/>
              <w:rPr>
                <w:rFonts w:ascii="Arial" w:hAnsi="Arial" w:cs="Arial"/>
                <w:color w:val="000000"/>
                <w:sz w:val="18"/>
                <w:szCs w:val="18"/>
              </w:rPr>
            </w:pPr>
            <w:r>
              <w:rPr>
                <w:rFonts w:ascii="Arial" w:hAnsi="Arial" w:cs="Arial"/>
                <w:color w:val="000000"/>
                <w:sz w:val="18"/>
                <w:szCs w:val="18"/>
              </w:rPr>
              <w:t>22.562</w:t>
            </w:r>
            <w:r w:rsidR="00E91E0F">
              <w:rPr>
                <w:rFonts w:ascii="Arial" w:hAnsi="Arial" w:cs="Arial"/>
                <w:color w:val="000000"/>
                <w:sz w:val="18"/>
                <w:szCs w:val="18"/>
              </w:rPr>
              <w:t> </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proofErr w:type="spellStart"/>
            <w:r>
              <w:rPr>
                <w:rFonts w:ascii="Arial" w:hAnsi="Arial" w:cs="Arial"/>
                <w:color w:val="000000"/>
                <w:sz w:val="18"/>
                <w:szCs w:val="18"/>
              </w:rPr>
              <w:t>Interesesrecibidos</w:t>
            </w:r>
            <w:proofErr w:type="spellEnd"/>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r>
              <w:rPr>
                <w:rFonts w:ascii="Arial" w:hAnsi="Arial" w:cs="Arial"/>
                <w:color w:val="000000"/>
                <w:sz w:val="18"/>
                <w:szCs w:val="18"/>
              </w:rPr>
              <w:t xml:space="preserve">Pago de </w:t>
            </w:r>
            <w:proofErr w:type="spellStart"/>
            <w:r>
              <w:rPr>
                <w:rFonts w:ascii="Arial" w:hAnsi="Arial" w:cs="Arial"/>
                <w:color w:val="000000"/>
                <w:sz w:val="18"/>
                <w:szCs w:val="18"/>
              </w:rPr>
              <w:t>préstamos</w:t>
            </w:r>
            <w:proofErr w:type="spellEnd"/>
            <w:r>
              <w:rPr>
                <w:rFonts w:ascii="Arial" w:hAnsi="Arial" w:cs="Arial"/>
                <w:color w:val="000000"/>
                <w:sz w:val="18"/>
                <w:szCs w:val="18"/>
              </w:rPr>
              <w:t xml:space="preserve"> (</w:t>
            </w:r>
            <w:proofErr w:type="spellStart"/>
            <w:r>
              <w:rPr>
                <w:rFonts w:ascii="Arial" w:hAnsi="Arial" w:cs="Arial"/>
                <w:color w:val="000000"/>
                <w:sz w:val="18"/>
                <w:szCs w:val="18"/>
              </w:rPr>
              <w:t>menos</w:t>
            </w:r>
            <w:proofErr w:type="spellEnd"/>
            <w:r>
              <w:rPr>
                <w:rFonts w:ascii="Arial" w:hAnsi="Arial" w:cs="Arial"/>
                <w:color w:val="000000"/>
                <w:sz w:val="18"/>
                <w:szCs w:val="18"/>
              </w:rPr>
              <w:t>)</w:t>
            </w:r>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412764">
            <w:pPr>
              <w:jc w:val="right"/>
              <w:rPr>
                <w:rFonts w:ascii="Arial" w:hAnsi="Arial" w:cs="Arial"/>
                <w:color w:val="000000"/>
                <w:sz w:val="18"/>
                <w:szCs w:val="18"/>
              </w:rPr>
            </w:pPr>
            <w:r>
              <w:rPr>
                <w:rFonts w:ascii="Arial" w:hAnsi="Arial" w:cs="Arial"/>
                <w:color w:val="000000"/>
                <w:sz w:val="18"/>
                <w:szCs w:val="18"/>
              </w:rPr>
              <w:t>-455</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proofErr w:type="spellStart"/>
            <w:r>
              <w:rPr>
                <w:rFonts w:ascii="Arial" w:hAnsi="Arial" w:cs="Arial"/>
                <w:color w:val="000000"/>
                <w:sz w:val="18"/>
                <w:szCs w:val="18"/>
              </w:rPr>
              <w:t>Gastosfinancieros</w:t>
            </w:r>
            <w:proofErr w:type="spellEnd"/>
            <w:r>
              <w:rPr>
                <w:rFonts w:ascii="Arial" w:hAnsi="Arial" w:cs="Arial"/>
                <w:color w:val="000000"/>
                <w:sz w:val="18"/>
                <w:szCs w:val="18"/>
              </w:rPr>
              <w:t xml:space="preserve"> (</w:t>
            </w:r>
            <w:proofErr w:type="spellStart"/>
            <w:r>
              <w:rPr>
                <w:rFonts w:ascii="Arial" w:hAnsi="Arial" w:cs="Arial"/>
                <w:color w:val="000000"/>
                <w:sz w:val="18"/>
                <w:szCs w:val="18"/>
              </w:rPr>
              <w:t>menos</w:t>
            </w:r>
            <w:proofErr w:type="spellEnd"/>
            <w:r>
              <w:rPr>
                <w:rFonts w:ascii="Arial" w:hAnsi="Arial" w:cs="Arial"/>
                <w:color w:val="000000"/>
                <w:sz w:val="18"/>
                <w:szCs w:val="18"/>
              </w:rPr>
              <w:t>)</w:t>
            </w:r>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412764">
            <w:pPr>
              <w:jc w:val="right"/>
              <w:rPr>
                <w:rFonts w:ascii="Arial" w:hAnsi="Arial" w:cs="Arial"/>
                <w:color w:val="000000"/>
                <w:sz w:val="18"/>
                <w:szCs w:val="18"/>
              </w:rPr>
            </w:pPr>
            <w:r>
              <w:rPr>
                <w:rFonts w:ascii="Arial" w:hAnsi="Arial" w:cs="Arial"/>
                <w:color w:val="000000"/>
                <w:sz w:val="18"/>
                <w:szCs w:val="18"/>
              </w:rPr>
              <w:t>-574</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Default="00E91E0F">
            <w:pPr>
              <w:rPr>
                <w:rFonts w:ascii="Arial" w:hAnsi="Arial" w:cs="Arial"/>
                <w:color w:val="000000"/>
                <w:sz w:val="18"/>
                <w:szCs w:val="18"/>
              </w:rPr>
            </w:pPr>
            <w:proofErr w:type="spellStart"/>
            <w:r>
              <w:rPr>
                <w:rFonts w:ascii="Arial" w:hAnsi="Arial" w:cs="Arial"/>
                <w:color w:val="000000"/>
                <w:sz w:val="18"/>
                <w:szCs w:val="18"/>
              </w:rPr>
              <w:t>Fondosrecibidos</w:t>
            </w:r>
            <w:proofErr w:type="spellEnd"/>
            <w:r>
              <w:rPr>
                <w:rFonts w:ascii="Arial" w:hAnsi="Arial" w:cs="Arial"/>
                <w:color w:val="000000"/>
                <w:sz w:val="18"/>
                <w:szCs w:val="18"/>
              </w:rPr>
              <w:t xml:space="preserve"> en </w:t>
            </w:r>
            <w:proofErr w:type="spellStart"/>
            <w:r>
              <w:rPr>
                <w:rFonts w:ascii="Arial" w:hAnsi="Arial" w:cs="Arial"/>
                <w:color w:val="000000"/>
                <w:sz w:val="18"/>
                <w:szCs w:val="18"/>
              </w:rPr>
              <w:t>administración</w:t>
            </w:r>
            <w:proofErr w:type="spellEnd"/>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Default="00E91E0F">
            <w:pPr>
              <w:jc w:val="right"/>
              <w:rPr>
                <w:rFonts w:ascii="Arial" w:hAnsi="Arial" w:cs="Arial"/>
                <w:color w:val="000000"/>
                <w:sz w:val="18"/>
                <w:szCs w:val="18"/>
              </w:rPr>
            </w:pPr>
            <w:r>
              <w:rPr>
                <w:rFonts w:ascii="Arial" w:hAnsi="Arial" w:cs="Arial"/>
                <w:color w:val="000000"/>
                <w:sz w:val="18"/>
                <w:szCs w:val="18"/>
              </w:rPr>
              <w:t> </w:t>
            </w:r>
          </w:p>
        </w:tc>
      </w:tr>
      <w:tr w:rsidR="00E91E0F" w:rsidRPr="00785D90"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Pr="00E91E0F" w:rsidRDefault="00E91E0F">
            <w:pPr>
              <w:rPr>
                <w:rFonts w:ascii="Arial" w:hAnsi="Arial" w:cs="Arial"/>
                <w:color w:val="000000"/>
                <w:sz w:val="18"/>
                <w:szCs w:val="18"/>
                <w:lang w:val="es-CL"/>
              </w:rPr>
            </w:pPr>
            <w:r w:rsidRPr="00E91E0F">
              <w:rPr>
                <w:rFonts w:ascii="Arial" w:hAnsi="Arial" w:cs="Arial"/>
                <w:color w:val="000000"/>
                <w:sz w:val="18"/>
                <w:szCs w:val="18"/>
                <w:lang w:val="es-CL"/>
              </w:rPr>
              <w:t>Fondos usados en administración (menos)</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r>
      <w:tr w:rsidR="00E91E0F" w:rsidRPr="00785D90" w:rsidTr="00E91E0F">
        <w:trPr>
          <w:trHeight w:val="285"/>
        </w:trPr>
        <w:tc>
          <w:tcPr>
            <w:tcW w:w="7100" w:type="dxa"/>
            <w:tcBorders>
              <w:top w:val="nil"/>
              <w:left w:val="single" w:sz="4" w:space="0" w:color="BFBFBF"/>
              <w:bottom w:val="single" w:sz="4" w:space="0" w:color="BFBFBF"/>
              <w:right w:val="single" w:sz="4" w:space="0" w:color="BFBFBF"/>
            </w:tcBorders>
            <w:shd w:val="clear" w:color="000000" w:fill="D9D9D9"/>
            <w:vAlign w:val="center"/>
            <w:hideMark/>
          </w:tcPr>
          <w:p w:rsidR="00E91E0F" w:rsidRPr="00E91E0F" w:rsidRDefault="00E91E0F">
            <w:pPr>
              <w:rPr>
                <w:rFonts w:ascii="Arial" w:hAnsi="Arial" w:cs="Arial"/>
                <w:color w:val="000000"/>
                <w:sz w:val="18"/>
                <w:szCs w:val="18"/>
                <w:lang w:val="es-CL"/>
              </w:rPr>
            </w:pPr>
            <w:r w:rsidRPr="00E91E0F">
              <w:rPr>
                <w:rFonts w:ascii="Arial" w:hAnsi="Arial" w:cs="Arial"/>
                <w:color w:val="000000"/>
                <w:sz w:val="18"/>
                <w:szCs w:val="18"/>
                <w:lang w:val="es-CL"/>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c>
          <w:tcPr>
            <w:tcW w:w="1540" w:type="dxa"/>
            <w:tcBorders>
              <w:top w:val="nil"/>
              <w:left w:val="nil"/>
              <w:bottom w:val="single" w:sz="4" w:space="0" w:color="BFBFBF"/>
              <w:right w:val="single" w:sz="4" w:space="0" w:color="BFBFBF"/>
            </w:tcBorders>
            <w:shd w:val="clear" w:color="auto" w:fill="auto"/>
            <w:vAlign w:val="center"/>
            <w:hideMark/>
          </w:tcPr>
          <w:p w:rsidR="00E91E0F" w:rsidRPr="00E91E0F" w:rsidRDefault="00E91E0F">
            <w:pPr>
              <w:jc w:val="right"/>
              <w:rPr>
                <w:rFonts w:ascii="Arial" w:hAnsi="Arial" w:cs="Arial"/>
                <w:color w:val="000000"/>
                <w:sz w:val="18"/>
                <w:szCs w:val="18"/>
                <w:lang w:val="es-CL"/>
              </w:rPr>
            </w:pPr>
            <w:r w:rsidRPr="00E91E0F">
              <w:rPr>
                <w:rFonts w:ascii="Arial" w:hAnsi="Arial" w:cs="Arial"/>
                <w:color w:val="000000"/>
                <w:sz w:val="18"/>
                <w:szCs w:val="18"/>
                <w:lang w:val="es-CL"/>
              </w:rPr>
              <w:t> </w:t>
            </w:r>
          </w:p>
        </w:tc>
      </w:tr>
      <w:tr w:rsidR="00E91E0F" w:rsidTr="00E91E0F">
        <w:trPr>
          <w:trHeight w:val="285"/>
        </w:trPr>
        <w:tc>
          <w:tcPr>
            <w:tcW w:w="7100" w:type="dxa"/>
            <w:tcBorders>
              <w:top w:val="nil"/>
              <w:left w:val="single" w:sz="4" w:space="0" w:color="BFBFBF"/>
              <w:bottom w:val="single" w:sz="4" w:space="0" w:color="BFBFBF"/>
              <w:right w:val="single" w:sz="4" w:space="0" w:color="BFBFBF"/>
            </w:tcBorders>
            <w:shd w:val="clear" w:color="000000" w:fill="808080"/>
            <w:vAlign w:val="center"/>
            <w:hideMark/>
          </w:tcPr>
          <w:p w:rsidR="00E91E0F" w:rsidRDefault="00E91E0F">
            <w:pPr>
              <w:rPr>
                <w:rFonts w:ascii="Arial" w:hAnsi="Arial" w:cs="Arial"/>
                <w:b/>
                <w:bCs/>
                <w:color w:val="FFFFFF"/>
                <w:sz w:val="20"/>
                <w:szCs w:val="20"/>
              </w:rPr>
            </w:pPr>
            <w:r>
              <w:rPr>
                <w:rFonts w:ascii="Arial" w:hAnsi="Arial" w:cs="Arial"/>
                <w:b/>
                <w:bCs/>
                <w:color w:val="FFFFFF"/>
                <w:sz w:val="20"/>
                <w:szCs w:val="20"/>
              </w:rPr>
              <w:t xml:space="preserve">Total </w:t>
            </w:r>
            <w:proofErr w:type="spellStart"/>
            <w:r>
              <w:rPr>
                <w:rFonts w:ascii="Arial" w:hAnsi="Arial" w:cs="Arial"/>
                <w:b/>
                <w:bCs/>
                <w:color w:val="FFFFFF"/>
                <w:sz w:val="20"/>
                <w:szCs w:val="20"/>
              </w:rPr>
              <w:t>Flujo</w:t>
            </w:r>
            <w:proofErr w:type="spellEnd"/>
            <w:r>
              <w:rPr>
                <w:rFonts w:ascii="Arial" w:hAnsi="Arial" w:cs="Arial"/>
                <w:b/>
                <w:bCs/>
                <w:color w:val="FFFFFF"/>
                <w:sz w:val="20"/>
                <w:szCs w:val="20"/>
              </w:rPr>
              <w:t xml:space="preserve"> de </w:t>
            </w:r>
            <w:proofErr w:type="spellStart"/>
            <w:r>
              <w:rPr>
                <w:rFonts w:ascii="Arial" w:hAnsi="Arial" w:cs="Arial"/>
                <w:b/>
                <w:bCs/>
                <w:color w:val="FFFFFF"/>
                <w:sz w:val="20"/>
                <w:szCs w:val="20"/>
              </w:rPr>
              <w:t>financiamiento</w:t>
            </w:r>
            <w:proofErr w:type="spellEnd"/>
          </w:p>
        </w:tc>
        <w:tc>
          <w:tcPr>
            <w:tcW w:w="1540" w:type="dxa"/>
            <w:tcBorders>
              <w:top w:val="nil"/>
              <w:left w:val="nil"/>
              <w:bottom w:val="single" w:sz="4" w:space="0" w:color="BFBFBF"/>
              <w:right w:val="single" w:sz="4" w:space="0" w:color="BFBFBF"/>
            </w:tcBorders>
            <w:shd w:val="clear" w:color="000000" w:fill="808080"/>
            <w:vAlign w:val="center"/>
            <w:hideMark/>
          </w:tcPr>
          <w:p w:rsidR="00E91E0F" w:rsidRDefault="00E91E0F">
            <w:pPr>
              <w:jc w:val="right"/>
              <w:rPr>
                <w:rFonts w:ascii="Arial" w:hAnsi="Arial" w:cs="Arial"/>
                <w:b/>
                <w:bCs/>
                <w:color w:val="FFFFFF"/>
                <w:sz w:val="20"/>
                <w:szCs w:val="20"/>
              </w:rPr>
            </w:pPr>
            <w:r>
              <w:rPr>
                <w:rFonts w:ascii="Arial" w:hAnsi="Arial" w:cs="Arial"/>
                <w:b/>
                <w:bCs/>
                <w:color w:val="FFFFFF"/>
                <w:sz w:val="20"/>
                <w:szCs w:val="20"/>
              </w:rPr>
              <w:t>0</w:t>
            </w:r>
          </w:p>
        </w:tc>
        <w:tc>
          <w:tcPr>
            <w:tcW w:w="1540" w:type="dxa"/>
            <w:tcBorders>
              <w:top w:val="nil"/>
              <w:left w:val="nil"/>
              <w:bottom w:val="single" w:sz="4" w:space="0" w:color="BFBFBF"/>
              <w:right w:val="single" w:sz="4" w:space="0" w:color="BFBFBF"/>
            </w:tcBorders>
            <w:shd w:val="clear" w:color="000000" w:fill="808080"/>
            <w:vAlign w:val="center"/>
            <w:hideMark/>
          </w:tcPr>
          <w:p w:rsidR="00E91E0F" w:rsidRDefault="00412764">
            <w:pPr>
              <w:jc w:val="right"/>
              <w:rPr>
                <w:rFonts w:ascii="Arial" w:hAnsi="Arial" w:cs="Arial"/>
                <w:b/>
                <w:bCs/>
                <w:color w:val="FFFFFF"/>
                <w:sz w:val="20"/>
                <w:szCs w:val="20"/>
              </w:rPr>
            </w:pPr>
            <w:r>
              <w:rPr>
                <w:rFonts w:ascii="Arial" w:hAnsi="Arial" w:cs="Arial"/>
                <w:b/>
                <w:bCs/>
                <w:color w:val="FFFFFF"/>
                <w:sz w:val="20"/>
                <w:szCs w:val="20"/>
              </w:rPr>
              <w:t>21.543</w:t>
            </w:r>
          </w:p>
        </w:tc>
      </w:tr>
      <w:tr w:rsidR="00E91E0F" w:rsidTr="00E91E0F">
        <w:trPr>
          <w:trHeight w:val="285"/>
        </w:trPr>
        <w:tc>
          <w:tcPr>
            <w:tcW w:w="710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r>
      <w:tr w:rsidR="00E91E0F" w:rsidTr="00E91E0F">
        <w:trPr>
          <w:trHeight w:val="285"/>
        </w:trPr>
        <w:tc>
          <w:tcPr>
            <w:tcW w:w="710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E91E0F" w:rsidRDefault="00E91E0F">
            <w:pPr>
              <w:rPr>
                <w:rFonts w:ascii="Arial" w:hAnsi="Arial" w:cs="Arial"/>
                <w:b/>
                <w:bCs/>
                <w:color w:val="FFFFFF"/>
                <w:sz w:val="20"/>
                <w:szCs w:val="20"/>
              </w:rPr>
            </w:pPr>
            <w:proofErr w:type="spellStart"/>
            <w:r>
              <w:rPr>
                <w:rFonts w:ascii="Arial" w:hAnsi="Arial" w:cs="Arial"/>
                <w:b/>
                <w:bCs/>
                <w:color w:val="FFFFFF"/>
                <w:sz w:val="20"/>
                <w:szCs w:val="20"/>
              </w:rPr>
              <w:t>FlujoNeto</w:t>
            </w:r>
            <w:proofErr w:type="spellEnd"/>
            <w:r>
              <w:rPr>
                <w:rFonts w:ascii="Arial" w:hAnsi="Arial" w:cs="Arial"/>
                <w:b/>
                <w:bCs/>
                <w:color w:val="FFFFFF"/>
                <w:sz w:val="20"/>
                <w:szCs w:val="20"/>
              </w:rPr>
              <w:t xml:space="preserve"> Total</w:t>
            </w:r>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Default="00E91E0F">
            <w:pPr>
              <w:jc w:val="right"/>
              <w:rPr>
                <w:rFonts w:ascii="Arial" w:hAnsi="Arial" w:cs="Arial"/>
                <w:b/>
                <w:bCs/>
                <w:color w:val="FFFFFF"/>
                <w:sz w:val="20"/>
                <w:szCs w:val="20"/>
              </w:rPr>
            </w:pPr>
            <w:r>
              <w:rPr>
                <w:rFonts w:ascii="Arial" w:hAnsi="Arial" w:cs="Arial"/>
                <w:b/>
                <w:bCs/>
                <w:color w:val="FFFFFF"/>
                <w:sz w:val="20"/>
                <w:szCs w:val="20"/>
              </w:rPr>
              <w:t>0</w:t>
            </w:r>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Default="00412764">
            <w:pPr>
              <w:jc w:val="right"/>
              <w:rPr>
                <w:rFonts w:ascii="Arial" w:hAnsi="Arial" w:cs="Arial"/>
                <w:b/>
                <w:bCs/>
                <w:color w:val="FFFFFF"/>
                <w:sz w:val="20"/>
                <w:szCs w:val="20"/>
              </w:rPr>
            </w:pPr>
            <w:r>
              <w:rPr>
                <w:rFonts w:ascii="Arial" w:hAnsi="Arial" w:cs="Arial"/>
                <w:b/>
                <w:bCs/>
                <w:color w:val="FFFFFF"/>
                <w:sz w:val="20"/>
                <w:szCs w:val="20"/>
              </w:rPr>
              <w:t>-545</w:t>
            </w:r>
          </w:p>
        </w:tc>
      </w:tr>
      <w:tr w:rsidR="00E91E0F" w:rsidTr="00E91E0F">
        <w:trPr>
          <w:trHeight w:val="285"/>
        </w:trPr>
        <w:tc>
          <w:tcPr>
            <w:tcW w:w="710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r>
      <w:tr w:rsidR="00E91E0F" w:rsidTr="00E91E0F">
        <w:trPr>
          <w:trHeight w:val="285"/>
        </w:trPr>
        <w:tc>
          <w:tcPr>
            <w:tcW w:w="710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E91E0F" w:rsidRDefault="00E91E0F">
            <w:pPr>
              <w:rPr>
                <w:rFonts w:ascii="Arial" w:hAnsi="Arial" w:cs="Arial"/>
                <w:b/>
                <w:bCs/>
                <w:color w:val="FFFFFF"/>
                <w:sz w:val="20"/>
                <w:szCs w:val="20"/>
              </w:rPr>
            </w:pPr>
            <w:proofErr w:type="spellStart"/>
            <w:r>
              <w:rPr>
                <w:rFonts w:ascii="Arial" w:hAnsi="Arial" w:cs="Arial"/>
                <w:b/>
                <w:bCs/>
                <w:color w:val="FFFFFF"/>
                <w:sz w:val="20"/>
                <w:szCs w:val="20"/>
              </w:rPr>
              <w:t>Variaciónneta</w:t>
            </w:r>
            <w:proofErr w:type="spellEnd"/>
            <w:r>
              <w:rPr>
                <w:rFonts w:ascii="Arial" w:hAnsi="Arial" w:cs="Arial"/>
                <w:b/>
                <w:bCs/>
                <w:color w:val="FFFFFF"/>
                <w:sz w:val="20"/>
                <w:szCs w:val="20"/>
              </w:rPr>
              <w:t xml:space="preserve"> del </w:t>
            </w:r>
            <w:proofErr w:type="spellStart"/>
            <w:r>
              <w:rPr>
                <w:rFonts w:ascii="Arial" w:hAnsi="Arial" w:cs="Arial"/>
                <w:b/>
                <w:bCs/>
                <w:color w:val="FFFFFF"/>
                <w:sz w:val="20"/>
                <w:szCs w:val="20"/>
              </w:rPr>
              <w:t>efectivo</w:t>
            </w:r>
            <w:proofErr w:type="spellEnd"/>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Default="00E91E0F">
            <w:pPr>
              <w:jc w:val="right"/>
              <w:rPr>
                <w:rFonts w:ascii="Arial" w:hAnsi="Arial" w:cs="Arial"/>
                <w:b/>
                <w:bCs/>
                <w:color w:val="FFFFFF"/>
                <w:sz w:val="20"/>
                <w:szCs w:val="20"/>
              </w:rPr>
            </w:pPr>
            <w:r>
              <w:rPr>
                <w:rFonts w:ascii="Arial" w:hAnsi="Arial" w:cs="Arial"/>
                <w:b/>
                <w:bCs/>
                <w:color w:val="FFFFFF"/>
                <w:sz w:val="20"/>
                <w:szCs w:val="20"/>
              </w:rPr>
              <w:t>0</w:t>
            </w:r>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Default="00412764">
            <w:pPr>
              <w:jc w:val="right"/>
              <w:rPr>
                <w:rFonts w:ascii="Arial" w:hAnsi="Arial" w:cs="Arial"/>
                <w:b/>
                <w:bCs/>
                <w:color w:val="FFFFFF"/>
                <w:sz w:val="20"/>
                <w:szCs w:val="20"/>
              </w:rPr>
            </w:pPr>
            <w:r>
              <w:rPr>
                <w:rFonts w:ascii="Arial" w:hAnsi="Arial" w:cs="Arial"/>
                <w:b/>
                <w:bCs/>
                <w:color w:val="FFFFFF"/>
                <w:sz w:val="20"/>
                <w:szCs w:val="20"/>
              </w:rPr>
              <w:t>12.859</w:t>
            </w:r>
          </w:p>
        </w:tc>
      </w:tr>
      <w:tr w:rsidR="00E91E0F" w:rsidTr="00E91E0F">
        <w:trPr>
          <w:trHeight w:val="285"/>
        </w:trPr>
        <w:tc>
          <w:tcPr>
            <w:tcW w:w="710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c>
          <w:tcPr>
            <w:tcW w:w="1540" w:type="dxa"/>
            <w:tcBorders>
              <w:top w:val="nil"/>
              <w:left w:val="nil"/>
              <w:bottom w:val="nil"/>
              <w:right w:val="nil"/>
            </w:tcBorders>
            <w:shd w:val="clear" w:color="auto" w:fill="auto"/>
            <w:noWrap/>
            <w:vAlign w:val="bottom"/>
            <w:hideMark/>
          </w:tcPr>
          <w:p w:rsidR="00E91E0F" w:rsidRDefault="00E91E0F">
            <w:pPr>
              <w:rPr>
                <w:rFonts w:ascii="Arial" w:hAnsi="Arial" w:cs="Arial"/>
                <w:color w:val="000000"/>
                <w:sz w:val="22"/>
                <w:szCs w:val="22"/>
              </w:rPr>
            </w:pPr>
          </w:p>
        </w:tc>
      </w:tr>
      <w:tr w:rsidR="00E91E0F" w:rsidTr="00E91E0F">
        <w:trPr>
          <w:trHeight w:val="495"/>
        </w:trPr>
        <w:tc>
          <w:tcPr>
            <w:tcW w:w="710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E91E0F" w:rsidRPr="00E91E0F" w:rsidRDefault="00E91E0F" w:rsidP="004F5F4E">
            <w:pPr>
              <w:rPr>
                <w:rFonts w:ascii="Arial" w:hAnsi="Arial" w:cs="Arial"/>
                <w:b/>
                <w:bCs/>
                <w:color w:val="FFFFFF"/>
                <w:sz w:val="20"/>
                <w:szCs w:val="20"/>
                <w:lang w:val="es-CL"/>
              </w:rPr>
            </w:pPr>
            <w:r w:rsidRPr="00E91E0F">
              <w:rPr>
                <w:rFonts w:ascii="Arial" w:hAnsi="Arial" w:cs="Arial"/>
                <w:b/>
                <w:bCs/>
                <w:color w:val="FFFFFF"/>
                <w:sz w:val="20"/>
                <w:szCs w:val="20"/>
                <w:lang w:val="es-CL"/>
              </w:rPr>
              <w:t xml:space="preserve">Saldo inicial de efectivo </w:t>
            </w:r>
            <w:r w:rsidRPr="00E91E0F">
              <w:rPr>
                <w:rFonts w:ascii="Arial" w:hAnsi="Arial" w:cs="Arial"/>
                <w:color w:val="FFFFFF"/>
                <w:sz w:val="20"/>
                <w:szCs w:val="20"/>
                <w:lang w:val="es-CL"/>
              </w:rPr>
              <w:t>(</w:t>
            </w:r>
            <w:r w:rsidRPr="00E91E0F">
              <w:rPr>
                <w:rFonts w:ascii="Arial" w:hAnsi="Arial" w:cs="Arial"/>
                <w:i/>
                <w:iCs/>
                <w:color w:val="FFFFFF"/>
                <w:sz w:val="18"/>
                <w:szCs w:val="18"/>
                <w:lang w:val="es-CL"/>
              </w:rPr>
              <w:t xml:space="preserve">Saldo de Disponible: Caja y Bancos </w:t>
            </w:r>
            <w:r w:rsidR="002B45DD">
              <w:rPr>
                <w:rFonts w:ascii="Arial" w:hAnsi="Arial" w:cs="Arial"/>
                <w:i/>
                <w:iCs/>
                <w:color w:val="FFFFFF"/>
                <w:sz w:val="18"/>
                <w:szCs w:val="18"/>
                <w:lang w:val="es-CL"/>
              </w:rPr>
              <w:t>201</w:t>
            </w:r>
            <w:r w:rsidR="004F5F4E">
              <w:rPr>
                <w:rFonts w:ascii="Arial" w:hAnsi="Arial" w:cs="Arial"/>
                <w:i/>
                <w:iCs/>
                <w:color w:val="FFFFFF"/>
                <w:sz w:val="18"/>
                <w:szCs w:val="18"/>
                <w:lang w:val="es-CL"/>
              </w:rPr>
              <w:t>5</w:t>
            </w:r>
            <w:r w:rsidRPr="00E91E0F">
              <w:rPr>
                <w:rFonts w:ascii="Arial" w:hAnsi="Arial" w:cs="Arial"/>
                <w:i/>
                <w:iCs/>
                <w:color w:val="FFFFFF"/>
                <w:sz w:val="18"/>
                <w:szCs w:val="18"/>
                <w:lang w:val="es-CL"/>
              </w:rPr>
              <w:t xml:space="preserve"> de la hoja Balance)</w:t>
            </w:r>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Default="00E91E0F">
            <w:pPr>
              <w:jc w:val="right"/>
              <w:rPr>
                <w:rFonts w:ascii="Arial" w:hAnsi="Arial" w:cs="Arial"/>
                <w:b/>
                <w:bCs/>
                <w:color w:val="FFFFFF"/>
                <w:sz w:val="20"/>
                <w:szCs w:val="20"/>
              </w:rPr>
            </w:pPr>
            <w:r>
              <w:rPr>
                <w:rFonts w:ascii="Arial" w:hAnsi="Arial" w:cs="Arial"/>
                <w:b/>
                <w:bCs/>
                <w:color w:val="FFFFFF"/>
                <w:sz w:val="20"/>
                <w:szCs w:val="20"/>
              </w:rPr>
              <w:t>0</w:t>
            </w:r>
          </w:p>
        </w:tc>
        <w:tc>
          <w:tcPr>
            <w:tcW w:w="1540" w:type="dxa"/>
            <w:tcBorders>
              <w:top w:val="single" w:sz="4" w:space="0" w:color="BFBFBF"/>
              <w:left w:val="nil"/>
              <w:bottom w:val="single" w:sz="4" w:space="0" w:color="BFBFBF"/>
              <w:right w:val="single" w:sz="4" w:space="0" w:color="BFBFBF"/>
            </w:tcBorders>
            <w:shd w:val="clear" w:color="000000" w:fill="808080"/>
            <w:vAlign w:val="center"/>
            <w:hideMark/>
          </w:tcPr>
          <w:p w:rsidR="00E91E0F" w:rsidRDefault="00E91E0F">
            <w:pPr>
              <w:jc w:val="right"/>
              <w:rPr>
                <w:rFonts w:ascii="Arial" w:hAnsi="Arial" w:cs="Arial"/>
                <w:b/>
                <w:bCs/>
                <w:color w:val="FFFFFF"/>
                <w:sz w:val="20"/>
                <w:szCs w:val="20"/>
              </w:rPr>
            </w:pPr>
            <w:r>
              <w:rPr>
                <w:rFonts w:ascii="Arial" w:hAnsi="Arial" w:cs="Arial"/>
                <w:b/>
                <w:bCs/>
                <w:color w:val="FFFFFF"/>
                <w:sz w:val="20"/>
                <w:szCs w:val="20"/>
              </w:rPr>
              <w:t>0</w:t>
            </w:r>
          </w:p>
        </w:tc>
      </w:tr>
      <w:tr w:rsidR="00E91E0F" w:rsidTr="00E91E0F">
        <w:trPr>
          <w:trHeight w:val="495"/>
        </w:trPr>
        <w:tc>
          <w:tcPr>
            <w:tcW w:w="7100" w:type="dxa"/>
            <w:tcBorders>
              <w:top w:val="nil"/>
              <w:left w:val="single" w:sz="4" w:space="0" w:color="BFBFBF"/>
              <w:bottom w:val="single" w:sz="4" w:space="0" w:color="BFBFBF"/>
              <w:right w:val="single" w:sz="4" w:space="0" w:color="BFBFBF"/>
            </w:tcBorders>
            <w:shd w:val="clear" w:color="000000" w:fill="808080"/>
            <w:vAlign w:val="center"/>
            <w:hideMark/>
          </w:tcPr>
          <w:p w:rsidR="00E91E0F" w:rsidRPr="00E91E0F" w:rsidRDefault="00E91E0F" w:rsidP="004F5F4E">
            <w:pPr>
              <w:rPr>
                <w:rFonts w:ascii="Arial" w:hAnsi="Arial" w:cs="Arial"/>
                <w:b/>
                <w:bCs/>
                <w:color w:val="FFFFFF"/>
                <w:sz w:val="20"/>
                <w:szCs w:val="20"/>
                <w:lang w:val="es-CL"/>
              </w:rPr>
            </w:pPr>
            <w:r w:rsidRPr="00E91E0F">
              <w:rPr>
                <w:rFonts w:ascii="Arial" w:hAnsi="Arial" w:cs="Arial"/>
                <w:b/>
                <w:bCs/>
                <w:color w:val="FFFFFF"/>
                <w:sz w:val="20"/>
                <w:szCs w:val="20"/>
                <w:lang w:val="es-CL"/>
              </w:rPr>
              <w:t xml:space="preserve">Saldo final de efectivo </w:t>
            </w:r>
            <w:r w:rsidRPr="00E91E0F">
              <w:rPr>
                <w:rFonts w:ascii="Arial" w:hAnsi="Arial" w:cs="Arial"/>
                <w:color w:val="FFFFFF"/>
                <w:sz w:val="20"/>
                <w:szCs w:val="20"/>
                <w:lang w:val="es-CL"/>
              </w:rPr>
              <w:t>(</w:t>
            </w:r>
            <w:r w:rsidRPr="00E91E0F">
              <w:rPr>
                <w:rFonts w:ascii="Arial" w:hAnsi="Arial" w:cs="Arial"/>
                <w:i/>
                <w:iCs/>
                <w:color w:val="FFFFFF"/>
                <w:sz w:val="18"/>
                <w:szCs w:val="18"/>
                <w:lang w:val="es-CL"/>
              </w:rPr>
              <w:t>Saldo d</w:t>
            </w:r>
            <w:r w:rsidR="009438FA">
              <w:rPr>
                <w:rFonts w:ascii="Arial" w:hAnsi="Arial" w:cs="Arial"/>
                <w:i/>
                <w:iCs/>
                <w:color w:val="FFFFFF"/>
                <w:sz w:val="18"/>
                <w:szCs w:val="18"/>
                <w:lang w:val="es-CL"/>
              </w:rPr>
              <w:t>e Disponible: Caja y Bancos 201</w:t>
            </w:r>
            <w:r w:rsidR="004F5F4E">
              <w:rPr>
                <w:rFonts w:ascii="Arial" w:hAnsi="Arial" w:cs="Arial"/>
                <w:i/>
                <w:iCs/>
                <w:color w:val="FFFFFF"/>
                <w:sz w:val="18"/>
                <w:szCs w:val="18"/>
                <w:lang w:val="es-CL"/>
              </w:rPr>
              <w:t>6</w:t>
            </w:r>
            <w:r w:rsidRPr="00E91E0F">
              <w:rPr>
                <w:rFonts w:ascii="Arial" w:hAnsi="Arial" w:cs="Arial"/>
                <w:i/>
                <w:iCs/>
                <w:color w:val="FFFFFF"/>
                <w:sz w:val="18"/>
                <w:szCs w:val="18"/>
                <w:lang w:val="es-CL"/>
              </w:rPr>
              <w:t xml:space="preserve"> de la hoja Balance)</w:t>
            </w:r>
          </w:p>
        </w:tc>
        <w:tc>
          <w:tcPr>
            <w:tcW w:w="1540" w:type="dxa"/>
            <w:tcBorders>
              <w:top w:val="nil"/>
              <w:left w:val="nil"/>
              <w:bottom w:val="single" w:sz="4" w:space="0" w:color="BFBFBF"/>
              <w:right w:val="single" w:sz="4" w:space="0" w:color="BFBFBF"/>
            </w:tcBorders>
            <w:shd w:val="clear" w:color="000000" w:fill="808080"/>
            <w:vAlign w:val="center"/>
            <w:hideMark/>
          </w:tcPr>
          <w:p w:rsidR="00E91E0F" w:rsidRDefault="00E91E0F">
            <w:pPr>
              <w:jc w:val="right"/>
              <w:rPr>
                <w:rFonts w:ascii="Arial" w:hAnsi="Arial" w:cs="Arial"/>
                <w:b/>
                <w:bCs/>
                <w:color w:val="FFFFFF"/>
                <w:sz w:val="20"/>
                <w:szCs w:val="20"/>
              </w:rPr>
            </w:pPr>
            <w:r>
              <w:rPr>
                <w:rFonts w:ascii="Arial" w:hAnsi="Arial" w:cs="Arial"/>
                <w:b/>
                <w:bCs/>
                <w:color w:val="FFFFFF"/>
                <w:sz w:val="20"/>
                <w:szCs w:val="20"/>
              </w:rPr>
              <w:t>0</w:t>
            </w:r>
          </w:p>
        </w:tc>
        <w:tc>
          <w:tcPr>
            <w:tcW w:w="1540" w:type="dxa"/>
            <w:tcBorders>
              <w:top w:val="nil"/>
              <w:left w:val="nil"/>
              <w:bottom w:val="single" w:sz="4" w:space="0" w:color="BFBFBF"/>
              <w:right w:val="single" w:sz="4" w:space="0" w:color="BFBFBF"/>
            </w:tcBorders>
            <w:shd w:val="clear" w:color="000000" w:fill="808080"/>
            <w:vAlign w:val="center"/>
            <w:hideMark/>
          </w:tcPr>
          <w:p w:rsidR="00E91E0F" w:rsidRDefault="00E91E0F">
            <w:pPr>
              <w:jc w:val="right"/>
              <w:rPr>
                <w:rFonts w:ascii="Arial" w:hAnsi="Arial" w:cs="Arial"/>
                <w:b/>
                <w:bCs/>
                <w:color w:val="FFFFFF"/>
                <w:sz w:val="20"/>
                <w:szCs w:val="20"/>
              </w:rPr>
            </w:pPr>
            <w:r>
              <w:rPr>
                <w:rFonts w:ascii="Arial" w:hAnsi="Arial" w:cs="Arial"/>
                <w:b/>
                <w:bCs/>
                <w:color w:val="FFFFFF"/>
                <w:sz w:val="20"/>
                <w:szCs w:val="20"/>
              </w:rPr>
              <w:t>0</w:t>
            </w:r>
          </w:p>
        </w:tc>
      </w:tr>
    </w:tbl>
    <w:p w:rsidR="00971C03" w:rsidRPr="00B12A75" w:rsidRDefault="00971C03" w:rsidP="00884D56">
      <w:pPr>
        <w:rPr>
          <w:rFonts w:ascii="Arial" w:hAnsi="Arial" w:cs="Arial"/>
          <w:lang w:val="es-CL"/>
        </w:rPr>
        <w:sectPr w:rsidR="00971C03" w:rsidRPr="00B12A75" w:rsidSect="009C2437">
          <w:pgSz w:w="12240" w:h="15840" w:code="1"/>
          <w:pgMar w:top="720" w:right="720" w:bottom="720" w:left="720" w:header="720" w:footer="720" w:gutter="0"/>
          <w:cols w:space="720"/>
          <w:docGrid w:linePitch="360"/>
        </w:sectPr>
      </w:pPr>
    </w:p>
    <w:p w:rsidR="00B060C2" w:rsidRPr="00B060C2" w:rsidRDefault="00B060C2" w:rsidP="00BA4D95">
      <w:pPr>
        <w:ind w:hanging="540"/>
        <w:rPr>
          <w:rFonts w:ascii="Arial" w:hAnsi="Arial" w:cs="Arial"/>
          <w:sz w:val="22"/>
          <w:szCs w:val="22"/>
          <w:lang w:val="es-CL"/>
        </w:rPr>
      </w:pPr>
      <w:r>
        <w:rPr>
          <w:rFonts w:ascii="Arial" w:hAnsi="Arial" w:cs="Arial"/>
          <w:b/>
          <w:sz w:val="22"/>
          <w:szCs w:val="22"/>
          <w:lang w:val="es-CL"/>
        </w:rPr>
        <w:lastRenderedPageBreak/>
        <w:t xml:space="preserve">4.4 </w:t>
      </w:r>
      <w:r w:rsidR="00BA4D95">
        <w:rPr>
          <w:rFonts w:ascii="Arial" w:hAnsi="Arial" w:cs="Arial"/>
          <w:b/>
          <w:sz w:val="22"/>
          <w:szCs w:val="22"/>
          <w:lang w:val="es-CL"/>
        </w:rPr>
        <w:t xml:space="preserve">Tabla IFAF </w:t>
      </w:r>
      <w:r w:rsidRPr="00B060C2">
        <w:rPr>
          <w:rFonts w:ascii="Arial" w:hAnsi="Arial" w:cs="Arial"/>
          <w:b/>
          <w:sz w:val="22"/>
          <w:szCs w:val="22"/>
          <w:lang w:val="es-CL"/>
        </w:rPr>
        <w:t>1° de Enero al 31 de Diciembre de 201</w:t>
      </w:r>
      <w:r w:rsidR="00DB3B7E">
        <w:rPr>
          <w:rFonts w:ascii="Arial" w:hAnsi="Arial" w:cs="Arial"/>
          <w:b/>
          <w:sz w:val="22"/>
          <w:szCs w:val="22"/>
          <w:lang w:val="es-CL"/>
        </w:rPr>
        <w:t>6</w:t>
      </w:r>
    </w:p>
    <w:p w:rsidR="008C0389" w:rsidRDefault="008C0389" w:rsidP="00B060C2">
      <w:pPr>
        <w:rPr>
          <w:rFonts w:ascii="Arial" w:hAnsi="Arial" w:cs="Arial"/>
          <w:b/>
          <w:sz w:val="22"/>
          <w:szCs w:val="22"/>
          <w:lang w:val="es-CL"/>
        </w:rPr>
      </w:pPr>
    </w:p>
    <w:tbl>
      <w:tblPr>
        <w:tblW w:w="9582" w:type="dxa"/>
        <w:tblInd w:w="-923" w:type="dxa"/>
        <w:tblCellMar>
          <w:left w:w="70" w:type="dxa"/>
          <w:right w:w="70" w:type="dxa"/>
        </w:tblCellMar>
        <w:tblLook w:val="04A0" w:firstRow="1" w:lastRow="0" w:firstColumn="1" w:lastColumn="0" w:noHBand="0" w:noVBand="1"/>
      </w:tblPr>
      <w:tblGrid>
        <w:gridCol w:w="202"/>
        <w:gridCol w:w="5691"/>
        <w:gridCol w:w="991"/>
        <w:gridCol w:w="1426"/>
        <w:gridCol w:w="1272"/>
      </w:tblGrid>
      <w:tr w:rsidR="008C5752" w:rsidTr="0018632D">
        <w:trPr>
          <w:trHeight w:val="285"/>
        </w:trPr>
        <w:tc>
          <w:tcPr>
            <w:tcW w:w="9582" w:type="dxa"/>
            <w:gridSpan w:val="5"/>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8C5752" w:rsidRDefault="008C5752">
            <w:pPr>
              <w:rPr>
                <w:rFonts w:ascii="Arial" w:hAnsi="Arial" w:cs="Arial"/>
                <w:b/>
                <w:bCs/>
                <w:color w:val="000000"/>
                <w:sz w:val="18"/>
                <w:szCs w:val="18"/>
              </w:rPr>
            </w:pPr>
            <w:proofErr w:type="spellStart"/>
            <w:r>
              <w:rPr>
                <w:rFonts w:ascii="Arial" w:hAnsi="Arial" w:cs="Arial"/>
                <w:b/>
                <w:bCs/>
                <w:color w:val="000000"/>
                <w:sz w:val="18"/>
                <w:szCs w:val="18"/>
              </w:rPr>
              <w:t>Objeto</w:t>
            </w:r>
            <w:proofErr w:type="spellEnd"/>
            <w:r>
              <w:rPr>
                <w:rFonts w:ascii="Arial" w:hAnsi="Arial" w:cs="Arial"/>
                <w:b/>
                <w:bCs/>
                <w:color w:val="000000"/>
                <w:sz w:val="18"/>
                <w:szCs w:val="18"/>
              </w:rPr>
              <w:t xml:space="preserve"> ONG: </w:t>
            </w:r>
          </w:p>
        </w:tc>
      </w:tr>
      <w:tr w:rsidR="008C5752" w:rsidRPr="00785D90" w:rsidTr="0018632D">
        <w:trPr>
          <w:trHeight w:val="285"/>
        </w:trPr>
        <w:tc>
          <w:tcPr>
            <w:tcW w:w="5893" w:type="dxa"/>
            <w:gridSpan w:val="2"/>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rsidR="008C5752" w:rsidRPr="008C5752" w:rsidRDefault="008C5752">
            <w:pPr>
              <w:rPr>
                <w:rFonts w:ascii="Arial" w:hAnsi="Arial" w:cs="Arial"/>
                <w:b/>
                <w:bCs/>
                <w:color w:val="FFFFFF"/>
                <w:sz w:val="18"/>
                <w:szCs w:val="18"/>
                <w:lang w:val="es-CL"/>
              </w:rPr>
            </w:pPr>
            <w:r w:rsidRPr="008C5752">
              <w:rPr>
                <w:rFonts w:ascii="Arial" w:hAnsi="Arial" w:cs="Arial"/>
                <w:b/>
                <w:bCs/>
                <w:color w:val="FFFFFF"/>
                <w:sz w:val="18"/>
                <w:szCs w:val="18"/>
                <w:lang w:val="es-CL"/>
              </w:rPr>
              <w:t>Año o período de la Tabla IFAF: 201</w:t>
            </w:r>
            <w:r w:rsidR="004F5F4E">
              <w:rPr>
                <w:rFonts w:ascii="Arial" w:hAnsi="Arial" w:cs="Arial"/>
                <w:b/>
                <w:bCs/>
                <w:color w:val="FFFFFF"/>
                <w:sz w:val="18"/>
                <w:szCs w:val="18"/>
                <w:lang w:val="es-CL"/>
              </w:rPr>
              <w:t>6</w:t>
            </w:r>
          </w:p>
        </w:tc>
        <w:tc>
          <w:tcPr>
            <w:tcW w:w="991" w:type="dxa"/>
            <w:tcBorders>
              <w:top w:val="nil"/>
              <w:left w:val="nil"/>
              <w:bottom w:val="single" w:sz="4" w:space="0" w:color="BFBFBF"/>
              <w:right w:val="single" w:sz="4" w:space="0" w:color="BFBFBF"/>
            </w:tcBorders>
            <w:shd w:val="clear" w:color="000000" w:fill="808080"/>
            <w:noWrap/>
            <w:vAlign w:val="center"/>
            <w:hideMark/>
          </w:tcPr>
          <w:p w:rsidR="008C5752" w:rsidRPr="008C5752" w:rsidRDefault="008C5752">
            <w:pPr>
              <w:rPr>
                <w:rFonts w:ascii="Arial" w:hAnsi="Arial" w:cs="Arial"/>
                <w:b/>
                <w:bCs/>
                <w:color w:val="FFFFFF"/>
                <w:sz w:val="18"/>
                <w:szCs w:val="18"/>
                <w:lang w:val="es-CL"/>
              </w:rPr>
            </w:pPr>
            <w:r w:rsidRPr="008C5752">
              <w:rPr>
                <w:rFonts w:ascii="Arial" w:hAnsi="Arial" w:cs="Arial"/>
                <w:b/>
                <w:bCs/>
                <w:color w:val="FFFFFF"/>
                <w:sz w:val="18"/>
                <w:szCs w:val="18"/>
                <w:lang w:val="es-CL"/>
              </w:rPr>
              <w:t> </w:t>
            </w:r>
          </w:p>
        </w:tc>
        <w:tc>
          <w:tcPr>
            <w:tcW w:w="1426" w:type="dxa"/>
            <w:tcBorders>
              <w:top w:val="nil"/>
              <w:left w:val="nil"/>
              <w:bottom w:val="single" w:sz="4" w:space="0" w:color="BFBFBF"/>
              <w:right w:val="single" w:sz="4" w:space="0" w:color="BFBFBF"/>
            </w:tcBorders>
            <w:shd w:val="clear" w:color="000000" w:fill="808080"/>
            <w:noWrap/>
            <w:vAlign w:val="center"/>
            <w:hideMark/>
          </w:tcPr>
          <w:p w:rsidR="008C5752" w:rsidRPr="008C5752" w:rsidRDefault="008C5752">
            <w:pPr>
              <w:rPr>
                <w:color w:val="000000"/>
                <w:sz w:val="20"/>
                <w:szCs w:val="20"/>
                <w:lang w:val="es-CL"/>
              </w:rPr>
            </w:pPr>
            <w:r w:rsidRPr="008C5752">
              <w:rPr>
                <w:color w:val="000000"/>
                <w:sz w:val="20"/>
                <w:szCs w:val="20"/>
                <w:lang w:val="es-CL"/>
              </w:rPr>
              <w:t> </w:t>
            </w:r>
          </w:p>
        </w:tc>
        <w:tc>
          <w:tcPr>
            <w:tcW w:w="1272" w:type="dxa"/>
            <w:tcBorders>
              <w:top w:val="nil"/>
              <w:left w:val="nil"/>
              <w:bottom w:val="single" w:sz="4" w:space="0" w:color="BFBFBF"/>
              <w:right w:val="single" w:sz="4" w:space="0" w:color="BFBFBF"/>
            </w:tcBorders>
            <w:shd w:val="clear" w:color="000000" w:fill="808080"/>
            <w:vAlign w:val="center"/>
            <w:hideMark/>
          </w:tcPr>
          <w:p w:rsidR="008C5752" w:rsidRPr="008C5752" w:rsidRDefault="008C5752">
            <w:pPr>
              <w:jc w:val="center"/>
              <w:rPr>
                <w:rFonts w:ascii="Arial" w:hAnsi="Arial" w:cs="Arial"/>
                <w:b/>
                <w:bCs/>
                <w:color w:val="FFFFFF"/>
                <w:sz w:val="18"/>
                <w:szCs w:val="18"/>
                <w:lang w:val="es-CL"/>
              </w:rPr>
            </w:pPr>
            <w:r w:rsidRPr="008C5752">
              <w:rPr>
                <w:rFonts w:ascii="Arial" w:hAnsi="Arial" w:cs="Arial"/>
                <w:b/>
                <w:bCs/>
                <w:color w:val="FFFFFF"/>
                <w:sz w:val="18"/>
                <w:szCs w:val="18"/>
                <w:lang w:val="es-CL"/>
              </w:rPr>
              <w:t> </w:t>
            </w:r>
          </w:p>
        </w:tc>
      </w:tr>
      <w:tr w:rsidR="008C5752" w:rsidTr="0018632D">
        <w:trPr>
          <w:trHeight w:val="480"/>
        </w:trPr>
        <w:tc>
          <w:tcPr>
            <w:tcW w:w="5893" w:type="dxa"/>
            <w:gridSpan w:val="2"/>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rsidR="008C5752" w:rsidRPr="008C5752" w:rsidRDefault="008C5752">
            <w:pPr>
              <w:jc w:val="center"/>
              <w:rPr>
                <w:rFonts w:ascii="Arial" w:hAnsi="Arial" w:cs="Arial"/>
                <w:b/>
                <w:bCs/>
                <w:color w:val="FFFFFF"/>
                <w:sz w:val="18"/>
                <w:szCs w:val="18"/>
                <w:lang w:val="es-CL"/>
              </w:rPr>
            </w:pPr>
            <w:r w:rsidRPr="008C5752">
              <w:rPr>
                <w:rFonts w:ascii="Arial" w:hAnsi="Arial" w:cs="Arial"/>
                <w:b/>
                <w:bCs/>
                <w:color w:val="FFFFFF"/>
                <w:sz w:val="18"/>
                <w:szCs w:val="18"/>
                <w:lang w:val="es-CL"/>
              </w:rPr>
              <w:t> </w:t>
            </w:r>
          </w:p>
        </w:tc>
        <w:tc>
          <w:tcPr>
            <w:tcW w:w="991" w:type="dxa"/>
            <w:tcBorders>
              <w:top w:val="nil"/>
              <w:left w:val="nil"/>
              <w:bottom w:val="single" w:sz="4" w:space="0" w:color="BFBFBF"/>
              <w:right w:val="single" w:sz="4" w:space="0" w:color="BFBFBF"/>
            </w:tcBorders>
            <w:shd w:val="clear" w:color="000000" w:fill="808080"/>
            <w:vAlign w:val="center"/>
            <w:hideMark/>
          </w:tcPr>
          <w:p w:rsidR="008C5752" w:rsidRDefault="008C5752">
            <w:pPr>
              <w:rPr>
                <w:rFonts w:ascii="Arial" w:hAnsi="Arial" w:cs="Arial"/>
                <w:b/>
                <w:bCs/>
                <w:color w:val="FFFFFF"/>
                <w:sz w:val="18"/>
                <w:szCs w:val="18"/>
              </w:rPr>
            </w:pPr>
            <w:proofErr w:type="spellStart"/>
            <w:r>
              <w:rPr>
                <w:rFonts w:ascii="Arial" w:hAnsi="Arial" w:cs="Arial"/>
                <w:b/>
                <w:bCs/>
                <w:color w:val="FFFFFF"/>
                <w:sz w:val="18"/>
                <w:szCs w:val="18"/>
              </w:rPr>
              <w:t>Código</w:t>
            </w:r>
            <w:proofErr w:type="spellEnd"/>
            <w:r>
              <w:rPr>
                <w:rFonts w:ascii="Arial" w:hAnsi="Arial" w:cs="Arial"/>
                <w:b/>
                <w:bCs/>
                <w:color w:val="FFFFFF"/>
                <w:sz w:val="18"/>
                <w:szCs w:val="18"/>
              </w:rPr>
              <w:t xml:space="preserve"> del </w:t>
            </w:r>
            <w:proofErr w:type="spellStart"/>
            <w:r>
              <w:rPr>
                <w:rFonts w:ascii="Arial" w:hAnsi="Arial" w:cs="Arial"/>
                <w:b/>
                <w:bCs/>
                <w:color w:val="FFFFFF"/>
                <w:sz w:val="18"/>
                <w:szCs w:val="18"/>
              </w:rPr>
              <w:t>proyecto</w:t>
            </w:r>
            <w:proofErr w:type="spellEnd"/>
          </w:p>
        </w:tc>
        <w:tc>
          <w:tcPr>
            <w:tcW w:w="1426" w:type="dxa"/>
            <w:tcBorders>
              <w:top w:val="nil"/>
              <w:left w:val="nil"/>
              <w:bottom w:val="single" w:sz="4" w:space="0" w:color="BFBFBF"/>
              <w:right w:val="single" w:sz="4" w:space="0" w:color="BFBFBF"/>
            </w:tcBorders>
            <w:shd w:val="clear" w:color="000000" w:fill="808080"/>
            <w:vAlign w:val="center"/>
            <w:hideMark/>
          </w:tcPr>
          <w:p w:rsidR="008C5752" w:rsidRDefault="00DB3B7E">
            <w:pPr>
              <w:jc w:val="center"/>
              <w:rPr>
                <w:rFonts w:ascii="Arial" w:hAnsi="Arial" w:cs="Arial"/>
                <w:b/>
                <w:bCs/>
                <w:color w:val="FFFFFF"/>
                <w:sz w:val="18"/>
                <w:szCs w:val="18"/>
              </w:rPr>
            </w:pPr>
            <w:proofErr w:type="spellStart"/>
            <w:r>
              <w:rPr>
                <w:rFonts w:ascii="Arial" w:hAnsi="Arial" w:cs="Arial"/>
                <w:b/>
                <w:bCs/>
                <w:color w:val="FFFFFF"/>
                <w:sz w:val="18"/>
                <w:szCs w:val="18"/>
              </w:rPr>
              <w:t>Año</w:t>
            </w:r>
            <w:proofErr w:type="spellEnd"/>
            <w:r>
              <w:rPr>
                <w:rFonts w:ascii="Arial" w:hAnsi="Arial" w:cs="Arial"/>
                <w:b/>
                <w:bCs/>
                <w:color w:val="FFFFFF"/>
                <w:sz w:val="18"/>
                <w:szCs w:val="18"/>
              </w:rPr>
              <w:t xml:space="preserve"> 2016</w:t>
            </w:r>
            <w:r w:rsidR="008C5752">
              <w:rPr>
                <w:rFonts w:ascii="Arial" w:hAnsi="Arial" w:cs="Arial"/>
                <w:b/>
                <w:bCs/>
                <w:color w:val="FFFFFF"/>
                <w:sz w:val="18"/>
                <w:szCs w:val="18"/>
              </w:rPr>
              <w:br/>
              <w:t>M$</w:t>
            </w:r>
          </w:p>
        </w:tc>
        <w:tc>
          <w:tcPr>
            <w:tcW w:w="1272" w:type="dxa"/>
            <w:tcBorders>
              <w:top w:val="nil"/>
              <w:left w:val="nil"/>
              <w:bottom w:val="single" w:sz="4" w:space="0" w:color="BFBFBF"/>
              <w:right w:val="single" w:sz="4" w:space="0" w:color="BFBFBF"/>
            </w:tcBorders>
            <w:shd w:val="clear" w:color="000000" w:fill="808080"/>
            <w:vAlign w:val="center"/>
            <w:hideMark/>
          </w:tcPr>
          <w:p w:rsidR="008C5752" w:rsidRDefault="008C5752">
            <w:pPr>
              <w:jc w:val="center"/>
              <w:rPr>
                <w:rFonts w:ascii="Arial" w:hAnsi="Arial" w:cs="Arial"/>
                <w:b/>
                <w:bCs/>
                <w:color w:val="FFFFFF"/>
                <w:sz w:val="18"/>
                <w:szCs w:val="18"/>
              </w:rPr>
            </w:pPr>
            <w:r>
              <w:rPr>
                <w:rFonts w:ascii="Arial" w:hAnsi="Arial" w:cs="Arial"/>
                <w:b/>
                <w:bCs/>
                <w:color w:val="FFFFFF"/>
                <w:sz w:val="18"/>
                <w:szCs w:val="18"/>
              </w:rPr>
              <w:t>Total</w:t>
            </w:r>
            <w:r>
              <w:rPr>
                <w:rFonts w:ascii="Arial" w:hAnsi="Arial" w:cs="Arial"/>
                <w:b/>
                <w:bCs/>
                <w:color w:val="FFFFFF"/>
                <w:sz w:val="18"/>
                <w:szCs w:val="18"/>
              </w:rPr>
              <w:br/>
              <w:t>M$</w:t>
            </w:r>
          </w:p>
        </w:tc>
      </w:tr>
      <w:tr w:rsidR="008C5752" w:rsidRPr="00785D90" w:rsidTr="0018632D">
        <w:trPr>
          <w:trHeight w:val="285"/>
        </w:trPr>
        <w:tc>
          <w:tcPr>
            <w:tcW w:w="5893" w:type="dxa"/>
            <w:gridSpan w:val="2"/>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rsidR="008C5752" w:rsidRPr="008C5752" w:rsidRDefault="008C5752">
            <w:pPr>
              <w:rPr>
                <w:rFonts w:ascii="Arial" w:hAnsi="Arial" w:cs="Arial"/>
                <w:b/>
                <w:bCs/>
                <w:color w:val="FFFFFF"/>
                <w:sz w:val="18"/>
                <w:szCs w:val="18"/>
                <w:lang w:val="es-CL"/>
              </w:rPr>
            </w:pPr>
            <w:r w:rsidRPr="008C5752">
              <w:rPr>
                <w:rFonts w:ascii="Arial" w:hAnsi="Arial" w:cs="Arial"/>
                <w:b/>
                <w:bCs/>
                <w:color w:val="FFFFFF"/>
                <w:sz w:val="18"/>
                <w:szCs w:val="18"/>
                <w:lang w:val="es-CL"/>
              </w:rPr>
              <w:t>1.- Saldo inicial para el período</w:t>
            </w:r>
          </w:p>
        </w:tc>
        <w:tc>
          <w:tcPr>
            <w:tcW w:w="991" w:type="dxa"/>
            <w:tcBorders>
              <w:top w:val="nil"/>
              <w:left w:val="nil"/>
              <w:bottom w:val="single" w:sz="4" w:space="0" w:color="BFBFBF"/>
              <w:right w:val="single" w:sz="4" w:space="0" w:color="BFBFBF"/>
            </w:tcBorders>
            <w:shd w:val="clear" w:color="000000" w:fill="808080"/>
            <w:noWrap/>
            <w:vAlign w:val="center"/>
            <w:hideMark/>
          </w:tcPr>
          <w:p w:rsidR="008C5752" w:rsidRPr="008C5752" w:rsidRDefault="008C5752">
            <w:pPr>
              <w:rPr>
                <w:rFonts w:ascii="Arial" w:hAnsi="Arial" w:cs="Arial"/>
                <w:b/>
                <w:bCs/>
                <w:color w:val="FFFFFF"/>
                <w:sz w:val="18"/>
                <w:szCs w:val="18"/>
                <w:lang w:val="es-CL"/>
              </w:rPr>
            </w:pPr>
            <w:r w:rsidRPr="008C5752">
              <w:rPr>
                <w:rFonts w:ascii="Arial" w:hAnsi="Arial" w:cs="Arial"/>
                <w:b/>
                <w:bCs/>
                <w:color w:val="FFFFFF"/>
                <w:sz w:val="18"/>
                <w:szCs w:val="18"/>
                <w:lang w:val="es-CL"/>
              </w:rPr>
              <w:t> </w:t>
            </w:r>
          </w:p>
        </w:tc>
        <w:tc>
          <w:tcPr>
            <w:tcW w:w="1426" w:type="dxa"/>
            <w:tcBorders>
              <w:top w:val="nil"/>
              <w:left w:val="nil"/>
              <w:bottom w:val="single" w:sz="4" w:space="0" w:color="BFBFBF"/>
              <w:right w:val="single" w:sz="4" w:space="0" w:color="BFBFBF"/>
            </w:tcBorders>
            <w:shd w:val="clear" w:color="000000" w:fill="808080"/>
            <w:noWrap/>
            <w:vAlign w:val="center"/>
            <w:hideMark/>
          </w:tcPr>
          <w:p w:rsidR="008C5752" w:rsidRPr="008C5752" w:rsidRDefault="008C5752">
            <w:pPr>
              <w:rPr>
                <w:rFonts w:ascii="Arial" w:hAnsi="Arial" w:cs="Arial"/>
                <w:b/>
                <w:bCs/>
                <w:color w:val="FFFFFF"/>
                <w:sz w:val="18"/>
                <w:szCs w:val="18"/>
                <w:lang w:val="es-CL"/>
              </w:rPr>
            </w:pPr>
            <w:r w:rsidRPr="008C5752">
              <w:rPr>
                <w:rFonts w:ascii="Arial" w:hAnsi="Arial" w:cs="Arial"/>
                <w:b/>
                <w:bCs/>
                <w:color w:val="FFFFFF"/>
                <w:sz w:val="18"/>
                <w:szCs w:val="18"/>
                <w:lang w:val="es-CL"/>
              </w:rPr>
              <w:t> </w:t>
            </w:r>
          </w:p>
        </w:tc>
        <w:tc>
          <w:tcPr>
            <w:tcW w:w="1272" w:type="dxa"/>
            <w:tcBorders>
              <w:top w:val="nil"/>
              <w:left w:val="nil"/>
              <w:bottom w:val="single" w:sz="4" w:space="0" w:color="BFBFBF"/>
              <w:right w:val="single" w:sz="4" w:space="0" w:color="BFBFBF"/>
            </w:tcBorders>
            <w:shd w:val="clear" w:color="000000" w:fill="808080"/>
            <w:noWrap/>
            <w:vAlign w:val="center"/>
            <w:hideMark/>
          </w:tcPr>
          <w:p w:rsidR="008C5752" w:rsidRPr="008C5752" w:rsidRDefault="008C5752">
            <w:pPr>
              <w:rPr>
                <w:rFonts w:ascii="Arial" w:hAnsi="Arial" w:cs="Arial"/>
                <w:b/>
                <w:bCs/>
                <w:color w:val="FFFFFF"/>
                <w:sz w:val="18"/>
                <w:szCs w:val="18"/>
                <w:lang w:val="es-CL"/>
              </w:rPr>
            </w:pPr>
            <w:r w:rsidRPr="008C5752">
              <w:rPr>
                <w:rFonts w:ascii="Arial" w:hAnsi="Arial" w:cs="Arial"/>
                <w:b/>
                <w:bCs/>
                <w:color w:val="FFFFFF"/>
                <w:sz w:val="18"/>
                <w:szCs w:val="18"/>
                <w:lang w:val="es-CL"/>
              </w:rPr>
              <w:t> </w:t>
            </w:r>
          </w:p>
        </w:tc>
      </w:tr>
      <w:tr w:rsidR="008C5752"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xml:space="preserve">1.1.- En </w:t>
            </w:r>
            <w:proofErr w:type="spellStart"/>
            <w:r>
              <w:rPr>
                <w:rFonts w:ascii="Arial" w:hAnsi="Arial" w:cs="Arial"/>
                <w:b/>
                <w:bCs/>
                <w:color w:val="000000"/>
                <w:sz w:val="18"/>
                <w:szCs w:val="18"/>
              </w:rPr>
              <w:t>efectivo</w:t>
            </w:r>
            <w:proofErr w:type="spellEnd"/>
          </w:p>
        </w:tc>
        <w:tc>
          <w:tcPr>
            <w:tcW w:w="991" w:type="dxa"/>
            <w:tcBorders>
              <w:top w:val="nil"/>
              <w:left w:val="nil"/>
              <w:bottom w:val="single" w:sz="4" w:space="0" w:color="BFBFBF"/>
              <w:right w:val="single" w:sz="4" w:space="0" w:color="BFBFBF"/>
            </w:tcBorders>
            <w:shd w:val="clear" w:color="auto" w:fill="auto"/>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r>
      <w:tr w:rsidR="008C5752"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xml:space="preserve">1.2.- En </w:t>
            </w:r>
            <w:proofErr w:type="spellStart"/>
            <w:r>
              <w:rPr>
                <w:rFonts w:ascii="Arial" w:hAnsi="Arial" w:cs="Arial"/>
                <w:b/>
                <w:bCs/>
                <w:color w:val="000000"/>
                <w:sz w:val="18"/>
                <w:szCs w:val="18"/>
              </w:rPr>
              <w:t>especies</w:t>
            </w:r>
            <w:proofErr w:type="spellEnd"/>
          </w:p>
        </w:tc>
        <w:tc>
          <w:tcPr>
            <w:tcW w:w="991" w:type="dxa"/>
            <w:tcBorders>
              <w:top w:val="nil"/>
              <w:left w:val="nil"/>
              <w:bottom w:val="single" w:sz="4" w:space="0" w:color="BFBFBF"/>
              <w:right w:val="single" w:sz="4" w:space="0" w:color="BFBFBF"/>
            </w:tcBorders>
            <w:shd w:val="clear" w:color="auto" w:fill="auto"/>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r>
      <w:tr w:rsidR="008C5752" w:rsidTr="0018632D">
        <w:trPr>
          <w:trHeight w:val="285"/>
        </w:trPr>
        <w:tc>
          <w:tcPr>
            <w:tcW w:w="5893" w:type="dxa"/>
            <w:gridSpan w:val="2"/>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 xml:space="preserve">TOTAL SALDO INICIAL </w:t>
            </w:r>
          </w:p>
        </w:tc>
        <w:tc>
          <w:tcPr>
            <w:tcW w:w="991" w:type="dxa"/>
            <w:tcBorders>
              <w:top w:val="nil"/>
              <w:left w:val="nil"/>
              <w:bottom w:val="single" w:sz="4" w:space="0" w:color="BFBFBF"/>
              <w:right w:val="single" w:sz="4" w:space="0" w:color="BFBFBF"/>
            </w:tcBorders>
            <w:shd w:val="clear" w:color="000000" w:fill="808080"/>
            <w:noWrap/>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 </w:t>
            </w:r>
          </w:p>
        </w:tc>
        <w:tc>
          <w:tcPr>
            <w:tcW w:w="1426" w:type="dxa"/>
            <w:tcBorders>
              <w:top w:val="nil"/>
              <w:left w:val="nil"/>
              <w:bottom w:val="single" w:sz="4" w:space="0" w:color="BFBFBF"/>
              <w:right w:val="single" w:sz="4" w:space="0" w:color="BFBFBF"/>
            </w:tcBorders>
            <w:shd w:val="clear" w:color="000000" w:fill="808080"/>
            <w:noWrap/>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 </w:t>
            </w:r>
          </w:p>
        </w:tc>
        <w:tc>
          <w:tcPr>
            <w:tcW w:w="1272" w:type="dxa"/>
            <w:tcBorders>
              <w:top w:val="nil"/>
              <w:left w:val="nil"/>
              <w:bottom w:val="single" w:sz="4" w:space="0" w:color="BFBFBF"/>
              <w:right w:val="single" w:sz="4" w:space="0" w:color="BFBFBF"/>
            </w:tcBorders>
            <w:shd w:val="clear" w:color="000000" w:fill="808080"/>
            <w:noWrap/>
            <w:vAlign w:val="center"/>
            <w:hideMark/>
          </w:tcPr>
          <w:p w:rsidR="008C5752" w:rsidRDefault="008C5752">
            <w:pPr>
              <w:jc w:val="right"/>
              <w:rPr>
                <w:rFonts w:ascii="Arial" w:hAnsi="Arial" w:cs="Arial"/>
                <w:b/>
                <w:bCs/>
                <w:color w:val="FFFFFF"/>
                <w:sz w:val="18"/>
                <w:szCs w:val="18"/>
              </w:rPr>
            </w:pPr>
            <w:r>
              <w:rPr>
                <w:rFonts w:ascii="Arial" w:hAnsi="Arial" w:cs="Arial"/>
                <w:b/>
                <w:bCs/>
                <w:color w:val="FFFFFF"/>
                <w:sz w:val="18"/>
                <w:szCs w:val="18"/>
              </w:rPr>
              <w:t>0</w:t>
            </w:r>
          </w:p>
        </w:tc>
      </w:tr>
      <w:tr w:rsidR="008C5752" w:rsidTr="0018632D">
        <w:trPr>
          <w:trHeight w:val="285"/>
        </w:trPr>
        <w:tc>
          <w:tcPr>
            <w:tcW w:w="202"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2"/>
                <w:szCs w:val="22"/>
              </w:rPr>
            </w:pPr>
          </w:p>
        </w:tc>
        <w:tc>
          <w:tcPr>
            <w:tcW w:w="5691"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2"/>
                <w:szCs w:val="22"/>
              </w:rPr>
            </w:pPr>
          </w:p>
        </w:tc>
        <w:tc>
          <w:tcPr>
            <w:tcW w:w="991"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2"/>
                <w:szCs w:val="22"/>
              </w:rPr>
            </w:pPr>
          </w:p>
        </w:tc>
        <w:tc>
          <w:tcPr>
            <w:tcW w:w="1426"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2"/>
                <w:szCs w:val="22"/>
              </w:rPr>
            </w:pPr>
          </w:p>
        </w:tc>
        <w:tc>
          <w:tcPr>
            <w:tcW w:w="1272"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2"/>
                <w:szCs w:val="22"/>
              </w:rPr>
            </w:pPr>
          </w:p>
        </w:tc>
      </w:tr>
      <w:tr w:rsidR="008C5752" w:rsidTr="0018632D">
        <w:trPr>
          <w:trHeight w:val="285"/>
        </w:trPr>
        <w:tc>
          <w:tcPr>
            <w:tcW w:w="5893" w:type="dxa"/>
            <w:gridSpan w:val="2"/>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rsidR="008C5752" w:rsidRPr="008C5752" w:rsidRDefault="008C5752">
            <w:pPr>
              <w:rPr>
                <w:rFonts w:ascii="Arial" w:hAnsi="Arial" w:cs="Arial"/>
                <w:b/>
                <w:bCs/>
                <w:color w:val="FFFFFF"/>
                <w:sz w:val="18"/>
                <w:szCs w:val="18"/>
                <w:lang w:val="es-CL"/>
              </w:rPr>
            </w:pPr>
            <w:r w:rsidRPr="008C5752">
              <w:rPr>
                <w:rFonts w:ascii="Arial" w:hAnsi="Arial" w:cs="Arial"/>
                <w:b/>
                <w:bCs/>
                <w:color w:val="FFFFFF"/>
                <w:sz w:val="18"/>
                <w:szCs w:val="18"/>
                <w:lang w:val="es-CL"/>
              </w:rPr>
              <w:t xml:space="preserve">2.- ENTRADAS (DONACIONES - TRANSFERENCIAS) DEL PERÍODO </w:t>
            </w:r>
          </w:p>
        </w:tc>
        <w:tc>
          <w:tcPr>
            <w:tcW w:w="991" w:type="dxa"/>
            <w:tcBorders>
              <w:top w:val="single" w:sz="4" w:space="0" w:color="BFBFBF"/>
              <w:left w:val="nil"/>
              <w:bottom w:val="single" w:sz="4" w:space="0" w:color="BFBFBF"/>
              <w:right w:val="single" w:sz="4" w:space="0" w:color="BFBFBF"/>
            </w:tcBorders>
            <w:shd w:val="clear" w:color="000000" w:fill="808080"/>
            <w:noWrap/>
            <w:vAlign w:val="center"/>
            <w:hideMark/>
          </w:tcPr>
          <w:p w:rsidR="008C5752" w:rsidRPr="008C5752" w:rsidRDefault="008C5752">
            <w:pPr>
              <w:rPr>
                <w:rFonts w:ascii="Arial" w:hAnsi="Arial" w:cs="Arial"/>
                <w:b/>
                <w:bCs/>
                <w:color w:val="FFFFFF"/>
                <w:sz w:val="18"/>
                <w:szCs w:val="18"/>
                <w:lang w:val="es-CL"/>
              </w:rPr>
            </w:pPr>
            <w:r w:rsidRPr="008C5752">
              <w:rPr>
                <w:rFonts w:ascii="Arial" w:hAnsi="Arial" w:cs="Arial"/>
                <w:b/>
                <w:bCs/>
                <w:color w:val="FFFFFF"/>
                <w:sz w:val="18"/>
                <w:szCs w:val="18"/>
                <w:lang w:val="es-CL"/>
              </w:rPr>
              <w:t> </w:t>
            </w:r>
          </w:p>
        </w:tc>
        <w:tc>
          <w:tcPr>
            <w:tcW w:w="1426" w:type="dxa"/>
            <w:tcBorders>
              <w:top w:val="single" w:sz="4" w:space="0" w:color="BFBFBF"/>
              <w:left w:val="nil"/>
              <w:bottom w:val="single" w:sz="4" w:space="0" w:color="BFBFBF"/>
              <w:right w:val="single" w:sz="4" w:space="0" w:color="BFBFBF"/>
            </w:tcBorders>
            <w:shd w:val="clear" w:color="000000" w:fill="808080"/>
            <w:noWrap/>
            <w:vAlign w:val="center"/>
            <w:hideMark/>
          </w:tcPr>
          <w:p w:rsidR="008C5752" w:rsidRPr="008C5752" w:rsidRDefault="008C5752">
            <w:pPr>
              <w:jc w:val="right"/>
              <w:rPr>
                <w:rFonts w:ascii="Arial" w:hAnsi="Arial" w:cs="Arial"/>
                <w:b/>
                <w:bCs/>
                <w:color w:val="FFFFFF"/>
                <w:sz w:val="18"/>
                <w:szCs w:val="18"/>
                <w:lang w:val="es-CL"/>
              </w:rPr>
            </w:pPr>
            <w:r w:rsidRPr="008C5752">
              <w:rPr>
                <w:rFonts w:ascii="Arial" w:hAnsi="Arial" w:cs="Arial"/>
                <w:b/>
                <w:bCs/>
                <w:color w:val="FFFFFF"/>
                <w:sz w:val="18"/>
                <w:szCs w:val="18"/>
                <w:lang w:val="es-CL"/>
              </w:rPr>
              <w:t> </w:t>
            </w:r>
          </w:p>
        </w:tc>
        <w:tc>
          <w:tcPr>
            <w:tcW w:w="1272" w:type="dxa"/>
            <w:tcBorders>
              <w:top w:val="single" w:sz="4" w:space="0" w:color="BFBFBF"/>
              <w:left w:val="nil"/>
              <w:bottom w:val="single" w:sz="4" w:space="0" w:color="BFBFBF"/>
              <w:right w:val="single" w:sz="4" w:space="0" w:color="BFBFBF"/>
            </w:tcBorders>
            <w:shd w:val="clear" w:color="000000" w:fill="808080"/>
            <w:noWrap/>
            <w:vAlign w:val="center"/>
            <w:hideMark/>
          </w:tcPr>
          <w:p w:rsidR="008C5752" w:rsidRDefault="008C5752">
            <w:pPr>
              <w:jc w:val="right"/>
              <w:rPr>
                <w:rFonts w:ascii="Arial" w:hAnsi="Arial" w:cs="Arial"/>
                <w:b/>
                <w:bCs/>
                <w:color w:val="FFFFFF"/>
                <w:sz w:val="18"/>
                <w:szCs w:val="18"/>
              </w:rPr>
            </w:pPr>
            <w:r>
              <w:rPr>
                <w:rFonts w:ascii="Arial" w:hAnsi="Arial" w:cs="Arial"/>
                <w:b/>
                <w:bCs/>
                <w:color w:val="FFFFFF"/>
                <w:sz w:val="18"/>
                <w:szCs w:val="18"/>
              </w:rPr>
              <w:t>0</w:t>
            </w:r>
          </w:p>
        </w:tc>
      </w:tr>
      <w:tr w:rsidR="008C5752"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Default="008C5752">
            <w:pPr>
              <w:rPr>
                <w:rFonts w:ascii="Arial" w:hAnsi="Arial" w:cs="Arial"/>
                <w:color w:val="000000"/>
                <w:sz w:val="20"/>
                <w:szCs w:val="20"/>
              </w:rPr>
            </w:pPr>
            <w:r>
              <w:rPr>
                <w:rFonts w:ascii="Arial" w:hAnsi="Arial" w:cs="Arial"/>
                <w:color w:val="000000"/>
                <w:sz w:val="20"/>
                <w:szCs w:val="20"/>
              </w:rPr>
              <w:t> </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r>
      <w:tr w:rsidR="008C5752" w:rsidRPr="00785D90"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2.1.- Donaciones o transferencias superiores a US$ 20.000</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RPr="00785D90"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color w:val="000000"/>
                <w:sz w:val="20"/>
                <w:szCs w:val="20"/>
                <w:lang w:val="es-CL"/>
              </w:rPr>
            </w:pPr>
            <w:r w:rsidRPr="008C5752">
              <w:rPr>
                <w:rFonts w:ascii="Arial" w:hAnsi="Arial" w:cs="Arial"/>
                <w:color w:val="000000"/>
                <w:sz w:val="20"/>
                <w:szCs w:val="20"/>
                <w:lang w:val="es-CL"/>
              </w:rPr>
              <w:t> </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RPr="00785D90"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2.2.- Donaciones o transferencias con objetivos específicos</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RPr="00785D90"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color w:val="000000"/>
                <w:sz w:val="20"/>
                <w:szCs w:val="20"/>
                <w:lang w:val="es-CL"/>
              </w:rPr>
            </w:pPr>
            <w:r w:rsidRPr="008C5752">
              <w:rPr>
                <w:rFonts w:ascii="Arial" w:hAnsi="Arial" w:cs="Arial"/>
                <w:color w:val="000000"/>
                <w:sz w:val="20"/>
                <w:szCs w:val="20"/>
                <w:lang w:val="es-CL"/>
              </w:rPr>
              <w:t> </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RPr="00785D90"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xml:space="preserve">2.3.- Donaciones o transferencias inferiores a US$ 20.000 </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RPr="00785D90"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color w:val="000000"/>
                <w:sz w:val="20"/>
                <w:szCs w:val="20"/>
                <w:lang w:val="es-CL"/>
              </w:rPr>
            </w:pPr>
            <w:r w:rsidRPr="008C5752">
              <w:rPr>
                <w:rFonts w:ascii="Arial" w:hAnsi="Arial" w:cs="Arial"/>
                <w:color w:val="000000"/>
                <w:sz w:val="20"/>
                <w:szCs w:val="20"/>
                <w:lang w:val="es-CL"/>
              </w:rPr>
              <w:t> </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xml:space="preserve">2.4.- </w:t>
            </w:r>
            <w:proofErr w:type="spellStart"/>
            <w:r>
              <w:rPr>
                <w:rFonts w:ascii="Arial" w:hAnsi="Arial" w:cs="Arial"/>
                <w:b/>
                <w:bCs/>
                <w:color w:val="000000"/>
                <w:sz w:val="18"/>
                <w:szCs w:val="18"/>
              </w:rPr>
              <w:t>Ingresospropios</w:t>
            </w:r>
            <w:proofErr w:type="spellEnd"/>
          </w:p>
        </w:tc>
        <w:tc>
          <w:tcPr>
            <w:tcW w:w="991" w:type="dxa"/>
            <w:tcBorders>
              <w:top w:val="nil"/>
              <w:left w:val="nil"/>
              <w:bottom w:val="single" w:sz="4" w:space="0" w:color="BFBFBF"/>
              <w:right w:val="single" w:sz="4" w:space="0" w:color="BFBFBF"/>
            </w:tcBorders>
            <w:shd w:val="clear" w:color="auto" w:fill="auto"/>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r>
      <w:tr w:rsidR="008C5752" w:rsidTr="0018632D">
        <w:trPr>
          <w:trHeight w:val="285"/>
        </w:trPr>
        <w:tc>
          <w:tcPr>
            <w:tcW w:w="202"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2"/>
                <w:szCs w:val="22"/>
              </w:rPr>
            </w:pPr>
          </w:p>
        </w:tc>
        <w:tc>
          <w:tcPr>
            <w:tcW w:w="5691"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2"/>
                <w:szCs w:val="22"/>
              </w:rPr>
            </w:pPr>
          </w:p>
        </w:tc>
        <w:tc>
          <w:tcPr>
            <w:tcW w:w="991"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2"/>
                <w:szCs w:val="22"/>
              </w:rPr>
            </w:pPr>
          </w:p>
        </w:tc>
        <w:tc>
          <w:tcPr>
            <w:tcW w:w="1426"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2"/>
                <w:szCs w:val="22"/>
              </w:rPr>
            </w:pPr>
          </w:p>
        </w:tc>
        <w:tc>
          <w:tcPr>
            <w:tcW w:w="1272" w:type="dxa"/>
            <w:tcBorders>
              <w:top w:val="nil"/>
              <w:left w:val="nil"/>
              <w:bottom w:val="nil"/>
              <w:right w:val="nil"/>
            </w:tcBorders>
            <w:shd w:val="clear" w:color="auto" w:fill="auto"/>
            <w:noWrap/>
            <w:vAlign w:val="bottom"/>
            <w:hideMark/>
          </w:tcPr>
          <w:p w:rsidR="008C5752" w:rsidRDefault="008C5752">
            <w:pPr>
              <w:rPr>
                <w:rFonts w:ascii="Arial" w:hAnsi="Arial" w:cs="Arial"/>
                <w:color w:val="000000"/>
                <w:sz w:val="22"/>
                <w:szCs w:val="22"/>
              </w:rPr>
            </w:pPr>
          </w:p>
        </w:tc>
      </w:tr>
      <w:tr w:rsidR="008C5752" w:rsidTr="0018632D">
        <w:trPr>
          <w:trHeight w:val="285"/>
        </w:trPr>
        <w:tc>
          <w:tcPr>
            <w:tcW w:w="5893" w:type="dxa"/>
            <w:gridSpan w:val="2"/>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3.- TOTAL PAGOS DEL PERÍODO</w:t>
            </w:r>
          </w:p>
        </w:tc>
        <w:tc>
          <w:tcPr>
            <w:tcW w:w="991" w:type="dxa"/>
            <w:tcBorders>
              <w:top w:val="single" w:sz="4" w:space="0" w:color="BFBFBF"/>
              <w:left w:val="nil"/>
              <w:bottom w:val="single" w:sz="4" w:space="0" w:color="BFBFBF"/>
              <w:right w:val="single" w:sz="4" w:space="0" w:color="BFBFBF"/>
            </w:tcBorders>
            <w:shd w:val="clear" w:color="000000" w:fill="808080"/>
            <w:noWrap/>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 </w:t>
            </w:r>
          </w:p>
        </w:tc>
        <w:tc>
          <w:tcPr>
            <w:tcW w:w="1426" w:type="dxa"/>
            <w:tcBorders>
              <w:top w:val="single" w:sz="4" w:space="0" w:color="BFBFBF"/>
              <w:left w:val="nil"/>
              <w:bottom w:val="single" w:sz="4" w:space="0" w:color="BFBFBF"/>
              <w:right w:val="single" w:sz="4" w:space="0" w:color="BFBFBF"/>
            </w:tcBorders>
            <w:shd w:val="clear" w:color="000000" w:fill="808080"/>
            <w:noWrap/>
            <w:vAlign w:val="center"/>
            <w:hideMark/>
          </w:tcPr>
          <w:p w:rsidR="008C5752" w:rsidRDefault="008C5752">
            <w:pPr>
              <w:jc w:val="right"/>
              <w:rPr>
                <w:rFonts w:ascii="Arial" w:hAnsi="Arial" w:cs="Arial"/>
                <w:b/>
                <w:bCs/>
                <w:color w:val="FFFFFF"/>
                <w:sz w:val="18"/>
                <w:szCs w:val="18"/>
              </w:rPr>
            </w:pPr>
            <w:r>
              <w:rPr>
                <w:rFonts w:ascii="Arial" w:hAnsi="Arial" w:cs="Arial"/>
                <w:b/>
                <w:bCs/>
                <w:color w:val="FFFFFF"/>
                <w:sz w:val="18"/>
                <w:szCs w:val="18"/>
              </w:rPr>
              <w:t> </w:t>
            </w:r>
          </w:p>
        </w:tc>
        <w:tc>
          <w:tcPr>
            <w:tcW w:w="1272" w:type="dxa"/>
            <w:tcBorders>
              <w:top w:val="single" w:sz="4" w:space="0" w:color="BFBFBF"/>
              <w:left w:val="nil"/>
              <w:bottom w:val="single" w:sz="4" w:space="0" w:color="BFBFBF"/>
              <w:right w:val="single" w:sz="4" w:space="0" w:color="BFBFBF"/>
            </w:tcBorders>
            <w:shd w:val="clear" w:color="000000" w:fill="808080"/>
            <w:noWrap/>
            <w:vAlign w:val="center"/>
            <w:hideMark/>
          </w:tcPr>
          <w:p w:rsidR="008C5752" w:rsidRDefault="008C5752">
            <w:pPr>
              <w:jc w:val="right"/>
              <w:rPr>
                <w:rFonts w:ascii="Arial" w:hAnsi="Arial" w:cs="Arial"/>
                <w:b/>
                <w:bCs/>
                <w:color w:val="FFFFFF"/>
                <w:sz w:val="18"/>
                <w:szCs w:val="18"/>
              </w:rPr>
            </w:pPr>
            <w:r>
              <w:rPr>
                <w:rFonts w:ascii="Arial" w:hAnsi="Arial" w:cs="Arial"/>
                <w:b/>
                <w:bCs/>
                <w:color w:val="FFFFFF"/>
                <w:sz w:val="18"/>
                <w:szCs w:val="18"/>
              </w:rPr>
              <w:t>0</w:t>
            </w:r>
          </w:p>
        </w:tc>
      </w:tr>
      <w:tr w:rsidR="008C5752"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Default="008C5752">
            <w:pPr>
              <w:rPr>
                <w:rFonts w:ascii="Arial" w:hAnsi="Arial" w:cs="Arial"/>
                <w:color w:val="000000"/>
                <w:sz w:val="20"/>
                <w:szCs w:val="20"/>
              </w:rPr>
            </w:pPr>
            <w:r>
              <w:rPr>
                <w:rFonts w:ascii="Arial" w:hAnsi="Arial" w:cs="Arial"/>
                <w:color w:val="000000"/>
                <w:sz w:val="20"/>
                <w:szCs w:val="20"/>
              </w:rPr>
              <w:t> </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r>
      <w:tr w:rsidR="008C5752" w:rsidRPr="00785D90" w:rsidTr="0018632D">
        <w:trPr>
          <w:trHeight w:val="285"/>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3.1.- Pagos realizados a proyectos con objetivos específicos</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RPr="00785D90" w:rsidTr="0018632D">
        <w:trPr>
          <w:trHeight w:val="300"/>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22"/>
                <w:szCs w:val="22"/>
                <w:lang w:val="es-CL"/>
              </w:rPr>
            </w:pPr>
            <w:r w:rsidRPr="008C5752">
              <w:rPr>
                <w:rFonts w:ascii="Arial" w:hAnsi="Arial" w:cs="Arial"/>
                <w:b/>
                <w:bCs/>
                <w:color w:val="000000"/>
                <w:sz w:val="22"/>
                <w:szCs w:val="22"/>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color w:val="000000"/>
                <w:sz w:val="20"/>
                <w:szCs w:val="20"/>
                <w:lang w:val="es-CL"/>
              </w:rPr>
            </w:pPr>
            <w:r w:rsidRPr="008C5752">
              <w:rPr>
                <w:rFonts w:ascii="Arial" w:hAnsi="Arial" w:cs="Arial"/>
                <w:color w:val="000000"/>
                <w:sz w:val="20"/>
                <w:szCs w:val="20"/>
                <w:lang w:val="es-CL"/>
              </w:rPr>
              <w:t> </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Tr="0018632D">
        <w:trPr>
          <w:trHeight w:val="300"/>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22"/>
                <w:szCs w:val="22"/>
                <w:lang w:val="es-CL"/>
              </w:rPr>
            </w:pPr>
            <w:r w:rsidRPr="008C5752">
              <w:rPr>
                <w:rFonts w:ascii="Arial" w:hAnsi="Arial" w:cs="Arial"/>
                <w:b/>
                <w:bCs/>
                <w:color w:val="000000"/>
                <w:sz w:val="22"/>
                <w:szCs w:val="22"/>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xml:space="preserve">3.2.- </w:t>
            </w:r>
            <w:proofErr w:type="spellStart"/>
            <w:r>
              <w:rPr>
                <w:rFonts w:ascii="Arial" w:hAnsi="Arial" w:cs="Arial"/>
                <w:b/>
                <w:bCs/>
                <w:color w:val="000000"/>
                <w:sz w:val="18"/>
                <w:szCs w:val="18"/>
              </w:rPr>
              <w:t>Transferencias</w:t>
            </w:r>
            <w:proofErr w:type="spellEnd"/>
            <w:r>
              <w:rPr>
                <w:rFonts w:ascii="Arial" w:hAnsi="Arial" w:cs="Arial"/>
                <w:b/>
                <w:bCs/>
                <w:color w:val="000000"/>
                <w:sz w:val="18"/>
                <w:szCs w:val="18"/>
              </w:rPr>
              <w:t xml:space="preserve"> a </w:t>
            </w:r>
            <w:proofErr w:type="spellStart"/>
            <w:r>
              <w:rPr>
                <w:rFonts w:ascii="Arial" w:hAnsi="Arial" w:cs="Arial"/>
                <w:b/>
                <w:bCs/>
                <w:color w:val="000000"/>
                <w:sz w:val="18"/>
                <w:szCs w:val="18"/>
              </w:rPr>
              <w:t>otras</w:t>
            </w:r>
            <w:proofErr w:type="spellEnd"/>
            <w:r>
              <w:rPr>
                <w:rFonts w:ascii="Arial" w:hAnsi="Arial" w:cs="Arial"/>
                <w:b/>
                <w:bCs/>
                <w:color w:val="000000"/>
                <w:sz w:val="18"/>
                <w:szCs w:val="18"/>
              </w:rPr>
              <w:t xml:space="preserve"> OSFL</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r>
      <w:tr w:rsidR="008C5752" w:rsidTr="0018632D">
        <w:trPr>
          <w:trHeight w:val="300"/>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Default="008C5752">
            <w:pPr>
              <w:rPr>
                <w:rFonts w:ascii="Arial" w:hAnsi="Arial" w:cs="Arial"/>
                <w:b/>
                <w:bCs/>
                <w:color w:val="000000"/>
                <w:sz w:val="22"/>
                <w:szCs w:val="22"/>
              </w:rPr>
            </w:pPr>
            <w:r>
              <w:rPr>
                <w:rFonts w:ascii="Arial" w:hAnsi="Arial" w:cs="Arial"/>
                <w:b/>
                <w:bCs/>
                <w:color w:val="000000"/>
                <w:sz w:val="22"/>
                <w:szCs w:val="22"/>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Default="008C5752">
            <w:pPr>
              <w:rPr>
                <w:rFonts w:ascii="Arial" w:hAnsi="Arial" w:cs="Arial"/>
                <w:color w:val="000000"/>
                <w:sz w:val="20"/>
                <w:szCs w:val="20"/>
              </w:rPr>
            </w:pPr>
            <w:r>
              <w:rPr>
                <w:rFonts w:ascii="Arial" w:hAnsi="Arial" w:cs="Arial"/>
                <w:color w:val="000000"/>
                <w:sz w:val="20"/>
                <w:szCs w:val="20"/>
              </w:rPr>
              <w:t> </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Default="008C5752">
            <w:pPr>
              <w:rPr>
                <w:rFonts w:ascii="Arial" w:hAnsi="Arial" w:cs="Arial"/>
                <w:b/>
                <w:bCs/>
                <w:color w:val="000000"/>
                <w:sz w:val="18"/>
                <w:szCs w:val="18"/>
              </w:rPr>
            </w:pPr>
            <w:r>
              <w:rPr>
                <w:rFonts w:ascii="Arial" w:hAnsi="Arial" w:cs="Arial"/>
                <w:b/>
                <w:bCs/>
                <w:color w:val="000000"/>
                <w:sz w:val="18"/>
                <w:szCs w:val="18"/>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Default="008C5752">
            <w:pPr>
              <w:jc w:val="right"/>
              <w:rPr>
                <w:rFonts w:ascii="Arial" w:hAnsi="Arial" w:cs="Arial"/>
                <w:b/>
                <w:bCs/>
                <w:color w:val="000000"/>
                <w:sz w:val="18"/>
                <w:szCs w:val="18"/>
              </w:rPr>
            </w:pPr>
            <w:r>
              <w:rPr>
                <w:rFonts w:ascii="Arial" w:hAnsi="Arial" w:cs="Arial"/>
                <w:b/>
                <w:bCs/>
                <w:color w:val="000000"/>
                <w:sz w:val="18"/>
                <w:szCs w:val="18"/>
              </w:rPr>
              <w:t> </w:t>
            </w:r>
          </w:p>
        </w:tc>
      </w:tr>
      <w:tr w:rsidR="008C5752" w:rsidRPr="00785D90" w:rsidTr="0018632D">
        <w:trPr>
          <w:trHeight w:val="300"/>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Default="008C5752">
            <w:pPr>
              <w:rPr>
                <w:rFonts w:ascii="Arial" w:hAnsi="Arial" w:cs="Arial"/>
                <w:b/>
                <w:bCs/>
                <w:color w:val="000000"/>
                <w:sz w:val="22"/>
                <w:szCs w:val="22"/>
              </w:rPr>
            </w:pPr>
            <w:r>
              <w:rPr>
                <w:rFonts w:ascii="Arial" w:hAnsi="Arial" w:cs="Arial"/>
                <w:b/>
                <w:bCs/>
                <w:color w:val="000000"/>
                <w:sz w:val="22"/>
                <w:szCs w:val="22"/>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3.3.- Pagos realizados a proyectos en general</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RPr="00785D90" w:rsidTr="0018632D">
        <w:trPr>
          <w:trHeight w:val="300"/>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22"/>
                <w:szCs w:val="22"/>
                <w:lang w:val="es-CL"/>
              </w:rPr>
            </w:pPr>
            <w:r w:rsidRPr="008C5752">
              <w:rPr>
                <w:rFonts w:ascii="Arial" w:hAnsi="Arial" w:cs="Arial"/>
                <w:b/>
                <w:bCs/>
                <w:color w:val="000000"/>
                <w:sz w:val="22"/>
                <w:szCs w:val="22"/>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color w:val="000000"/>
                <w:sz w:val="20"/>
                <w:szCs w:val="20"/>
                <w:lang w:val="es-CL"/>
              </w:rPr>
            </w:pPr>
            <w:r w:rsidRPr="008C5752">
              <w:rPr>
                <w:rFonts w:ascii="Arial" w:hAnsi="Arial" w:cs="Arial"/>
                <w:color w:val="000000"/>
                <w:sz w:val="20"/>
                <w:szCs w:val="20"/>
                <w:lang w:val="es-CL"/>
              </w:rPr>
              <w:t> </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RPr="00785D90" w:rsidTr="0018632D">
        <w:trPr>
          <w:trHeight w:val="300"/>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22"/>
                <w:szCs w:val="22"/>
                <w:lang w:val="es-CL"/>
              </w:rPr>
            </w:pPr>
            <w:r w:rsidRPr="008C5752">
              <w:rPr>
                <w:rFonts w:ascii="Arial" w:hAnsi="Arial" w:cs="Arial"/>
                <w:b/>
                <w:bCs/>
                <w:color w:val="000000"/>
                <w:sz w:val="22"/>
                <w:szCs w:val="22"/>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xml:space="preserve">3.4.- Pagos por gastos de administración y generales </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RPr="00785D90" w:rsidTr="0018632D">
        <w:trPr>
          <w:trHeight w:val="300"/>
        </w:trPr>
        <w:tc>
          <w:tcPr>
            <w:tcW w:w="202" w:type="dxa"/>
            <w:tcBorders>
              <w:top w:val="nil"/>
              <w:left w:val="single" w:sz="4" w:space="0" w:color="BFBFBF"/>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b/>
                <w:bCs/>
                <w:color w:val="000000"/>
                <w:sz w:val="22"/>
                <w:szCs w:val="22"/>
                <w:lang w:val="es-CL"/>
              </w:rPr>
            </w:pPr>
            <w:r w:rsidRPr="008C5752">
              <w:rPr>
                <w:rFonts w:ascii="Arial" w:hAnsi="Arial" w:cs="Arial"/>
                <w:b/>
                <w:bCs/>
                <w:color w:val="000000"/>
                <w:sz w:val="22"/>
                <w:szCs w:val="22"/>
                <w:lang w:val="es-CL"/>
              </w:rPr>
              <w:t> </w:t>
            </w:r>
          </w:p>
        </w:tc>
        <w:tc>
          <w:tcPr>
            <w:tcW w:w="5691"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rPr>
                <w:rFonts w:ascii="Arial" w:hAnsi="Arial" w:cs="Arial"/>
                <w:color w:val="000000"/>
                <w:sz w:val="20"/>
                <w:szCs w:val="20"/>
                <w:lang w:val="es-CL"/>
              </w:rPr>
            </w:pPr>
            <w:r w:rsidRPr="008C5752">
              <w:rPr>
                <w:rFonts w:ascii="Arial" w:hAnsi="Arial" w:cs="Arial"/>
                <w:color w:val="000000"/>
                <w:sz w:val="20"/>
                <w:szCs w:val="20"/>
                <w:lang w:val="es-CL"/>
              </w:rPr>
              <w:t> </w:t>
            </w:r>
          </w:p>
        </w:tc>
        <w:tc>
          <w:tcPr>
            <w:tcW w:w="991"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426" w:type="dxa"/>
            <w:tcBorders>
              <w:top w:val="nil"/>
              <w:left w:val="nil"/>
              <w:bottom w:val="single" w:sz="4" w:space="0" w:color="BFBFBF"/>
              <w:right w:val="single" w:sz="4" w:space="0" w:color="BFBFBF"/>
            </w:tcBorders>
            <w:shd w:val="clear" w:color="auto" w:fill="auto"/>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c>
          <w:tcPr>
            <w:tcW w:w="1272" w:type="dxa"/>
            <w:tcBorders>
              <w:top w:val="nil"/>
              <w:left w:val="nil"/>
              <w:bottom w:val="single" w:sz="4" w:space="0" w:color="BFBFBF"/>
              <w:right w:val="single" w:sz="4" w:space="0" w:color="BFBFBF"/>
            </w:tcBorders>
            <w:shd w:val="clear" w:color="000000" w:fill="D9D9D9"/>
            <w:noWrap/>
            <w:vAlign w:val="center"/>
            <w:hideMark/>
          </w:tcPr>
          <w:p w:rsidR="008C5752" w:rsidRPr="008C5752" w:rsidRDefault="008C5752">
            <w:pPr>
              <w:jc w:val="right"/>
              <w:rPr>
                <w:rFonts w:ascii="Arial" w:hAnsi="Arial" w:cs="Arial"/>
                <w:b/>
                <w:bCs/>
                <w:color w:val="000000"/>
                <w:sz w:val="18"/>
                <w:szCs w:val="18"/>
                <w:lang w:val="es-CL"/>
              </w:rPr>
            </w:pPr>
            <w:r w:rsidRPr="008C5752">
              <w:rPr>
                <w:rFonts w:ascii="Arial" w:hAnsi="Arial" w:cs="Arial"/>
                <w:b/>
                <w:bCs/>
                <w:color w:val="000000"/>
                <w:sz w:val="18"/>
                <w:szCs w:val="18"/>
                <w:lang w:val="es-CL"/>
              </w:rPr>
              <w:t> </w:t>
            </w:r>
          </w:p>
        </w:tc>
      </w:tr>
      <w:tr w:rsidR="008C5752" w:rsidRPr="00785D90" w:rsidTr="0018632D">
        <w:trPr>
          <w:trHeight w:val="285"/>
        </w:trPr>
        <w:tc>
          <w:tcPr>
            <w:tcW w:w="202" w:type="dxa"/>
            <w:tcBorders>
              <w:top w:val="nil"/>
              <w:left w:val="nil"/>
              <w:bottom w:val="nil"/>
              <w:right w:val="nil"/>
            </w:tcBorders>
            <w:shd w:val="clear" w:color="auto" w:fill="auto"/>
            <w:noWrap/>
            <w:vAlign w:val="bottom"/>
            <w:hideMark/>
          </w:tcPr>
          <w:p w:rsidR="008C5752" w:rsidRPr="008C5752" w:rsidRDefault="008C5752">
            <w:pPr>
              <w:rPr>
                <w:rFonts w:ascii="Arial" w:hAnsi="Arial" w:cs="Arial"/>
                <w:color w:val="000000"/>
                <w:sz w:val="22"/>
                <w:szCs w:val="22"/>
                <w:lang w:val="es-CL"/>
              </w:rPr>
            </w:pPr>
          </w:p>
        </w:tc>
        <w:tc>
          <w:tcPr>
            <w:tcW w:w="5691" w:type="dxa"/>
            <w:tcBorders>
              <w:top w:val="nil"/>
              <w:left w:val="nil"/>
              <w:bottom w:val="nil"/>
              <w:right w:val="nil"/>
            </w:tcBorders>
            <w:shd w:val="clear" w:color="auto" w:fill="auto"/>
            <w:noWrap/>
            <w:vAlign w:val="bottom"/>
            <w:hideMark/>
          </w:tcPr>
          <w:p w:rsidR="008C5752" w:rsidRPr="008C5752" w:rsidRDefault="008C5752">
            <w:pPr>
              <w:rPr>
                <w:rFonts w:ascii="Arial" w:hAnsi="Arial" w:cs="Arial"/>
                <w:color w:val="000000"/>
                <w:sz w:val="22"/>
                <w:szCs w:val="22"/>
                <w:lang w:val="es-CL"/>
              </w:rPr>
            </w:pPr>
          </w:p>
        </w:tc>
        <w:tc>
          <w:tcPr>
            <w:tcW w:w="991" w:type="dxa"/>
            <w:tcBorders>
              <w:top w:val="nil"/>
              <w:left w:val="nil"/>
              <w:bottom w:val="nil"/>
              <w:right w:val="nil"/>
            </w:tcBorders>
            <w:shd w:val="clear" w:color="auto" w:fill="auto"/>
            <w:noWrap/>
            <w:vAlign w:val="bottom"/>
            <w:hideMark/>
          </w:tcPr>
          <w:p w:rsidR="008C5752" w:rsidRPr="008C5752" w:rsidRDefault="008C5752">
            <w:pPr>
              <w:rPr>
                <w:rFonts w:ascii="Arial" w:hAnsi="Arial" w:cs="Arial"/>
                <w:color w:val="000000"/>
                <w:sz w:val="22"/>
                <w:szCs w:val="22"/>
                <w:lang w:val="es-CL"/>
              </w:rPr>
            </w:pPr>
          </w:p>
        </w:tc>
        <w:tc>
          <w:tcPr>
            <w:tcW w:w="1426" w:type="dxa"/>
            <w:tcBorders>
              <w:top w:val="nil"/>
              <w:left w:val="nil"/>
              <w:bottom w:val="nil"/>
              <w:right w:val="nil"/>
            </w:tcBorders>
            <w:shd w:val="clear" w:color="auto" w:fill="auto"/>
            <w:noWrap/>
            <w:vAlign w:val="bottom"/>
            <w:hideMark/>
          </w:tcPr>
          <w:p w:rsidR="008C5752" w:rsidRPr="008C5752" w:rsidRDefault="008C5752">
            <w:pPr>
              <w:rPr>
                <w:rFonts w:ascii="Arial" w:hAnsi="Arial" w:cs="Arial"/>
                <w:color w:val="000000"/>
                <w:sz w:val="22"/>
                <w:szCs w:val="22"/>
                <w:lang w:val="es-CL"/>
              </w:rPr>
            </w:pPr>
          </w:p>
        </w:tc>
        <w:tc>
          <w:tcPr>
            <w:tcW w:w="1272" w:type="dxa"/>
            <w:tcBorders>
              <w:top w:val="nil"/>
              <w:left w:val="nil"/>
              <w:bottom w:val="nil"/>
              <w:right w:val="nil"/>
            </w:tcBorders>
            <w:shd w:val="clear" w:color="auto" w:fill="auto"/>
            <w:noWrap/>
            <w:vAlign w:val="bottom"/>
            <w:hideMark/>
          </w:tcPr>
          <w:p w:rsidR="008C5752" w:rsidRPr="008C5752" w:rsidRDefault="008C5752">
            <w:pPr>
              <w:rPr>
                <w:rFonts w:ascii="Arial" w:hAnsi="Arial" w:cs="Arial"/>
                <w:color w:val="000000"/>
                <w:sz w:val="22"/>
                <w:szCs w:val="22"/>
                <w:lang w:val="es-CL"/>
              </w:rPr>
            </w:pPr>
          </w:p>
        </w:tc>
      </w:tr>
      <w:tr w:rsidR="008C5752" w:rsidTr="0018632D">
        <w:trPr>
          <w:trHeight w:val="285"/>
        </w:trPr>
        <w:tc>
          <w:tcPr>
            <w:tcW w:w="5893" w:type="dxa"/>
            <w:gridSpan w:val="2"/>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4.- SALDO FINAL</w:t>
            </w:r>
          </w:p>
        </w:tc>
        <w:tc>
          <w:tcPr>
            <w:tcW w:w="991" w:type="dxa"/>
            <w:tcBorders>
              <w:top w:val="single" w:sz="4" w:space="0" w:color="BFBFBF"/>
              <w:left w:val="nil"/>
              <w:bottom w:val="single" w:sz="4" w:space="0" w:color="BFBFBF"/>
              <w:right w:val="single" w:sz="4" w:space="0" w:color="BFBFBF"/>
            </w:tcBorders>
            <w:shd w:val="clear" w:color="000000" w:fill="808080"/>
            <w:noWrap/>
            <w:vAlign w:val="center"/>
            <w:hideMark/>
          </w:tcPr>
          <w:p w:rsidR="008C5752" w:rsidRDefault="008C5752">
            <w:pPr>
              <w:rPr>
                <w:rFonts w:ascii="Arial" w:hAnsi="Arial" w:cs="Arial"/>
                <w:b/>
                <w:bCs/>
                <w:color w:val="FFFFFF"/>
                <w:sz w:val="18"/>
                <w:szCs w:val="18"/>
              </w:rPr>
            </w:pPr>
            <w:r>
              <w:rPr>
                <w:rFonts w:ascii="Arial" w:hAnsi="Arial" w:cs="Arial"/>
                <w:b/>
                <w:bCs/>
                <w:color w:val="FFFFFF"/>
                <w:sz w:val="18"/>
                <w:szCs w:val="18"/>
              </w:rPr>
              <w:t> </w:t>
            </w:r>
          </w:p>
        </w:tc>
        <w:tc>
          <w:tcPr>
            <w:tcW w:w="1426" w:type="dxa"/>
            <w:tcBorders>
              <w:top w:val="single" w:sz="4" w:space="0" w:color="BFBFBF"/>
              <w:left w:val="nil"/>
              <w:bottom w:val="single" w:sz="4" w:space="0" w:color="BFBFBF"/>
              <w:right w:val="single" w:sz="4" w:space="0" w:color="BFBFBF"/>
            </w:tcBorders>
            <w:shd w:val="clear" w:color="000000" w:fill="808080"/>
            <w:noWrap/>
            <w:vAlign w:val="center"/>
            <w:hideMark/>
          </w:tcPr>
          <w:p w:rsidR="008C5752" w:rsidRDefault="008C5752">
            <w:pPr>
              <w:jc w:val="right"/>
              <w:rPr>
                <w:rFonts w:ascii="Arial" w:hAnsi="Arial" w:cs="Arial"/>
                <w:b/>
                <w:bCs/>
                <w:color w:val="FFFFFF"/>
                <w:sz w:val="18"/>
                <w:szCs w:val="18"/>
              </w:rPr>
            </w:pPr>
            <w:r>
              <w:rPr>
                <w:rFonts w:ascii="Arial" w:hAnsi="Arial" w:cs="Arial"/>
                <w:b/>
                <w:bCs/>
                <w:color w:val="FFFFFF"/>
                <w:sz w:val="18"/>
                <w:szCs w:val="18"/>
              </w:rPr>
              <w:t> </w:t>
            </w:r>
          </w:p>
        </w:tc>
        <w:tc>
          <w:tcPr>
            <w:tcW w:w="1272" w:type="dxa"/>
            <w:tcBorders>
              <w:top w:val="single" w:sz="4" w:space="0" w:color="BFBFBF"/>
              <w:left w:val="nil"/>
              <w:bottom w:val="single" w:sz="4" w:space="0" w:color="BFBFBF"/>
              <w:right w:val="single" w:sz="4" w:space="0" w:color="BFBFBF"/>
            </w:tcBorders>
            <w:shd w:val="clear" w:color="000000" w:fill="808080"/>
            <w:noWrap/>
            <w:vAlign w:val="center"/>
            <w:hideMark/>
          </w:tcPr>
          <w:p w:rsidR="008C5752" w:rsidRDefault="008C5752">
            <w:pPr>
              <w:jc w:val="right"/>
              <w:rPr>
                <w:rFonts w:ascii="Arial" w:hAnsi="Arial" w:cs="Arial"/>
                <w:b/>
                <w:bCs/>
                <w:color w:val="FFFFFF"/>
                <w:sz w:val="18"/>
                <w:szCs w:val="18"/>
              </w:rPr>
            </w:pPr>
            <w:r>
              <w:rPr>
                <w:rFonts w:ascii="Arial" w:hAnsi="Arial" w:cs="Arial"/>
                <w:b/>
                <w:bCs/>
                <w:color w:val="FFFFFF"/>
                <w:sz w:val="18"/>
                <w:szCs w:val="18"/>
              </w:rPr>
              <w:t>0</w:t>
            </w:r>
          </w:p>
        </w:tc>
      </w:tr>
    </w:tbl>
    <w:p w:rsidR="00A63C10" w:rsidRPr="008F4FB6" w:rsidRDefault="00A63C10">
      <w:pPr>
        <w:rPr>
          <w:rFonts w:ascii="Arial" w:hAnsi="Arial" w:cs="Arial"/>
          <w:b/>
          <w:sz w:val="22"/>
          <w:szCs w:val="22"/>
        </w:rPr>
      </w:pPr>
      <w:r w:rsidRPr="008F4FB6">
        <w:rPr>
          <w:rFonts w:ascii="Arial" w:hAnsi="Arial" w:cs="Arial"/>
          <w:b/>
          <w:sz w:val="22"/>
          <w:szCs w:val="22"/>
        </w:rPr>
        <w:br w:type="page"/>
      </w:r>
    </w:p>
    <w:p w:rsidR="00971C03" w:rsidRPr="0052097F" w:rsidRDefault="00971C03" w:rsidP="0052097F">
      <w:pPr>
        <w:pStyle w:val="Prrafodelista"/>
        <w:numPr>
          <w:ilvl w:val="1"/>
          <w:numId w:val="37"/>
        </w:numPr>
        <w:rPr>
          <w:rFonts w:ascii="Arial" w:hAnsi="Arial" w:cs="Arial"/>
          <w:sz w:val="22"/>
          <w:szCs w:val="22"/>
          <w:lang w:val="es-CL"/>
        </w:rPr>
      </w:pPr>
      <w:r w:rsidRPr="0052097F">
        <w:rPr>
          <w:rFonts w:ascii="Arial" w:hAnsi="Arial" w:cs="Arial"/>
          <w:b/>
          <w:sz w:val="22"/>
          <w:szCs w:val="22"/>
          <w:lang w:val="es-CL"/>
        </w:rPr>
        <w:lastRenderedPageBreak/>
        <w:t xml:space="preserve">Notas </w:t>
      </w:r>
      <w:proofErr w:type="spellStart"/>
      <w:r w:rsidRPr="0052097F">
        <w:rPr>
          <w:rFonts w:ascii="Arial" w:hAnsi="Arial" w:cs="Arial"/>
          <w:b/>
          <w:sz w:val="22"/>
          <w:szCs w:val="22"/>
          <w:lang w:val="es-CL"/>
        </w:rPr>
        <w:t>Explicativas</w:t>
      </w:r>
      <w:r w:rsidR="002C35A1" w:rsidRPr="0052097F">
        <w:rPr>
          <w:rFonts w:ascii="Arial" w:hAnsi="Arial" w:cs="Arial"/>
          <w:b/>
          <w:sz w:val="22"/>
          <w:szCs w:val="22"/>
          <w:lang w:val="es-CL"/>
        </w:rPr>
        <w:t>a</w:t>
      </w:r>
      <w:proofErr w:type="spellEnd"/>
      <w:r w:rsidR="002C35A1" w:rsidRPr="0052097F">
        <w:rPr>
          <w:rFonts w:ascii="Arial" w:hAnsi="Arial" w:cs="Arial"/>
          <w:b/>
          <w:sz w:val="22"/>
          <w:szCs w:val="22"/>
          <w:lang w:val="es-CL"/>
        </w:rPr>
        <w:t xml:space="preserve"> los Estados Financieros </w:t>
      </w:r>
      <w:r w:rsidR="00245F8D" w:rsidRPr="0052097F">
        <w:rPr>
          <w:rFonts w:ascii="Arial" w:hAnsi="Arial" w:cs="Arial"/>
          <w:b/>
          <w:sz w:val="22"/>
          <w:szCs w:val="22"/>
          <w:lang w:val="es-CL"/>
        </w:rPr>
        <w:t>(Información de contexto analítica)</w:t>
      </w:r>
    </w:p>
    <w:p w:rsidR="00971C03" w:rsidRPr="00E77603" w:rsidRDefault="00971C03" w:rsidP="00884D56">
      <w:pPr>
        <w:rPr>
          <w:rFonts w:ascii="Arial" w:hAnsi="Arial" w:cs="Arial"/>
          <w:sz w:val="20"/>
          <w:szCs w:val="20"/>
          <w:lang w:val="es-CL"/>
        </w:rPr>
      </w:pPr>
    </w:p>
    <w:p w:rsidR="00E77603" w:rsidRPr="00E77603" w:rsidRDefault="00E77603" w:rsidP="00884D56">
      <w:pPr>
        <w:rPr>
          <w:rFonts w:ascii="Arial" w:hAnsi="Arial" w:cs="Arial"/>
          <w:sz w:val="20"/>
          <w:szCs w:val="20"/>
          <w:lang w:val="es-CL"/>
        </w:rPr>
      </w:pPr>
    </w:p>
    <w:p w:rsidR="00E77603" w:rsidRPr="00AB062A" w:rsidRDefault="00297FF9" w:rsidP="00884D56">
      <w:pPr>
        <w:rPr>
          <w:rFonts w:ascii="Arial" w:hAnsi="Arial" w:cs="Arial"/>
          <w:i/>
          <w:iCs/>
          <w:sz w:val="20"/>
          <w:szCs w:val="20"/>
          <w:lang w:val="es-CL"/>
        </w:rPr>
      </w:pPr>
      <w:r w:rsidRPr="00AB062A">
        <w:rPr>
          <w:rFonts w:ascii="Arial" w:hAnsi="Arial" w:cs="Arial"/>
          <w:i/>
          <w:iCs/>
          <w:sz w:val="20"/>
          <w:szCs w:val="20"/>
          <w:lang w:val="es-CL"/>
        </w:rPr>
        <w:t>Deben incluirse todas las Notas Explicativas a los Estados Financieros que sean relevantes para complementar las cifras expuestas en los Estados Financiero</w:t>
      </w:r>
      <w:r w:rsidR="00FB225D">
        <w:rPr>
          <w:rFonts w:ascii="Arial" w:hAnsi="Arial" w:cs="Arial"/>
          <w:i/>
          <w:iCs/>
          <w:sz w:val="20"/>
          <w:szCs w:val="20"/>
          <w:lang w:val="es-CL"/>
        </w:rPr>
        <w:t>s</w:t>
      </w:r>
    </w:p>
    <w:p w:rsidR="00297FF9" w:rsidRPr="00E77603" w:rsidRDefault="00297FF9" w:rsidP="00884D56">
      <w:pPr>
        <w:rPr>
          <w:rFonts w:ascii="Arial" w:hAnsi="Arial" w:cs="Arial"/>
          <w:sz w:val="20"/>
          <w:szCs w:val="20"/>
          <w:lang w:val="es-CL"/>
        </w:rPr>
      </w:pPr>
    </w:p>
    <w:p w:rsidR="00FB225D" w:rsidRPr="00B12A75" w:rsidRDefault="00FB225D" w:rsidP="00FB225D">
      <w:pPr>
        <w:rPr>
          <w:rFonts w:ascii="Arial" w:hAnsi="Arial" w:cs="Arial"/>
          <w:lang w:val="es-CL"/>
        </w:rPr>
      </w:pPr>
    </w:p>
    <w:p w:rsidR="00FB225D" w:rsidRPr="00B0256C" w:rsidRDefault="00FB225D" w:rsidP="00FB225D">
      <w:pPr>
        <w:pStyle w:val="Prrafodelista"/>
        <w:numPr>
          <w:ilvl w:val="0"/>
          <w:numId w:val="2"/>
        </w:numPr>
        <w:ind w:left="360"/>
        <w:rPr>
          <w:rFonts w:ascii="Arial" w:hAnsi="Arial" w:cs="Arial"/>
          <w:sz w:val="20"/>
          <w:szCs w:val="20"/>
          <w:lang w:val="es-CL"/>
        </w:rPr>
      </w:pPr>
      <w:r>
        <w:rPr>
          <w:rFonts w:ascii="Arial" w:hAnsi="Arial" w:cs="Arial"/>
          <w:b/>
          <w:sz w:val="20"/>
          <w:szCs w:val="20"/>
          <w:u w:val="single"/>
          <w:lang w:val="es-CL"/>
        </w:rPr>
        <w:t>Información General</w:t>
      </w:r>
    </w:p>
    <w:p w:rsidR="00FB225D" w:rsidRDefault="00FB225D" w:rsidP="00FB225D">
      <w:pPr>
        <w:pStyle w:val="Prrafodelista"/>
        <w:ind w:left="360"/>
        <w:rPr>
          <w:rFonts w:ascii="Arial" w:hAnsi="Arial" w:cs="Arial"/>
          <w:sz w:val="18"/>
          <w:szCs w:val="18"/>
          <w:lang w:val="es-CL"/>
        </w:rPr>
      </w:pPr>
    </w:p>
    <w:p w:rsidR="00254A62" w:rsidRDefault="00254A62" w:rsidP="00254A62">
      <w:pPr>
        <w:pStyle w:val="Prrafodelista"/>
        <w:ind w:left="360"/>
        <w:rPr>
          <w:rFonts w:ascii="Arial" w:hAnsi="Arial" w:cs="Arial"/>
          <w:sz w:val="18"/>
          <w:szCs w:val="18"/>
          <w:lang w:val="es-CL"/>
        </w:rPr>
      </w:pPr>
      <w:r w:rsidRPr="00254A62">
        <w:rPr>
          <w:rFonts w:ascii="Arial" w:hAnsi="Arial" w:cs="Arial"/>
          <w:sz w:val="18"/>
          <w:szCs w:val="18"/>
          <w:highlight w:val="yellow"/>
          <w:lang w:val="es-CL"/>
        </w:rPr>
        <w:t>No existe mayor ingreso de proyecto. Se rescata total fondos mutuos para sustentar año 2015.</w:t>
      </w:r>
    </w:p>
    <w:p w:rsidR="00FB225D" w:rsidRPr="00821606" w:rsidRDefault="00FB225D" w:rsidP="00FB225D">
      <w:pPr>
        <w:rPr>
          <w:rFonts w:ascii="Arial" w:hAnsi="Arial" w:cs="Arial"/>
          <w:sz w:val="18"/>
          <w:szCs w:val="18"/>
          <w:lang w:val="es-CL"/>
        </w:rPr>
      </w:pPr>
      <w:r>
        <w:rPr>
          <w:rFonts w:ascii="Arial" w:hAnsi="Arial" w:cs="Arial"/>
          <w:sz w:val="18"/>
          <w:szCs w:val="18"/>
          <w:lang w:val="es-CL"/>
        </w:rPr>
        <w:t xml:space="preserve"> </w:t>
      </w:r>
    </w:p>
    <w:p w:rsidR="00FB225D" w:rsidRDefault="00FB225D" w:rsidP="00FB225D">
      <w:pPr>
        <w:pStyle w:val="Prrafodelista"/>
        <w:ind w:left="360"/>
        <w:rPr>
          <w:rFonts w:ascii="Arial" w:hAnsi="Arial" w:cs="Arial"/>
          <w:sz w:val="18"/>
          <w:szCs w:val="18"/>
          <w:lang w:val="es-CL"/>
        </w:rPr>
      </w:pPr>
    </w:p>
    <w:p w:rsidR="00FB225D" w:rsidRDefault="00FB225D" w:rsidP="00FB225D">
      <w:pPr>
        <w:pStyle w:val="Prrafodelista"/>
        <w:ind w:left="360"/>
        <w:rPr>
          <w:rFonts w:ascii="Arial" w:hAnsi="Arial" w:cs="Arial"/>
          <w:sz w:val="18"/>
          <w:szCs w:val="18"/>
          <w:lang w:val="es-CL"/>
        </w:rPr>
      </w:pPr>
    </w:p>
    <w:p w:rsidR="00FB225D" w:rsidRPr="00B0256C" w:rsidRDefault="00FB225D" w:rsidP="00FB225D">
      <w:pPr>
        <w:pStyle w:val="Prrafodelista"/>
        <w:ind w:left="360"/>
        <w:rPr>
          <w:rFonts w:ascii="Arial" w:hAnsi="Arial" w:cs="Arial"/>
          <w:sz w:val="20"/>
          <w:szCs w:val="20"/>
          <w:lang w:val="es-CL"/>
        </w:rPr>
      </w:pPr>
    </w:p>
    <w:p w:rsidR="00FB225D" w:rsidRPr="00B0256C" w:rsidRDefault="00FB225D" w:rsidP="00FB225D">
      <w:pPr>
        <w:pStyle w:val="Prrafodelista"/>
        <w:numPr>
          <w:ilvl w:val="0"/>
          <w:numId w:val="2"/>
        </w:numPr>
        <w:ind w:left="360"/>
        <w:rPr>
          <w:rFonts w:ascii="Arial" w:hAnsi="Arial" w:cs="Arial"/>
          <w:sz w:val="20"/>
          <w:szCs w:val="20"/>
          <w:lang w:val="es-CL"/>
        </w:rPr>
      </w:pPr>
      <w:r w:rsidRPr="00B0256C">
        <w:rPr>
          <w:rFonts w:ascii="Arial" w:hAnsi="Arial" w:cs="Arial"/>
          <w:b/>
          <w:sz w:val="20"/>
          <w:szCs w:val="20"/>
          <w:u w:val="single"/>
          <w:lang w:val="es-CL"/>
        </w:rPr>
        <w:t xml:space="preserve">Criterios Contables Aplicados </w:t>
      </w:r>
    </w:p>
    <w:p w:rsidR="00FB225D" w:rsidRDefault="00FB225D" w:rsidP="00FB225D">
      <w:pPr>
        <w:pStyle w:val="Prrafodelista"/>
        <w:ind w:left="360"/>
        <w:rPr>
          <w:rFonts w:ascii="Arial" w:hAnsi="Arial" w:cs="Arial"/>
          <w:sz w:val="18"/>
          <w:szCs w:val="18"/>
          <w:lang w:val="es-CL"/>
        </w:rPr>
      </w:pPr>
    </w:p>
    <w:p w:rsidR="00FB225D" w:rsidRPr="00095733" w:rsidRDefault="00FB225D" w:rsidP="00FB225D">
      <w:pPr>
        <w:pStyle w:val="Prrafodelista"/>
        <w:ind w:left="360"/>
        <w:rPr>
          <w:rFonts w:ascii="Arial" w:hAnsi="Arial" w:cs="Arial"/>
          <w:sz w:val="18"/>
          <w:szCs w:val="18"/>
          <w:lang w:val="es-CL"/>
        </w:rPr>
      </w:pPr>
      <w:r>
        <w:rPr>
          <w:rFonts w:ascii="Arial" w:hAnsi="Arial" w:cs="Arial"/>
          <w:i/>
          <w:sz w:val="18"/>
          <w:szCs w:val="18"/>
          <w:lang w:val="es-CL"/>
        </w:rPr>
        <w:t>(</w:t>
      </w:r>
      <w:r w:rsidRPr="003C313F">
        <w:rPr>
          <w:rFonts w:ascii="Arial" w:hAnsi="Arial" w:cs="Arial"/>
          <w:i/>
          <w:sz w:val="18"/>
          <w:szCs w:val="18"/>
          <w:lang w:val="es-CL"/>
        </w:rPr>
        <w:t>Se deberá incluir, en los casos que corresponda, una descripción de los criterios contables aplicados en la preparación de los estados financieros que a continuación se establecen, teniendo presente que de existir otros que no hayan sido nombrados en esta descripción, deberán ser debidamente revelados</w:t>
      </w:r>
      <w:r>
        <w:rPr>
          <w:rFonts w:ascii="Arial" w:hAnsi="Arial" w:cs="Arial"/>
          <w:i/>
          <w:sz w:val="18"/>
          <w:szCs w:val="18"/>
          <w:lang w:val="es-CL"/>
        </w:rPr>
        <w:t>)</w:t>
      </w:r>
    </w:p>
    <w:p w:rsidR="00FB225D" w:rsidRPr="00B0256C" w:rsidRDefault="00FB225D" w:rsidP="00FB225D">
      <w:pPr>
        <w:pStyle w:val="Prrafodelista"/>
        <w:ind w:left="360"/>
        <w:rPr>
          <w:rFonts w:ascii="Arial" w:hAnsi="Arial" w:cs="Arial"/>
          <w:sz w:val="20"/>
          <w:szCs w:val="20"/>
          <w:lang w:val="es-CL"/>
        </w:rPr>
      </w:pPr>
    </w:p>
    <w:p w:rsidR="00FB225D" w:rsidRDefault="00FB225D" w:rsidP="00FB225D">
      <w:pPr>
        <w:pStyle w:val="Prrafodelista"/>
        <w:numPr>
          <w:ilvl w:val="0"/>
          <w:numId w:val="3"/>
        </w:numPr>
        <w:ind w:left="1080"/>
        <w:rPr>
          <w:rFonts w:ascii="Arial" w:hAnsi="Arial" w:cs="Arial"/>
          <w:sz w:val="18"/>
          <w:szCs w:val="18"/>
          <w:lang w:val="es-CL"/>
        </w:rPr>
      </w:pPr>
      <w:r w:rsidRPr="00095733">
        <w:rPr>
          <w:rFonts w:ascii="Arial" w:hAnsi="Arial" w:cs="Arial"/>
          <w:sz w:val="18"/>
          <w:szCs w:val="18"/>
          <w:lang w:val="es-CL"/>
        </w:rPr>
        <w:t>Período Contable</w:t>
      </w:r>
    </w:p>
    <w:p w:rsidR="00FB225D" w:rsidRDefault="00FB225D" w:rsidP="00FB225D">
      <w:pPr>
        <w:pStyle w:val="Prrafodelista"/>
        <w:ind w:left="1080"/>
        <w:rPr>
          <w:rFonts w:ascii="Arial" w:hAnsi="Arial" w:cs="Arial"/>
          <w:sz w:val="18"/>
          <w:szCs w:val="18"/>
          <w:lang w:val="es-CL"/>
        </w:rPr>
      </w:pP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t>Los presentes estados financieros se encuentran referidos al período de doce meses comprendido entre el 1 de enero y el 31 de diciembre de _______.</w:t>
      </w:r>
    </w:p>
    <w:p w:rsidR="00FB225D" w:rsidRPr="00095733" w:rsidRDefault="00FB225D" w:rsidP="00FB225D">
      <w:pPr>
        <w:pStyle w:val="Prrafodelista"/>
        <w:ind w:left="1080"/>
        <w:rPr>
          <w:rFonts w:ascii="Arial" w:hAnsi="Arial" w:cs="Arial"/>
          <w:sz w:val="18"/>
          <w:szCs w:val="18"/>
          <w:lang w:val="es-CL"/>
        </w:rPr>
      </w:pPr>
    </w:p>
    <w:p w:rsidR="00FB225D" w:rsidRDefault="00FB225D" w:rsidP="00FB225D">
      <w:pPr>
        <w:pStyle w:val="Prrafodelista"/>
        <w:numPr>
          <w:ilvl w:val="0"/>
          <w:numId w:val="3"/>
        </w:numPr>
        <w:ind w:left="1080"/>
        <w:rPr>
          <w:rFonts w:ascii="Arial" w:hAnsi="Arial" w:cs="Arial"/>
          <w:sz w:val="18"/>
          <w:szCs w:val="18"/>
          <w:lang w:val="es-CL"/>
        </w:rPr>
      </w:pPr>
      <w:r w:rsidRPr="00095733">
        <w:rPr>
          <w:rFonts w:ascii="Arial" w:hAnsi="Arial" w:cs="Arial"/>
          <w:sz w:val="18"/>
          <w:szCs w:val="18"/>
          <w:lang w:val="es-CL"/>
        </w:rPr>
        <w:t>Bases de preparación</w:t>
      </w:r>
    </w:p>
    <w:p w:rsidR="00FB225D" w:rsidRDefault="00FB225D" w:rsidP="00FB225D">
      <w:pPr>
        <w:pStyle w:val="Prrafodelista"/>
        <w:ind w:left="1080"/>
        <w:rPr>
          <w:rFonts w:ascii="Arial" w:hAnsi="Arial" w:cs="Arial"/>
          <w:sz w:val="18"/>
          <w:szCs w:val="18"/>
          <w:lang w:val="es-CL"/>
        </w:rPr>
      </w:pP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t>Los estados financieros han sido preparados de acuerdo a principios de contabilidad generalmente aceptados en Chile.</w:t>
      </w:r>
    </w:p>
    <w:p w:rsidR="00FB225D" w:rsidRPr="00095733" w:rsidRDefault="00FB225D" w:rsidP="00FB225D">
      <w:pPr>
        <w:rPr>
          <w:rFonts w:ascii="Arial" w:hAnsi="Arial" w:cs="Arial"/>
          <w:sz w:val="18"/>
          <w:szCs w:val="18"/>
          <w:lang w:val="es-CL"/>
        </w:rPr>
      </w:pPr>
    </w:p>
    <w:p w:rsidR="00FB225D" w:rsidRDefault="00FB225D" w:rsidP="00FB225D">
      <w:pPr>
        <w:pStyle w:val="Prrafodelista"/>
        <w:numPr>
          <w:ilvl w:val="0"/>
          <w:numId w:val="3"/>
        </w:numPr>
        <w:ind w:left="1080"/>
        <w:rPr>
          <w:rFonts w:ascii="Arial" w:hAnsi="Arial" w:cs="Arial"/>
          <w:sz w:val="18"/>
          <w:szCs w:val="18"/>
          <w:lang w:val="es-CL"/>
        </w:rPr>
      </w:pPr>
      <w:r w:rsidRPr="00095733">
        <w:rPr>
          <w:rFonts w:ascii="Arial" w:hAnsi="Arial" w:cs="Arial"/>
          <w:sz w:val="18"/>
          <w:szCs w:val="18"/>
          <w:lang w:val="es-CL"/>
        </w:rPr>
        <w:t>Bases de presentación</w:t>
      </w:r>
    </w:p>
    <w:p w:rsidR="00FB225D" w:rsidRDefault="00FB225D" w:rsidP="00FB225D">
      <w:pPr>
        <w:pStyle w:val="Prrafodelista"/>
        <w:ind w:left="1080"/>
        <w:rPr>
          <w:rFonts w:ascii="Arial" w:hAnsi="Arial" w:cs="Arial"/>
          <w:sz w:val="18"/>
          <w:szCs w:val="18"/>
          <w:lang w:val="es-CL"/>
        </w:rPr>
      </w:pP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t xml:space="preserve">Los </w:t>
      </w:r>
      <w:r w:rsidRPr="00095733">
        <w:rPr>
          <w:rFonts w:ascii="Arial" w:hAnsi="Arial" w:cs="Arial"/>
          <w:sz w:val="18"/>
          <w:szCs w:val="18"/>
          <w:lang w:val="es-CL"/>
        </w:rPr>
        <w:t>estados financieros del ejercicio anterior han sido  actualizados extracontablemente para efectos comparativos, indicando el índice respectivo, y se han efectuado las reclasificaciones correspondientes, en caso de proceder.</w:t>
      </w:r>
    </w:p>
    <w:p w:rsidR="00FB225D" w:rsidRPr="00095733" w:rsidRDefault="00FB225D" w:rsidP="00FB225D">
      <w:pPr>
        <w:rPr>
          <w:rFonts w:ascii="Arial" w:hAnsi="Arial" w:cs="Arial"/>
          <w:sz w:val="18"/>
          <w:szCs w:val="18"/>
          <w:lang w:val="es-CL"/>
        </w:rPr>
      </w:pPr>
    </w:p>
    <w:p w:rsidR="00FB225D" w:rsidRDefault="00FB225D" w:rsidP="00FB225D">
      <w:pPr>
        <w:pStyle w:val="Prrafodelista"/>
        <w:numPr>
          <w:ilvl w:val="0"/>
          <w:numId w:val="3"/>
        </w:numPr>
        <w:ind w:left="1080"/>
        <w:rPr>
          <w:rFonts w:ascii="Arial" w:hAnsi="Arial" w:cs="Arial"/>
          <w:sz w:val="18"/>
          <w:szCs w:val="18"/>
          <w:lang w:val="es-CL"/>
        </w:rPr>
      </w:pPr>
      <w:r w:rsidRPr="00095733">
        <w:rPr>
          <w:rFonts w:ascii="Arial" w:hAnsi="Arial" w:cs="Arial"/>
          <w:sz w:val="18"/>
          <w:szCs w:val="18"/>
          <w:lang w:val="es-CL"/>
        </w:rPr>
        <w:t>Bases de consolidación</w:t>
      </w:r>
    </w:p>
    <w:p w:rsidR="00FB225D" w:rsidRDefault="00FB225D" w:rsidP="00FB225D">
      <w:pPr>
        <w:pStyle w:val="Prrafodelista"/>
        <w:ind w:left="1080"/>
        <w:rPr>
          <w:rFonts w:ascii="Arial" w:hAnsi="Arial" w:cs="Arial"/>
          <w:sz w:val="18"/>
          <w:szCs w:val="18"/>
          <w:lang w:val="es-CL"/>
        </w:rPr>
      </w:pP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t>L</w:t>
      </w:r>
      <w:r w:rsidRPr="00095733">
        <w:rPr>
          <w:rFonts w:ascii="Arial" w:hAnsi="Arial" w:cs="Arial"/>
          <w:sz w:val="18"/>
          <w:szCs w:val="18"/>
          <w:lang w:val="es-CL"/>
        </w:rPr>
        <w:t xml:space="preserve">os estados financieros consolidados incluyen los activos, pasivos, resultados y flujo de efectivo de </w:t>
      </w:r>
      <w:proofErr w:type="spellStart"/>
      <w:r w:rsidRPr="00095733">
        <w:rPr>
          <w:rFonts w:ascii="Arial" w:hAnsi="Arial" w:cs="Arial"/>
          <w:sz w:val="18"/>
          <w:szCs w:val="18"/>
          <w:lang w:val="es-CL"/>
        </w:rPr>
        <w:t>lamatriz</w:t>
      </w:r>
      <w:proofErr w:type="spellEnd"/>
      <w:r w:rsidRPr="00095733">
        <w:rPr>
          <w:rFonts w:ascii="Arial" w:hAnsi="Arial" w:cs="Arial"/>
          <w:sz w:val="18"/>
          <w:szCs w:val="18"/>
          <w:lang w:val="es-CL"/>
        </w:rPr>
        <w:t xml:space="preserve"> y sus filiales. </w:t>
      </w:r>
      <w:r>
        <w:rPr>
          <w:rFonts w:ascii="Arial" w:hAnsi="Arial" w:cs="Arial"/>
          <w:sz w:val="18"/>
          <w:szCs w:val="18"/>
          <w:lang w:val="es-CL"/>
        </w:rPr>
        <w:t>L</w:t>
      </w:r>
      <w:r w:rsidRPr="00095733">
        <w:rPr>
          <w:rFonts w:ascii="Arial" w:hAnsi="Arial" w:cs="Arial"/>
          <w:sz w:val="18"/>
          <w:szCs w:val="18"/>
          <w:lang w:val="es-CL"/>
        </w:rPr>
        <w:t xml:space="preserve">os montos y efectos de las transacciones efectuadas entre las </w:t>
      </w:r>
      <w:r>
        <w:rPr>
          <w:rFonts w:ascii="Arial" w:hAnsi="Arial" w:cs="Arial"/>
          <w:sz w:val="18"/>
          <w:szCs w:val="18"/>
          <w:lang w:val="es-CL"/>
        </w:rPr>
        <w:t>entidades</w:t>
      </w:r>
      <w:r w:rsidRPr="00095733">
        <w:rPr>
          <w:rFonts w:ascii="Arial" w:hAnsi="Arial" w:cs="Arial"/>
          <w:sz w:val="18"/>
          <w:szCs w:val="18"/>
          <w:lang w:val="es-CL"/>
        </w:rPr>
        <w:t xml:space="preserve"> consolidadas han sido eliminados. </w:t>
      </w:r>
    </w:p>
    <w:p w:rsidR="00FB225D" w:rsidRPr="00095733" w:rsidRDefault="00FB225D" w:rsidP="00FB225D">
      <w:pPr>
        <w:rPr>
          <w:rFonts w:ascii="Arial" w:hAnsi="Arial" w:cs="Arial"/>
          <w:sz w:val="18"/>
          <w:szCs w:val="18"/>
          <w:lang w:val="es-CL"/>
        </w:rPr>
      </w:pPr>
    </w:p>
    <w:p w:rsidR="00FB225D" w:rsidRDefault="00FB225D" w:rsidP="00FB225D">
      <w:pPr>
        <w:pStyle w:val="Prrafodelista"/>
        <w:numPr>
          <w:ilvl w:val="0"/>
          <w:numId w:val="3"/>
        </w:numPr>
        <w:ind w:left="1080"/>
        <w:rPr>
          <w:rFonts w:ascii="Arial" w:hAnsi="Arial" w:cs="Arial"/>
          <w:sz w:val="18"/>
          <w:szCs w:val="18"/>
          <w:lang w:val="es-CL"/>
        </w:rPr>
      </w:pPr>
      <w:r w:rsidRPr="00095733">
        <w:rPr>
          <w:rFonts w:ascii="Arial" w:hAnsi="Arial" w:cs="Arial"/>
          <w:sz w:val="18"/>
          <w:szCs w:val="18"/>
          <w:lang w:val="es-CL"/>
        </w:rPr>
        <w:t>Criterio de reconocimiento de ingresos</w:t>
      </w:r>
    </w:p>
    <w:p w:rsidR="00FB225D" w:rsidRDefault="00FB225D" w:rsidP="00FB225D">
      <w:pPr>
        <w:pStyle w:val="Prrafodelista"/>
        <w:ind w:left="1080"/>
        <w:rPr>
          <w:rFonts w:ascii="Arial" w:hAnsi="Arial" w:cs="Arial"/>
          <w:sz w:val="18"/>
          <w:szCs w:val="18"/>
          <w:lang w:val="es-CL"/>
        </w:rPr>
      </w:pP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t>Los ingresos se reconocen sobre la base de lo devengado, al momento de establecerse compromisos contractuales o formales por donaciones o subvenciones, y por el perfeccionamiento de las ventas de bienes o servicios.</w:t>
      </w:r>
    </w:p>
    <w:p w:rsidR="00FB225D" w:rsidRPr="00095733" w:rsidRDefault="00FB225D" w:rsidP="00FB225D">
      <w:pPr>
        <w:rPr>
          <w:rFonts w:ascii="Arial" w:hAnsi="Arial" w:cs="Arial"/>
          <w:sz w:val="18"/>
          <w:szCs w:val="18"/>
          <w:lang w:val="es-CL"/>
        </w:rPr>
      </w:pPr>
    </w:p>
    <w:p w:rsidR="00FB225D" w:rsidRDefault="00FB225D" w:rsidP="00FB225D">
      <w:pPr>
        <w:pStyle w:val="Prrafodelista"/>
        <w:numPr>
          <w:ilvl w:val="0"/>
          <w:numId w:val="3"/>
        </w:numPr>
        <w:ind w:left="1080"/>
        <w:rPr>
          <w:rFonts w:ascii="Arial" w:hAnsi="Arial" w:cs="Arial"/>
          <w:sz w:val="18"/>
          <w:szCs w:val="18"/>
          <w:lang w:val="es-CL"/>
        </w:rPr>
      </w:pPr>
      <w:r w:rsidRPr="00095733">
        <w:rPr>
          <w:rFonts w:ascii="Arial" w:hAnsi="Arial" w:cs="Arial"/>
          <w:sz w:val="18"/>
          <w:szCs w:val="18"/>
          <w:lang w:val="es-CL"/>
        </w:rPr>
        <w:t>Bases de conversión</w:t>
      </w:r>
    </w:p>
    <w:p w:rsidR="00FB225D" w:rsidRPr="00DD714E" w:rsidRDefault="00FB225D" w:rsidP="00FB225D">
      <w:pPr>
        <w:pStyle w:val="Prrafodelista"/>
        <w:rPr>
          <w:rFonts w:ascii="Arial" w:hAnsi="Arial" w:cs="Arial"/>
          <w:sz w:val="18"/>
          <w:szCs w:val="18"/>
          <w:lang w:val="es-CL"/>
        </w:rPr>
      </w:pP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t>Los saldos en dólares estadounidenses y unidades de fomento incluidos en el estado de posición financiera han sido traducidos a pesos al cierre del ejercicio, de acuerdo al tipo de cambio informado por el Banco Central de Chile y al valor de cierre de la unidad reajustable, conforme a las siguientes paridades:</w:t>
      </w:r>
    </w:p>
    <w:p w:rsidR="00FB225D" w:rsidRDefault="00FB225D" w:rsidP="00FB225D">
      <w:pPr>
        <w:pStyle w:val="Prrafodelista"/>
        <w:ind w:left="1080"/>
        <w:rPr>
          <w:rFonts w:ascii="Arial" w:hAnsi="Arial" w:cs="Arial"/>
          <w:sz w:val="18"/>
          <w:szCs w:val="18"/>
          <w:lang w:val="es-CL"/>
        </w:rPr>
      </w:pPr>
    </w:p>
    <w:p w:rsidR="00FB225D" w:rsidRPr="00DD714E" w:rsidRDefault="00FB225D" w:rsidP="00FB225D">
      <w:pPr>
        <w:pStyle w:val="Prrafodelista"/>
        <w:ind w:left="1080"/>
        <w:rPr>
          <w:rFonts w:ascii="Arial" w:hAnsi="Arial" w:cs="Arial"/>
          <w:sz w:val="18"/>
          <w:szCs w:val="18"/>
          <w:u w:val="single"/>
          <w:lang w:val="es-CL"/>
        </w:rPr>
      </w:pPr>
      <w:r>
        <w:rPr>
          <w:rFonts w:ascii="Arial" w:hAnsi="Arial" w:cs="Arial"/>
          <w:sz w:val="18"/>
          <w:szCs w:val="18"/>
          <w:lang w:val="es-CL"/>
        </w:rPr>
        <w:tab/>
      </w:r>
      <w:r>
        <w:rPr>
          <w:rFonts w:ascii="Arial" w:hAnsi="Arial" w:cs="Arial"/>
          <w:sz w:val="18"/>
          <w:szCs w:val="18"/>
          <w:lang w:val="es-CL"/>
        </w:rPr>
        <w:tab/>
      </w:r>
      <w:r>
        <w:rPr>
          <w:rFonts w:ascii="Arial" w:hAnsi="Arial" w:cs="Arial"/>
          <w:sz w:val="18"/>
          <w:szCs w:val="18"/>
          <w:lang w:val="es-CL"/>
        </w:rPr>
        <w:tab/>
      </w:r>
      <w:r>
        <w:rPr>
          <w:rFonts w:ascii="Arial" w:hAnsi="Arial" w:cs="Arial"/>
          <w:sz w:val="18"/>
          <w:szCs w:val="18"/>
          <w:lang w:val="es-CL"/>
        </w:rPr>
        <w:tab/>
      </w:r>
      <w:r w:rsidRPr="00DD714E">
        <w:rPr>
          <w:rFonts w:ascii="Arial" w:hAnsi="Arial" w:cs="Arial"/>
          <w:sz w:val="18"/>
          <w:szCs w:val="18"/>
          <w:u w:val="single"/>
          <w:lang w:val="es-CL"/>
        </w:rPr>
        <w:t xml:space="preserve">$ </w:t>
      </w:r>
      <w:proofErr w:type="gramStart"/>
      <w:r w:rsidRPr="00DD714E">
        <w:rPr>
          <w:rFonts w:ascii="Arial" w:hAnsi="Arial" w:cs="Arial"/>
          <w:sz w:val="18"/>
          <w:szCs w:val="18"/>
          <w:u w:val="single"/>
          <w:lang w:val="es-CL"/>
        </w:rPr>
        <w:t>por</w:t>
      </w:r>
      <w:proofErr w:type="gramEnd"/>
      <w:r w:rsidRPr="00DD714E">
        <w:rPr>
          <w:rFonts w:ascii="Arial" w:hAnsi="Arial" w:cs="Arial"/>
          <w:sz w:val="18"/>
          <w:szCs w:val="18"/>
          <w:u w:val="single"/>
          <w:lang w:val="es-CL"/>
        </w:rPr>
        <w:t xml:space="preserve"> unidad</w:t>
      </w: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t>Dólares estadounidenses</w:t>
      </w:r>
      <w:r>
        <w:rPr>
          <w:rFonts w:ascii="Arial" w:hAnsi="Arial" w:cs="Arial"/>
          <w:sz w:val="18"/>
          <w:szCs w:val="18"/>
          <w:lang w:val="es-CL"/>
        </w:rPr>
        <w:tab/>
        <w:t>__________</w:t>
      </w: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t>Unidad de fomento</w:t>
      </w:r>
      <w:r>
        <w:rPr>
          <w:rFonts w:ascii="Arial" w:hAnsi="Arial" w:cs="Arial"/>
          <w:sz w:val="18"/>
          <w:szCs w:val="18"/>
          <w:lang w:val="es-CL"/>
        </w:rPr>
        <w:tab/>
      </w:r>
      <w:r>
        <w:rPr>
          <w:rFonts w:ascii="Arial" w:hAnsi="Arial" w:cs="Arial"/>
          <w:sz w:val="18"/>
          <w:szCs w:val="18"/>
          <w:lang w:val="es-CL"/>
        </w:rPr>
        <w:tab/>
        <w:t>__________</w:t>
      </w:r>
    </w:p>
    <w:p w:rsidR="00FB225D" w:rsidRPr="00095733" w:rsidRDefault="00FB225D" w:rsidP="00FB225D">
      <w:pPr>
        <w:rPr>
          <w:rFonts w:ascii="Arial" w:hAnsi="Arial" w:cs="Arial"/>
          <w:sz w:val="18"/>
          <w:szCs w:val="18"/>
          <w:lang w:val="es-CL"/>
        </w:rPr>
      </w:pPr>
    </w:p>
    <w:p w:rsidR="00FB225D" w:rsidRDefault="00FB225D" w:rsidP="00FB225D">
      <w:pPr>
        <w:pStyle w:val="Prrafodelista"/>
        <w:ind w:left="1080"/>
        <w:rPr>
          <w:rFonts w:ascii="Arial" w:hAnsi="Arial" w:cs="Arial"/>
          <w:sz w:val="18"/>
          <w:szCs w:val="18"/>
          <w:lang w:val="es-CL"/>
        </w:rPr>
      </w:pPr>
    </w:p>
    <w:p w:rsidR="00FB225D" w:rsidRDefault="00FB225D" w:rsidP="00FB225D">
      <w:pPr>
        <w:pStyle w:val="Prrafodelista"/>
        <w:numPr>
          <w:ilvl w:val="0"/>
          <w:numId w:val="3"/>
        </w:numPr>
        <w:ind w:left="1080"/>
        <w:rPr>
          <w:rFonts w:ascii="Arial" w:hAnsi="Arial" w:cs="Arial"/>
          <w:sz w:val="18"/>
          <w:szCs w:val="18"/>
          <w:lang w:val="es-CL"/>
        </w:rPr>
      </w:pPr>
      <w:r>
        <w:rPr>
          <w:rFonts w:ascii="Arial" w:hAnsi="Arial" w:cs="Arial"/>
          <w:sz w:val="18"/>
          <w:szCs w:val="18"/>
          <w:lang w:val="es-CL"/>
        </w:rPr>
        <w:t>Activo Fijo</w:t>
      </w:r>
    </w:p>
    <w:p w:rsidR="00FB225D" w:rsidRDefault="00FB225D" w:rsidP="00FB225D">
      <w:pPr>
        <w:pStyle w:val="Prrafodelista"/>
        <w:ind w:left="1080"/>
        <w:rPr>
          <w:rFonts w:ascii="Arial" w:hAnsi="Arial" w:cs="Arial"/>
          <w:sz w:val="18"/>
          <w:szCs w:val="18"/>
          <w:lang w:val="es-CL"/>
        </w:rPr>
      </w:pP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t xml:space="preserve">Los bienes del activo fijo se registran a su valor de adquisición y/o construcción. </w:t>
      </w:r>
    </w:p>
    <w:p w:rsidR="00FB225D" w:rsidRDefault="00FB225D" w:rsidP="00FB225D">
      <w:pPr>
        <w:pStyle w:val="Prrafodelista"/>
        <w:ind w:left="1080"/>
        <w:rPr>
          <w:rFonts w:ascii="Arial" w:hAnsi="Arial" w:cs="Arial"/>
          <w:sz w:val="18"/>
          <w:szCs w:val="18"/>
          <w:lang w:val="es-CL"/>
        </w:rPr>
      </w:pP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lastRenderedPageBreak/>
        <w:t>La depreciación es determinada en base al método______ considerando la vida útil asignada para los distintos grupos de bienes.</w:t>
      </w:r>
    </w:p>
    <w:p w:rsidR="00FB225D" w:rsidRPr="00095733" w:rsidRDefault="00FB225D" w:rsidP="00FB225D">
      <w:pPr>
        <w:rPr>
          <w:rFonts w:ascii="Arial" w:hAnsi="Arial" w:cs="Arial"/>
          <w:sz w:val="18"/>
          <w:szCs w:val="18"/>
          <w:lang w:val="es-CL"/>
        </w:rPr>
      </w:pPr>
    </w:p>
    <w:p w:rsidR="00FB225D" w:rsidRDefault="00FB225D" w:rsidP="00FB225D">
      <w:pPr>
        <w:pStyle w:val="Prrafodelista"/>
        <w:numPr>
          <w:ilvl w:val="0"/>
          <w:numId w:val="3"/>
        </w:numPr>
        <w:ind w:left="1080"/>
        <w:rPr>
          <w:rFonts w:ascii="Arial" w:hAnsi="Arial" w:cs="Arial"/>
          <w:sz w:val="18"/>
          <w:szCs w:val="18"/>
          <w:lang w:val="es-CL"/>
        </w:rPr>
      </w:pPr>
      <w:r>
        <w:rPr>
          <w:rFonts w:ascii="Arial" w:hAnsi="Arial" w:cs="Arial"/>
          <w:sz w:val="18"/>
          <w:szCs w:val="18"/>
          <w:lang w:val="es-CL"/>
        </w:rPr>
        <w:t>Existencias</w:t>
      </w:r>
    </w:p>
    <w:p w:rsidR="00FB225D" w:rsidRDefault="00FB225D" w:rsidP="00FB225D">
      <w:pPr>
        <w:pStyle w:val="Prrafodelista"/>
        <w:ind w:left="1080"/>
        <w:rPr>
          <w:rFonts w:ascii="Arial" w:hAnsi="Arial" w:cs="Arial"/>
          <w:sz w:val="18"/>
          <w:szCs w:val="18"/>
          <w:lang w:val="es-CL"/>
        </w:rPr>
      </w:pP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t>Las existencias corresponden principalmente a ________ y han sido valorizadas (</w:t>
      </w:r>
      <w:r w:rsidRPr="00F12670">
        <w:rPr>
          <w:rFonts w:ascii="Arial" w:hAnsi="Arial" w:cs="Arial"/>
          <w:i/>
          <w:sz w:val="18"/>
          <w:szCs w:val="18"/>
          <w:u w:val="single"/>
          <w:lang w:val="es-CL"/>
        </w:rPr>
        <w:t>indicar el criterio seguido</w:t>
      </w:r>
      <w:proofErr w:type="gramStart"/>
      <w:r>
        <w:rPr>
          <w:rFonts w:ascii="Arial" w:hAnsi="Arial" w:cs="Arial"/>
          <w:i/>
          <w:sz w:val="18"/>
          <w:szCs w:val="18"/>
          <w:u w:val="single"/>
          <w:lang w:val="es-CL"/>
        </w:rPr>
        <w:t>)</w:t>
      </w:r>
      <w:r>
        <w:rPr>
          <w:rFonts w:ascii="Arial" w:hAnsi="Arial" w:cs="Arial"/>
          <w:sz w:val="18"/>
          <w:szCs w:val="18"/>
          <w:lang w:val="es-CL"/>
        </w:rPr>
        <w:t>_</w:t>
      </w:r>
      <w:proofErr w:type="gramEnd"/>
      <w:r>
        <w:rPr>
          <w:rFonts w:ascii="Arial" w:hAnsi="Arial" w:cs="Arial"/>
          <w:sz w:val="18"/>
          <w:szCs w:val="18"/>
          <w:lang w:val="es-CL"/>
        </w:rPr>
        <w:t>.</w:t>
      </w:r>
    </w:p>
    <w:p w:rsidR="00FB225D" w:rsidRPr="00095733" w:rsidRDefault="00FB225D" w:rsidP="00FB225D">
      <w:pPr>
        <w:rPr>
          <w:rFonts w:ascii="Arial" w:hAnsi="Arial" w:cs="Arial"/>
          <w:sz w:val="18"/>
          <w:szCs w:val="18"/>
          <w:lang w:val="es-CL"/>
        </w:rPr>
      </w:pPr>
    </w:p>
    <w:p w:rsidR="00FB225D" w:rsidRPr="00F12670" w:rsidRDefault="00FB225D" w:rsidP="00FB225D">
      <w:pPr>
        <w:pStyle w:val="Prrafodelista"/>
        <w:numPr>
          <w:ilvl w:val="0"/>
          <w:numId w:val="3"/>
        </w:numPr>
        <w:ind w:left="1080"/>
        <w:rPr>
          <w:rFonts w:ascii="Arial" w:hAnsi="Arial" w:cs="Arial"/>
          <w:sz w:val="18"/>
          <w:szCs w:val="18"/>
          <w:lang w:val="es-CL"/>
        </w:rPr>
      </w:pPr>
      <w:r w:rsidRPr="00095733">
        <w:rPr>
          <w:rFonts w:ascii="Arial" w:hAnsi="Arial" w:cs="Arial"/>
          <w:sz w:val="18"/>
          <w:szCs w:val="18"/>
          <w:lang w:val="es-CL"/>
        </w:rPr>
        <w:t>Criterios de valorización de inversiones</w:t>
      </w:r>
      <w:r>
        <w:rPr>
          <w:rFonts w:ascii="Arial" w:hAnsi="Arial" w:cs="Arial"/>
          <w:sz w:val="18"/>
          <w:szCs w:val="18"/>
          <w:lang w:val="es-CL"/>
        </w:rPr>
        <w:t xml:space="preserve"> (</w:t>
      </w:r>
      <w:r w:rsidRPr="00F12670">
        <w:rPr>
          <w:rFonts w:ascii="Arial" w:hAnsi="Arial" w:cs="Arial"/>
          <w:i/>
          <w:sz w:val="18"/>
          <w:szCs w:val="18"/>
          <w:lang w:val="es-CL"/>
        </w:rPr>
        <w:t>indicar los casos y criterios seguidos)</w:t>
      </w:r>
    </w:p>
    <w:p w:rsidR="00FB225D" w:rsidRDefault="00FB225D" w:rsidP="00FB225D">
      <w:pPr>
        <w:pStyle w:val="Prrafodelista"/>
        <w:ind w:left="1080"/>
        <w:rPr>
          <w:rFonts w:ascii="Arial" w:hAnsi="Arial" w:cs="Arial"/>
          <w:sz w:val="18"/>
          <w:szCs w:val="18"/>
          <w:lang w:val="es-CL"/>
        </w:rPr>
      </w:pPr>
    </w:p>
    <w:p w:rsidR="00FB225D" w:rsidRPr="00095733" w:rsidRDefault="00FB225D" w:rsidP="00FB225D">
      <w:pPr>
        <w:rPr>
          <w:rFonts w:ascii="Arial" w:hAnsi="Arial" w:cs="Arial"/>
          <w:sz w:val="18"/>
          <w:szCs w:val="18"/>
          <w:lang w:val="es-CL"/>
        </w:rPr>
      </w:pPr>
    </w:p>
    <w:p w:rsidR="00FB225D" w:rsidRDefault="00FB225D" w:rsidP="00FB225D">
      <w:pPr>
        <w:pStyle w:val="Prrafodelista"/>
        <w:numPr>
          <w:ilvl w:val="0"/>
          <w:numId w:val="3"/>
        </w:numPr>
        <w:ind w:left="1080"/>
        <w:rPr>
          <w:rFonts w:ascii="Arial" w:hAnsi="Arial" w:cs="Arial"/>
          <w:sz w:val="18"/>
          <w:szCs w:val="18"/>
          <w:lang w:val="es-CL"/>
        </w:rPr>
      </w:pPr>
      <w:r w:rsidRPr="00095733">
        <w:rPr>
          <w:rFonts w:ascii="Arial" w:hAnsi="Arial" w:cs="Arial"/>
          <w:sz w:val="18"/>
          <w:szCs w:val="18"/>
          <w:lang w:val="es-CL"/>
        </w:rPr>
        <w:t>Bases y forma de cálculo de la indemnización por años de servicio</w:t>
      </w:r>
    </w:p>
    <w:p w:rsidR="00FB225D" w:rsidRPr="00993465" w:rsidRDefault="00FB225D" w:rsidP="00FB225D">
      <w:pPr>
        <w:pStyle w:val="Prrafodelista"/>
        <w:rPr>
          <w:rFonts w:ascii="Arial" w:hAnsi="Arial" w:cs="Arial"/>
          <w:sz w:val="18"/>
          <w:szCs w:val="18"/>
          <w:lang w:val="es-CL"/>
        </w:rPr>
      </w:pPr>
    </w:p>
    <w:p w:rsidR="00FB225D" w:rsidRDefault="00FB225D" w:rsidP="00FB225D">
      <w:pPr>
        <w:pStyle w:val="Prrafodelista"/>
        <w:ind w:left="1080"/>
        <w:rPr>
          <w:rFonts w:ascii="Arial" w:hAnsi="Arial" w:cs="Arial"/>
          <w:sz w:val="18"/>
          <w:szCs w:val="18"/>
          <w:lang w:val="es-CL"/>
        </w:rPr>
      </w:pPr>
      <w:r>
        <w:rPr>
          <w:rFonts w:ascii="Arial" w:hAnsi="Arial" w:cs="Arial"/>
          <w:sz w:val="18"/>
          <w:szCs w:val="18"/>
          <w:lang w:val="es-CL"/>
        </w:rPr>
        <w:t>La (</w:t>
      </w:r>
      <w:r w:rsidRPr="003C313F">
        <w:rPr>
          <w:rFonts w:ascii="Arial" w:hAnsi="Arial" w:cs="Arial"/>
          <w:i/>
          <w:sz w:val="18"/>
          <w:szCs w:val="18"/>
          <w:lang w:val="es-CL"/>
        </w:rPr>
        <w:t>Corporación, Fundación</w:t>
      </w:r>
      <w:r>
        <w:rPr>
          <w:rFonts w:ascii="Arial" w:hAnsi="Arial" w:cs="Arial"/>
          <w:sz w:val="18"/>
          <w:szCs w:val="18"/>
          <w:lang w:val="es-CL"/>
        </w:rPr>
        <w:t>) otorga a su personal el beneficio de indemnización por años de servicio en los siguientes casos: ____________. (</w:t>
      </w:r>
      <w:r w:rsidRPr="00B064A4">
        <w:rPr>
          <w:rFonts w:ascii="Arial" w:hAnsi="Arial" w:cs="Arial"/>
          <w:i/>
          <w:sz w:val="18"/>
          <w:szCs w:val="18"/>
          <w:lang w:val="es-CL"/>
        </w:rPr>
        <w:t>Indicar el criterio de reconocimiento de dicho pasivo</w:t>
      </w:r>
      <w:r>
        <w:rPr>
          <w:rFonts w:ascii="Arial" w:hAnsi="Arial" w:cs="Arial"/>
          <w:sz w:val="18"/>
          <w:szCs w:val="18"/>
          <w:lang w:val="es-CL"/>
        </w:rPr>
        <w:t>).</w:t>
      </w:r>
    </w:p>
    <w:p w:rsidR="00FB225D" w:rsidRPr="00E231F2" w:rsidRDefault="00FB225D" w:rsidP="00FB225D">
      <w:pPr>
        <w:rPr>
          <w:rFonts w:ascii="Arial" w:hAnsi="Arial" w:cs="Arial"/>
          <w:sz w:val="18"/>
          <w:szCs w:val="18"/>
          <w:lang w:val="es-CL"/>
        </w:rPr>
      </w:pPr>
    </w:p>
    <w:p w:rsidR="00FB225D" w:rsidRPr="00095733" w:rsidRDefault="00FB225D" w:rsidP="00FB225D">
      <w:pPr>
        <w:pStyle w:val="Prrafodelista"/>
        <w:ind w:left="360"/>
        <w:rPr>
          <w:rFonts w:ascii="Arial" w:hAnsi="Arial" w:cs="Arial"/>
          <w:sz w:val="18"/>
          <w:szCs w:val="18"/>
          <w:lang w:val="es-CL"/>
        </w:rPr>
      </w:pPr>
    </w:p>
    <w:p w:rsidR="00FB225D" w:rsidRDefault="00FB225D" w:rsidP="00FB225D">
      <w:pPr>
        <w:pStyle w:val="Prrafodelista"/>
        <w:numPr>
          <w:ilvl w:val="0"/>
          <w:numId w:val="2"/>
        </w:numPr>
        <w:ind w:left="360"/>
        <w:rPr>
          <w:rFonts w:ascii="Arial" w:hAnsi="Arial" w:cs="Arial"/>
          <w:b/>
          <w:sz w:val="20"/>
          <w:szCs w:val="20"/>
          <w:u w:val="single"/>
          <w:lang w:val="es-CL"/>
        </w:rPr>
      </w:pPr>
      <w:r w:rsidRPr="00B0256C">
        <w:rPr>
          <w:rFonts w:ascii="Arial" w:hAnsi="Arial" w:cs="Arial"/>
          <w:b/>
          <w:sz w:val="20"/>
          <w:szCs w:val="20"/>
          <w:u w:val="single"/>
          <w:lang w:val="es-CL"/>
        </w:rPr>
        <w:t>Cambios Contables</w:t>
      </w:r>
    </w:p>
    <w:p w:rsidR="00FB225D" w:rsidRDefault="00FB225D" w:rsidP="00FB225D">
      <w:pPr>
        <w:pStyle w:val="Prrafodelista"/>
        <w:ind w:left="360"/>
        <w:rPr>
          <w:rFonts w:ascii="Arial" w:hAnsi="Arial" w:cs="Arial"/>
          <w:b/>
          <w:sz w:val="20"/>
          <w:szCs w:val="20"/>
          <w:u w:val="single"/>
          <w:lang w:val="es-CL"/>
        </w:rPr>
      </w:pPr>
    </w:p>
    <w:p w:rsidR="00FB225D" w:rsidRPr="00E231F2" w:rsidRDefault="00FB225D" w:rsidP="00FB225D">
      <w:pPr>
        <w:pStyle w:val="Prrafodelista"/>
        <w:ind w:left="360"/>
        <w:rPr>
          <w:rFonts w:ascii="Arial" w:hAnsi="Arial" w:cs="Arial"/>
          <w:sz w:val="18"/>
          <w:szCs w:val="18"/>
          <w:lang w:val="es-CL"/>
        </w:rPr>
      </w:pPr>
      <w:r>
        <w:rPr>
          <w:rFonts w:ascii="Arial" w:hAnsi="Arial" w:cs="Arial"/>
          <w:sz w:val="18"/>
          <w:szCs w:val="18"/>
          <w:lang w:val="es-CL"/>
        </w:rPr>
        <w:t>Los estados financieros al 31 de diciembre de ______ no presentan cambios en las políticas contables respeto a igual período del año anterior.</w:t>
      </w:r>
    </w:p>
    <w:p w:rsidR="00FB225D" w:rsidRPr="002A7246" w:rsidRDefault="00FB225D" w:rsidP="00FB225D">
      <w:pPr>
        <w:rPr>
          <w:rFonts w:ascii="Arial" w:hAnsi="Arial" w:cs="Arial"/>
          <w:b/>
          <w:sz w:val="20"/>
          <w:szCs w:val="20"/>
          <w:u w:val="single"/>
          <w:lang w:val="es-CL"/>
        </w:rPr>
      </w:pPr>
    </w:p>
    <w:p w:rsidR="00FB225D" w:rsidRDefault="00FB225D" w:rsidP="00FB225D">
      <w:pPr>
        <w:pStyle w:val="Prrafodelista"/>
        <w:numPr>
          <w:ilvl w:val="0"/>
          <w:numId w:val="2"/>
        </w:numPr>
        <w:ind w:left="360"/>
        <w:rPr>
          <w:rFonts w:ascii="Arial" w:hAnsi="Arial" w:cs="Arial"/>
          <w:b/>
          <w:sz w:val="20"/>
          <w:szCs w:val="20"/>
          <w:u w:val="single"/>
          <w:lang w:val="es-CL"/>
        </w:rPr>
      </w:pPr>
      <w:r>
        <w:rPr>
          <w:rFonts w:ascii="Arial" w:hAnsi="Arial" w:cs="Arial"/>
          <w:b/>
          <w:sz w:val="20"/>
          <w:szCs w:val="20"/>
          <w:u w:val="single"/>
          <w:lang w:val="es-CL"/>
        </w:rPr>
        <w:t>Caja y Bancos</w:t>
      </w:r>
      <w:r>
        <w:rPr>
          <w:rFonts w:ascii="Arial" w:hAnsi="Arial" w:cs="Arial"/>
          <w:i/>
          <w:sz w:val="18"/>
          <w:szCs w:val="18"/>
          <w:lang w:val="es-CL"/>
        </w:rPr>
        <w:t>(Debe cuadrar con el saldo de Disponible: Caja y Bancos de Balance General</w:t>
      </w:r>
      <w:r w:rsidRPr="00163175">
        <w:rPr>
          <w:rFonts w:ascii="Arial" w:hAnsi="Arial" w:cs="Arial"/>
          <w:i/>
          <w:sz w:val="18"/>
          <w:szCs w:val="18"/>
          <w:lang w:val="es-CL"/>
        </w:rPr>
        <w:t>)</w:t>
      </w:r>
    </w:p>
    <w:p w:rsidR="00FB225D" w:rsidRDefault="00FB225D" w:rsidP="00FB225D">
      <w:pPr>
        <w:pStyle w:val="Prrafodelista"/>
        <w:ind w:left="360"/>
        <w:rPr>
          <w:rFonts w:ascii="Arial" w:hAnsi="Arial" w:cs="Arial"/>
          <w:b/>
          <w:sz w:val="20"/>
          <w:szCs w:val="20"/>
          <w:u w:val="single"/>
          <w:lang w:val="es-CL"/>
        </w:rPr>
      </w:pPr>
    </w:p>
    <w:p w:rsidR="00FB225D" w:rsidRPr="00B064A4" w:rsidRDefault="00FB225D" w:rsidP="00FB225D">
      <w:pPr>
        <w:pStyle w:val="Prrafodelista"/>
        <w:ind w:left="360"/>
        <w:rPr>
          <w:rFonts w:ascii="Arial" w:hAnsi="Arial" w:cs="Arial"/>
          <w:sz w:val="18"/>
          <w:szCs w:val="18"/>
          <w:lang w:val="es-CL"/>
        </w:rPr>
      </w:pPr>
      <w:r w:rsidRPr="00B064A4">
        <w:rPr>
          <w:rFonts w:ascii="Arial" w:hAnsi="Arial" w:cs="Arial"/>
          <w:sz w:val="18"/>
          <w:szCs w:val="18"/>
          <w:lang w:val="es-CL"/>
        </w:rPr>
        <w:t>Presentar detalle</w:t>
      </w:r>
      <w:r>
        <w:rPr>
          <w:rFonts w:ascii="Arial" w:hAnsi="Arial" w:cs="Arial"/>
          <w:sz w:val="18"/>
          <w:szCs w:val="18"/>
          <w:lang w:val="es-CL"/>
        </w:rPr>
        <w:t xml:space="preserve"> de composición si fuera aplicable y relevante.</w:t>
      </w:r>
    </w:p>
    <w:p w:rsidR="00FB225D" w:rsidRPr="00B0256C" w:rsidRDefault="00FB225D" w:rsidP="00FB225D">
      <w:pPr>
        <w:pStyle w:val="Prrafodelista"/>
        <w:ind w:left="360"/>
        <w:rPr>
          <w:rFonts w:ascii="Arial" w:hAnsi="Arial" w:cs="Arial"/>
          <w:b/>
          <w:sz w:val="20"/>
          <w:szCs w:val="20"/>
          <w:u w:val="single"/>
          <w:lang w:val="es-CL"/>
        </w:rPr>
      </w:pPr>
    </w:p>
    <w:p w:rsidR="00FB225D" w:rsidRPr="00B0256C" w:rsidRDefault="00FB225D" w:rsidP="00FB225D">
      <w:pPr>
        <w:pStyle w:val="Prrafodelista"/>
        <w:numPr>
          <w:ilvl w:val="0"/>
          <w:numId w:val="2"/>
        </w:numPr>
        <w:ind w:left="360"/>
        <w:rPr>
          <w:rFonts w:ascii="Arial" w:hAnsi="Arial" w:cs="Arial"/>
          <w:b/>
          <w:sz w:val="20"/>
          <w:szCs w:val="20"/>
          <w:u w:val="single"/>
          <w:lang w:val="es-CL"/>
        </w:rPr>
      </w:pPr>
      <w:r w:rsidRPr="00B0256C">
        <w:rPr>
          <w:rFonts w:ascii="Arial" w:hAnsi="Arial" w:cs="Arial"/>
          <w:b/>
          <w:sz w:val="20"/>
          <w:szCs w:val="20"/>
          <w:u w:val="single"/>
          <w:lang w:val="es-CL"/>
        </w:rPr>
        <w:t>Inversiones y Valores Negociables</w:t>
      </w:r>
      <w:r>
        <w:rPr>
          <w:rFonts w:ascii="Arial" w:hAnsi="Arial" w:cs="Arial"/>
          <w:i/>
          <w:sz w:val="18"/>
          <w:szCs w:val="18"/>
          <w:lang w:val="es-CL"/>
        </w:rPr>
        <w:t>(Debe cuadrar con el saldo de Inversiones temporales del Balance General</w:t>
      </w:r>
      <w:r w:rsidRPr="00163175">
        <w:rPr>
          <w:rFonts w:ascii="Arial" w:hAnsi="Arial" w:cs="Arial"/>
          <w:i/>
          <w:sz w:val="18"/>
          <w:szCs w:val="18"/>
          <w:lang w:val="es-CL"/>
        </w:rPr>
        <w:t>)</w:t>
      </w:r>
    </w:p>
    <w:p w:rsidR="00FB225D" w:rsidRDefault="00FB225D" w:rsidP="00FB225D">
      <w:pPr>
        <w:pStyle w:val="Prrafodelista"/>
        <w:ind w:left="360"/>
        <w:rPr>
          <w:rFonts w:ascii="Arial" w:hAnsi="Arial" w:cs="Arial"/>
          <w:b/>
          <w:sz w:val="20"/>
          <w:szCs w:val="20"/>
          <w:u w:val="single"/>
          <w:lang w:val="es-CL"/>
        </w:rPr>
      </w:pPr>
    </w:p>
    <w:p w:rsidR="00FB225D" w:rsidRPr="00B064A4" w:rsidRDefault="00FB225D" w:rsidP="00FB225D">
      <w:pPr>
        <w:pStyle w:val="Prrafodelista"/>
        <w:ind w:left="360"/>
        <w:rPr>
          <w:rFonts w:ascii="Arial" w:hAnsi="Arial" w:cs="Arial"/>
          <w:sz w:val="18"/>
          <w:szCs w:val="18"/>
          <w:lang w:val="es-CL"/>
        </w:rPr>
      </w:pPr>
      <w:r w:rsidRPr="00B064A4">
        <w:rPr>
          <w:rFonts w:ascii="Arial" w:hAnsi="Arial" w:cs="Arial"/>
          <w:sz w:val="18"/>
          <w:szCs w:val="18"/>
          <w:lang w:val="es-CL"/>
        </w:rPr>
        <w:t>Presentar detalle</w:t>
      </w:r>
      <w:r>
        <w:rPr>
          <w:rFonts w:ascii="Arial" w:hAnsi="Arial" w:cs="Arial"/>
          <w:sz w:val="18"/>
          <w:szCs w:val="18"/>
          <w:lang w:val="es-CL"/>
        </w:rPr>
        <w:t xml:space="preserve"> de composición si fuera aplicable y relevante.</w:t>
      </w:r>
    </w:p>
    <w:p w:rsidR="00FB225D" w:rsidRPr="00B12A75" w:rsidRDefault="00FB225D" w:rsidP="00FB225D">
      <w:pPr>
        <w:pStyle w:val="Prrafodelista"/>
        <w:ind w:left="360"/>
        <w:rPr>
          <w:rFonts w:ascii="Arial" w:hAnsi="Arial" w:cs="Arial"/>
          <w:b/>
          <w:sz w:val="20"/>
          <w:szCs w:val="20"/>
          <w:u w:val="single"/>
          <w:lang w:val="es-CL"/>
        </w:rPr>
      </w:pPr>
    </w:p>
    <w:p w:rsidR="00FB225D" w:rsidRPr="00B0256C" w:rsidRDefault="00FB225D" w:rsidP="00FB225D">
      <w:pPr>
        <w:pStyle w:val="Prrafodelista"/>
        <w:ind w:left="360"/>
        <w:rPr>
          <w:rFonts w:ascii="Arial" w:hAnsi="Arial" w:cs="Arial"/>
          <w:b/>
          <w:sz w:val="20"/>
          <w:szCs w:val="20"/>
          <w:u w:val="single"/>
          <w:lang w:val="es-CL"/>
        </w:rPr>
      </w:pPr>
    </w:p>
    <w:p w:rsidR="00FB225D" w:rsidRPr="004D46AC" w:rsidRDefault="00FB225D" w:rsidP="00FB225D">
      <w:pPr>
        <w:pStyle w:val="Prrafodelista"/>
        <w:numPr>
          <w:ilvl w:val="0"/>
          <w:numId w:val="2"/>
        </w:numPr>
        <w:ind w:left="360"/>
        <w:rPr>
          <w:rFonts w:ascii="Arial" w:hAnsi="Arial" w:cs="Arial"/>
          <w:sz w:val="20"/>
          <w:szCs w:val="20"/>
          <w:lang w:val="es-CL"/>
        </w:rPr>
      </w:pPr>
      <w:r w:rsidRPr="004D46AC">
        <w:rPr>
          <w:rFonts w:ascii="Arial" w:hAnsi="Arial" w:cs="Arial"/>
          <w:b/>
          <w:sz w:val="20"/>
          <w:szCs w:val="20"/>
          <w:u w:val="single"/>
          <w:lang w:val="es-CL"/>
        </w:rPr>
        <w:t xml:space="preserve">Fuentes de financiamiento y aportes por cobrar </w:t>
      </w:r>
      <w:r w:rsidRPr="004D46AC">
        <w:rPr>
          <w:rFonts w:ascii="Arial" w:hAnsi="Arial" w:cs="Arial"/>
          <w:i/>
          <w:sz w:val="18"/>
          <w:szCs w:val="18"/>
          <w:lang w:val="es-CL"/>
        </w:rPr>
        <w:t>(Debe cuadrar con el saldo de Cuentas por Cobrar del Balance General</w:t>
      </w:r>
      <w:r>
        <w:rPr>
          <w:rFonts w:ascii="Arial" w:hAnsi="Arial" w:cs="Arial"/>
          <w:i/>
          <w:sz w:val="18"/>
          <w:szCs w:val="18"/>
          <w:lang w:val="es-CL"/>
        </w:rPr>
        <w:t>)</w:t>
      </w:r>
    </w:p>
    <w:p w:rsidR="00FB225D" w:rsidRDefault="00FB225D" w:rsidP="00FB225D">
      <w:pPr>
        <w:pStyle w:val="Prrafodelista"/>
        <w:ind w:left="360"/>
        <w:rPr>
          <w:rFonts w:ascii="Arial" w:hAnsi="Arial" w:cs="Arial"/>
          <w:i/>
          <w:sz w:val="18"/>
          <w:szCs w:val="18"/>
          <w:lang w:val="es-CL"/>
        </w:rPr>
      </w:pPr>
    </w:p>
    <w:p w:rsidR="00FB225D" w:rsidRPr="00C07B38" w:rsidRDefault="00FB225D" w:rsidP="00FB225D">
      <w:pPr>
        <w:pStyle w:val="Prrafodelista"/>
        <w:ind w:left="360"/>
        <w:rPr>
          <w:rFonts w:ascii="Arial" w:hAnsi="Arial" w:cs="Arial"/>
          <w:i/>
          <w:sz w:val="18"/>
          <w:szCs w:val="18"/>
          <w:lang w:val="es-CL"/>
        </w:rPr>
      </w:pPr>
      <w:r>
        <w:rPr>
          <w:rFonts w:ascii="Arial" w:hAnsi="Arial" w:cs="Arial"/>
          <w:i/>
          <w:sz w:val="18"/>
          <w:szCs w:val="18"/>
          <w:lang w:val="es-CL"/>
        </w:rPr>
        <w:t>(</w:t>
      </w:r>
      <w:r w:rsidRPr="00C07B38">
        <w:rPr>
          <w:rFonts w:ascii="Arial" w:hAnsi="Arial" w:cs="Arial"/>
          <w:i/>
          <w:sz w:val="18"/>
          <w:szCs w:val="18"/>
          <w:lang w:val="es-CL"/>
        </w:rPr>
        <w:t>S</w:t>
      </w:r>
      <w:r>
        <w:rPr>
          <w:rFonts w:ascii="Arial" w:hAnsi="Arial" w:cs="Arial"/>
          <w:i/>
          <w:sz w:val="18"/>
          <w:szCs w:val="18"/>
          <w:lang w:val="es-CL"/>
        </w:rPr>
        <w:t>e deben informar sobre los siguientes aspectos, en caso que sean relevantes</w:t>
      </w:r>
      <w:r w:rsidRPr="00C07B38">
        <w:rPr>
          <w:rFonts w:ascii="Arial" w:hAnsi="Arial" w:cs="Arial"/>
          <w:i/>
          <w:sz w:val="18"/>
          <w:szCs w:val="18"/>
          <w:lang w:val="es-CL"/>
        </w:rPr>
        <w:t>:</w:t>
      </w:r>
    </w:p>
    <w:p w:rsidR="00FB225D" w:rsidRPr="00C07B38" w:rsidRDefault="00FB225D" w:rsidP="00FB225D">
      <w:pPr>
        <w:pStyle w:val="Prrafodelista"/>
        <w:numPr>
          <w:ilvl w:val="0"/>
          <w:numId w:val="11"/>
        </w:numPr>
        <w:ind w:left="1440"/>
        <w:rPr>
          <w:rFonts w:ascii="Arial" w:hAnsi="Arial" w:cs="Arial"/>
          <w:i/>
          <w:sz w:val="18"/>
          <w:szCs w:val="18"/>
          <w:lang w:val="es-CL"/>
        </w:rPr>
      </w:pPr>
      <w:r w:rsidRPr="00C07B38">
        <w:rPr>
          <w:rFonts w:ascii="Arial" w:hAnsi="Arial" w:cs="Arial"/>
          <w:i/>
          <w:sz w:val="18"/>
          <w:szCs w:val="18"/>
          <w:lang w:val="es-CL"/>
        </w:rPr>
        <w:t>Endeudamiento financiero</w:t>
      </w:r>
    </w:p>
    <w:p w:rsidR="00FB225D" w:rsidRPr="00C07B38" w:rsidRDefault="00FB225D" w:rsidP="00FB225D">
      <w:pPr>
        <w:pStyle w:val="Prrafodelista"/>
        <w:numPr>
          <w:ilvl w:val="0"/>
          <w:numId w:val="11"/>
        </w:numPr>
        <w:ind w:left="1440"/>
        <w:rPr>
          <w:rFonts w:ascii="Arial" w:hAnsi="Arial" w:cs="Arial"/>
          <w:i/>
          <w:sz w:val="18"/>
          <w:szCs w:val="18"/>
          <w:lang w:val="es-CL"/>
        </w:rPr>
      </w:pPr>
      <w:r w:rsidRPr="00C07B38">
        <w:rPr>
          <w:rFonts w:ascii="Arial" w:hAnsi="Arial" w:cs="Arial"/>
          <w:i/>
          <w:sz w:val="18"/>
          <w:szCs w:val="18"/>
          <w:lang w:val="es-CL"/>
        </w:rPr>
        <w:t>Comentario respecto de prácticas éticas de recaudación de fondos</w:t>
      </w:r>
    </w:p>
    <w:p w:rsidR="00FB225D" w:rsidRPr="00C07B38" w:rsidRDefault="00FB225D" w:rsidP="00FB225D">
      <w:pPr>
        <w:pStyle w:val="Prrafodelista"/>
        <w:numPr>
          <w:ilvl w:val="0"/>
          <w:numId w:val="11"/>
        </w:numPr>
        <w:ind w:left="1440"/>
        <w:rPr>
          <w:rFonts w:ascii="Arial" w:hAnsi="Arial" w:cs="Arial"/>
          <w:i/>
          <w:sz w:val="18"/>
          <w:szCs w:val="18"/>
          <w:lang w:val="es-CL"/>
        </w:rPr>
      </w:pPr>
      <w:r w:rsidRPr="00C07B38">
        <w:rPr>
          <w:rFonts w:ascii="Arial" w:hAnsi="Arial" w:cs="Arial"/>
          <w:i/>
          <w:sz w:val="18"/>
          <w:szCs w:val="18"/>
          <w:lang w:val="es-CL"/>
        </w:rPr>
        <w:t>Donantes principales con los montos de la donación (no menos de ocho)</w:t>
      </w:r>
    </w:p>
    <w:p w:rsidR="00FB225D" w:rsidRPr="00C07B38" w:rsidRDefault="00FB225D" w:rsidP="00FB225D">
      <w:pPr>
        <w:pStyle w:val="Prrafodelista"/>
        <w:numPr>
          <w:ilvl w:val="0"/>
          <w:numId w:val="11"/>
        </w:numPr>
        <w:ind w:left="1440"/>
        <w:rPr>
          <w:rFonts w:ascii="Arial" w:hAnsi="Arial" w:cs="Arial"/>
          <w:i/>
          <w:sz w:val="18"/>
          <w:szCs w:val="18"/>
          <w:lang w:val="es-CL"/>
        </w:rPr>
      </w:pPr>
      <w:r w:rsidRPr="00C07B38">
        <w:rPr>
          <w:rFonts w:ascii="Arial" w:hAnsi="Arial" w:cs="Arial"/>
          <w:i/>
          <w:sz w:val="18"/>
          <w:szCs w:val="18"/>
          <w:lang w:val="es-CL"/>
        </w:rPr>
        <w:t>Fondos provenientes del gobierno</w:t>
      </w:r>
    </w:p>
    <w:p w:rsidR="00FB225D" w:rsidRDefault="00FB225D" w:rsidP="00FB225D">
      <w:pPr>
        <w:pStyle w:val="Prrafodelista"/>
        <w:numPr>
          <w:ilvl w:val="0"/>
          <w:numId w:val="11"/>
        </w:numPr>
        <w:ind w:left="1440"/>
        <w:rPr>
          <w:rFonts w:ascii="Arial" w:hAnsi="Arial" w:cs="Arial"/>
          <w:i/>
          <w:sz w:val="18"/>
          <w:szCs w:val="18"/>
          <w:lang w:val="es-CL"/>
        </w:rPr>
      </w:pPr>
      <w:r w:rsidRPr="00C07B38">
        <w:rPr>
          <w:rFonts w:ascii="Arial" w:hAnsi="Arial" w:cs="Arial"/>
          <w:i/>
          <w:sz w:val="18"/>
          <w:szCs w:val="18"/>
          <w:lang w:val="es-CL"/>
        </w:rPr>
        <w:t>Uso del sitio web como plataforma para captar fondos</w:t>
      </w:r>
      <w:r>
        <w:rPr>
          <w:rFonts w:ascii="Arial" w:hAnsi="Arial" w:cs="Arial"/>
          <w:i/>
          <w:sz w:val="18"/>
          <w:szCs w:val="18"/>
          <w:lang w:val="es-CL"/>
        </w:rPr>
        <w:t>)</w:t>
      </w:r>
    </w:p>
    <w:p w:rsidR="00FB225D" w:rsidRPr="00533D6E" w:rsidRDefault="00FB225D" w:rsidP="00FB225D">
      <w:pPr>
        <w:rPr>
          <w:rFonts w:ascii="Arial" w:hAnsi="Arial" w:cs="Arial"/>
          <w:sz w:val="18"/>
          <w:szCs w:val="18"/>
          <w:lang w:val="es-CL"/>
        </w:rPr>
      </w:pPr>
    </w:p>
    <w:p w:rsidR="00FB225D" w:rsidRPr="00533D6E" w:rsidRDefault="00FB225D" w:rsidP="00FB225D">
      <w:pPr>
        <w:rPr>
          <w:rFonts w:ascii="Arial" w:hAnsi="Arial" w:cs="Arial"/>
          <w:sz w:val="18"/>
          <w:szCs w:val="18"/>
          <w:lang w:val="es-CL"/>
        </w:rPr>
      </w:pPr>
    </w:p>
    <w:p w:rsidR="00FB225D" w:rsidRPr="004D46AC" w:rsidRDefault="00FB225D" w:rsidP="00FB225D">
      <w:pPr>
        <w:pStyle w:val="Prrafodelista"/>
        <w:numPr>
          <w:ilvl w:val="0"/>
          <w:numId w:val="2"/>
        </w:numPr>
        <w:ind w:left="360"/>
        <w:rPr>
          <w:rFonts w:ascii="Arial" w:hAnsi="Arial" w:cs="Arial"/>
          <w:sz w:val="20"/>
          <w:szCs w:val="20"/>
          <w:lang w:val="es-CL"/>
        </w:rPr>
      </w:pPr>
      <w:r w:rsidRPr="00B0256C">
        <w:rPr>
          <w:rFonts w:ascii="Arial" w:hAnsi="Arial" w:cs="Arial"/>
          <w:b/>
          <w:sz w:val="20"/>
          <w:szCs w:val="20"/>
          <w:u w:val="single"/>
          <w:lang w:val="es-CL"/>
        </w:rPr>
        <w:t>Impuesto a la Renta</w:t>
      </w:r>
      <w:r w:rsidRPr="004D46AC">
        <w:rPr>
          <w:rFonts w:ascii="Arial" w:hAnsi="Arial" w:cs="Arial"/>
          <w:i/>
          <w:sz w:val="18"/>
          <w:szCs w:val="18"/>
          <w:lang w:val="es-CL"/>
        </w:rPr>
        <w:t xml:space="preserve">(Debe cuadrar con el saldo de </w:t>
      </w:r>
      <w:r>
        <w:rPr>
          <w:rFonts w:ascii="Arial" w:hAnsi="Arial" w:cs="Arial"/>
          <w:i/>
          <w:sz w:val="18"/>
          <w:szCs w:val="18"/>
          <w:lang w:val="es-CL"/>
        </w:rPr>
        <w:t>Impuesto a la Renta</w:t>
      </w:r>
      <w:r w:rsidRPr="004D46AC">
        <w:rPr>
          <w:rFonts w:ascii="Arial" w:hAnsi="Arial" w:cs="Arial"/>
          <w:i/>
          <w:sz w:val="18"/>
          <w:szCs w:val="18"/>
          <w:lang w:val="es-CL"/>
        </w:rPr>
        <w:t xml:space="preserve"> del</w:t>
      </w:r>
      <w:r>
        <w:rPr>
          <w:rFonts w:ascii="Arial" w:hAnsi="Arial" w:cs="Arial"/>
          <w:i/>
          <w:sz w:val="18"/>
          <w:szCs w:val="18"/>
          <w:lang w:val="es-CL"/>
        </w:rPr>
        <w:t xml:space="preserve"> Estado de Actividades)</w:t>
      </w:r>
    </w:p>
    <w:p w:rsidR="00FB225D" w:rsidRDefault="00FB225D" w:rsidP="00FB225D">
      <w:pPr>
        <w:pStyle w:val="Prrafodelista"/>
        <w:ind w:left="360"/>
        <w:rPr>
          <w:rFonts w:ascii="Arial" w:hAnsi="Arial" w:cs="Arial"/>
          <w:b/>
          <w:sz w:val="20"/>
          <w:szCs w:val="20"/>
          <w:u w:val="single"/>
          <w:lang w:val="es-CL"/>
        </w:rPr>
      </w:pPr>
    </w:p>
    <w:p w:rsidR="00FB225D" w:rsidRPr="00B064A4" w:rsidRDefault="00FB225D" w:rsidP="00FB225D">
      <w:pPr>
        <w:pStyle w:val="Prrafodelista"/>
        <w:ind w:left="360"/>
        <w:rPr>
          <w:rFonts w:ascii="Arial" w:hAnsi="Arial" w:cs="Arial"/>
          <w:sz w:val="18"/>
          <w:szCs w:val="18"/>
          <w:lang w:val="es-CL"/>
        </w:rPr>
      </w:pPr>
      <w:r w:rsidRPr="00B064A4">
        <w:rPr>
          <w:rFonts w:ascii="Arial" w:hAnsi="Arial" w:cs="Arial"/>
          <w:sz w:val="18"/>
          <w:szCs w:val="18"/>
          <w:lang w:val="es-CL"/>
        </w:rPr>
        <w:t>Presentar detalle</w:t>
      </w:r>
      <w:r>
        <w:rPr>
          <w:rFonts w:ascii="Arial" w:hAnsi="Arial" w:cs="Arial"/>
          <w:sz w:val="18"/>
          <w:szCs w:val="18"/>
          <w:lang w:val="es-CL"/>
        </w:rPr>
        <w:t xml:space="preserve"> de composición si fuera aplicable y relevante.</w:t>
      </w:r>
    </w:p>
    <w:p w:rsidR="00FB225D" w:rsidRPr="00B0256C" w:rsidRDefault="00FB225D" w:rsidP="00FB225D">
      <w:pPr>
        <w:pStyle w:val="Prrafodelista"/>
        <w:ind w:left="360"/>
        <w:rPr>
          <w:rFonts w:ascii="Arial" w:hAnsi="Arial" w:cs="Arial"/>
          <w:b/>
          <w:sz w:val="20"/>
          <w:szCs w:val="20"/>
          <w:u w:val="single"/>
          <w:lang w:val="es-CL"/>
        </w:rPr>
      </w:pPr>
    </w:p>
    <w:p w:rsidR="00FB225D" w:rsidRPr="00B0256C" w:rsidRDefault="00FB225D" w:rsidP="00FB225D">
      <w:pPr>
        <w:pStyle w:val="Prrafodelista"/>
        <w:ind w:left="360"/>
        <w:rPr>
          <w:rFonts w:ascii="Arial" w:hAnsi="Arial" w:cs="Arial"/>
          <w:b/>
          <w:sz w:val="20"/>
          <w:szCs w:val="20"/>
          <w:u w:val="single"/>
          <w:lang w:val="es-CL"/>
        </w:rPr>
      </w:pPr>
    </w:p>
    <w:p w:rsidR="00FB225D" w:rsidRPr="00B0256C" w:rsidRDefault="00FB225D" w:rsidP="00FB225D">
      <w:pPr>
        <w:pStyle w:val="Prrafodelista"/>
        <w:numPr>
          <w:ilvl w:val="0"/>
          <w:numId w:val="2"/>
        </w:numPr>
        <w:ind w:left="360"/>
        <w:rPr>
          <w:rFonts w:ascii="Arial" w:hAnsi="Arial" w:cs="Arial"/>
          <w:b/>
          <w:sz w:val="20"/>
          <w:szCs w:val="20"/>
          <w:u w:val="single"/>
          <w:lang w:val="es-CL"/>
        </w:rPr>
      </w:pPr>
      <w:r w:rsidRPr="00B0256C">
        <w:rPr>
          <w:rFonts w:ascii="Arial" w:hAnsi="Arial" w:cs="Arial"/>
          <w:b/>
          <w:sz w:val="20"/>
          <w:szCs w:val="20"/>
          <w:u w:val="single"/>
          <w:lang w:val="es-CL"/>
        </w:rPr>
        <w:t>Contingencias y Compromisos</w:t>
      </w:r>
    </w:p>
    <w:p w:rsidR="00FB225D" w:rsidRDefault="00FB225D" w:rsidP="00FB225D">
      <w:pPr>
        <w:pStyle w:val="Prrafodelista"/>
        <w:ind w:left="360"/>
        <w:rPr>
          <w:rFonts w:ascii="Arial" w:hAnsi="Arial" w:cs="Arial"/>
          <w:b/>
          <w:sz w:val="20"/>
          <w:szCs w:val="20"/>
          <w:u w:val="single"/>
          <w:lang w:val="es-CL"/>
        </w:rPr>
      </w:pPr>
    </w:p>
    <w:p w:rsidR="00FB225D" w:rsidRPr="00B064A4" w:rsidRDefault="00FB225D" w:rsidP="00FB225D">
      <w:pPr>
        <w:pStyle w:val="Prrafodelista"/>
        <w:ind w:left="360"/>
        <w:rPr>
          <w:rFonts w:ascii="Arial" w:hAnsi="Arial" w:cs="Arial"/>
          <w:sz w:val="18"/>
          <w:szCs w:val="18"/>
          <w:lang w:val="es-CL"/>
        </w:rPr>
      </w:pPr>
      <w:r w:rsidRPr="00B064A4">
        <w:rPr>
          <w:rFonts w:ascii="Arial" w:hAnsi="Arial" w:cs="Arial"/>
          <w:sz w:val="18"/>
          <w:szCs w:val="18"/>
          <w:lang w:val="es-CL"/>
        </w:rPr>
        <w:t>Presentar detalle</w:t>
      </w:r>
      <w:r>
        <w:rPr>
          <w:rFonts w:ascii="Arial" w:hAnsi="Arial" w:cs="Arial"/>
          <w:sz w:val="18"/>
          <w:szCs w:val="18"/>
          <w:lang w:val="es-CL"/>
        </w:rPr>
        <w:t xml:space="preserve"> de composición si fuera aplicable y relevante.</w:t>
      </w:r>
    </w:p>
    <w:p w:rsidR="00FB225D" w:rsidRPr="00B0256C" w:rsidRDefault="00FB225D" w:rsidP="00FB225D">
      <w:pPr>
        <w:pStyle w:val="Prrafodelista"/>
        <w:ind w:left="360"/>
        <w:rPr>
          <w:rFonts w:ascii="Arial" w:hAnsi="Arial" w:cs="Arial"/>
          <w:b/>
          <w:sz w:val="20"/>
          <w:szCs w:val="20"/>
          <w:u w:val="single"/>
          <w:lang w:val="es-CL"/>
        </w:rPr>
      </w:pPr>
    </w:p>
    <w:p w:rsidR="00FB225D" w:rsidRPr="00B0256C" w:rsidRDefault="00FB225D" w:rsidP="00FB225D">
      <w:pPr>
        <w:pStyle w:val="Prrafodelista"/>
        <w:ind w:left="360"/>
        <w:rPr>
          <w:rFonts w:ascii="Arial" w:hAnsi="Arial" w:cs="Arial"/>
          <w:b/>
          <w:sz w:val="20"/>
          <w:szCs w:val="20"/>
          <w:u w:val="single"/>
          <w:lang w:val="es-CL"/>
        </w:rPr>
      </w:pPr>
    </w:p>
    <w:p w:rsidR="00FB225D" w:rsidRPr="00B0256C" w:rsidRDefault="00FB225D" w:rsidP="00FB225D">
      <w:pPr>
        <w:pStyle w:val="Prrafodelista"/>
        <w:numPr>
          <w:ilvl w:val="0"/>
          <w:numId w:val="2"/>
        </w:numPr>
        <w:ind w:left="360"/>
        <w:rPr>
          <w:rFonts w:ascii="Arial" w:hAnsi="Arial" w:cs="Arial"/>
          <w:b/>
          <w:sz w:val="20"/>
          <w:szCs w:val="20"/>
          <w:u w:val="single"/>
          <w:lang w:val="es-CL"/>
        </w:rPr>
      </w:pPr>
      <w:r w:rsidRPr="00B0256C">
        <w:rPr>
          <w:rFonts w:ascii="Arial" w:hAnsi="Arial" w:cs="Arial"/>
          <w:b/>
          <w:sz w:val="20"/>
          <w:szCs w:val="20"/>
          <w:u w:val="single"/>
          <w:lang w:val="es-CL"/>
        </w:rPr>
        <w:t>Hechos Posteriores</w:t>
      </w:r>
    </w:p>
    <w:p w:rsidR="00FB225D" w:rsidRDefault="00FB225D" w:rsidP="00FB225D">
      <w:pPr>
        <w:pStyle w:val="Prrafodelista"/>
        <w:ind w:left="360"/>
        <w:rPr>
          <w:rFonts w:ascii="Arial" w:hAnsi="Arial" w:cs="Arial"/>
          <w:b/>
          <w:sz w:val="20"/>
          <w:szCs w:val="20"/>
          <w:u w:val="single"/>
          <w:lang w:val="es-CL"/>
        </w:rPr>
      </w:pPr>
    </w:p>
    <w:p w:rsidR="00FB225D" w:rsidRPr="00C07B38" w:rsidRDefault="00FB225D" w:rsidP="00FB225D">
      <w:pPr>
        <w:pStyle w:val="Prrafodelista"/>
        <w:ind w:left="360"/>
        <w:rPr>
          <w:rFonts w:ascii="Arial" w:hAnsi="Arial" w:cs="Arial"/>
          <w:i/>
          <w:sz w:val="18"/>
          <w:szCs w:val="18"/>
          <w:lang w:val="es-CL"/>
        </w:rPr>
      </w:pPr>
      <w:r>
        <w:rPr>
          <w:rFonts w:ascii="Arial" w:hAnsi="Arial" w:cs="Arial"/>
          <w:i/>
          <w:sz w:val="18"/>
          <w:szCs w:val="18"/>
          <w:lang w:val="es-CL"/>
        </w:rPr>
        <w:t>(</w:t>
      </w:r>
      <w:r w:rsidRPr="00C07B38">
        <w:rPr>
          <w:rFonts w:ascii="Arial" w:hAnsi="Arial" w:cs="Arial"/>
          <w:i/>
          <w:sz w:val="18"/>
          <w:szCs w:val="18"/>
          <w:lang w:val="es-CL"/>
        </w:rPr>
        <w:t>Se informará todos aquellos hechos significativos de carácter financiero o de cualquier otra índole, ocurridos entre la fecha de término del ejercicio y la de emisión de los estados financieros.</w:t>
      </w:r>
      <w:r>
        <w:rPr>
          <w:rFonts w:ascii="Arial" w:hAnsi="Arial" w:cs="Arial"/>
          <w:i/>
          <w:sz w:val="18"/>
          <w:szCs w:val="18"/>
          <w:lang w:val="es-CL"/>
        </w:rPr>
        <w:t>)</w:t>
      </w:r>
    </w:p>
    <w:p w:rsidR="00FB225D" w:rsidRPr="00B0256C" w:rsidRDefault="00FB225D" w:rsidP="00FB225D">
      <w:pPr>
        <w:pStyle w:val="Prrafodelista"/>
        <w:ind w:left="360"/>
        <w:rPr>
          <w:rFonts w:ascii="Arial" w:hAnsi="Arial" w:cs="Arial"/>
          <w:b/>
          <w:sz w:val="20"/>
          <w:szCs w:val="20"/>
          <w:u w:val="single"/>
          <w:lang w:val="es-CL"/>
        </w:rPr>
      </w:pPr>
    </w:p>
    <w:p w:rsidR="00FB225D" w:rsidRPr="00B0256C" w:rsidRDefault="00FB225D" w:rsidP="00FB225D">
      <w:pPr>
        <w:pStyle w:val="Prrafodelista"/>
        <w:numPr>
          <w:ilvl w:val="0"/>
          <w:numId w:val="2"/>
        </w:numPr>
        <w:ind w:left="360"/>
        <w:rPr>
          <w:rFonts w:ascii="Arial" w:hAnsi="Arial" w:cs="Arial"/>
          <w:b/>
          <w:sz w:val="20"/>
          <w:szCs w:val="20"/>
          <w:u w:val="single"/>
          <w:lang w:val="es-CL"/>
        </w:rPr>
      </w:pPr>
      <w:r w:rsidRPr="00B0256C">
        <w:rPr>
          <w:rFonts w:ascii="Arial" w:hAnsi="Arial" w:cs="Arial"/>
          <w:b/>
          <w:sz w:val="20"/>
          <w:szCs w:val="20"/>
          <w:u w:val="single"/>
          <w:lang w:val="es-CL"/>
        </w:rPr>
        <w:t xml:space="preserve">Remuneraciones de los </w:t>
      </w:r>
      <w:r>
        <w:rPr>
          <w:rFonts w:ascii="Arial" w:hAnsi="Arial" w:cs="Arial"/>
          <w:b/>
          <w:sz w:val="20"/>
          <w:szCs w:val="20"/>
          <w:u w:val="single"/>
          <w:lang w:val="es-CL"/>
        </w:rPr>
        <w:t>Directores, Consejeros (de haberlos), y equipo Directivo</w:t>
      </w:r>
    </w:p>
    <w:p w:rsidR="00FB225D" w:rsidRDefault="00FB225D" w:rsidP="00FB225D">
      <w:pPr>
        <w:pStyle w:val="Prrafodelista"/>
        <w:ind w:left="360"/>
        <w:rPr>
          <w:rFonts w:ascii="Arial" w:hAnsi="Arial" w:cs="Arial"/>
          <w:sz w:val="20"/>
          <w:szCs w:val="20"/>
          <w:lang w:val="es-CL"/>
        </w:rPr>
      </w:pPr>
    </w:p>
    <w:p w:rsidR="00FB225D" w:rsidRDefault="00FB225D" w:rsidP="00FB225D">
      <w:pPr>
        <w:pStyle w:val="Prrafodelista"/>
        <w:ind w:left="360"/>
        <w:rPr>
          <w:rFonts w:ascii="Arial" w:hAnsi="Arial" w:cs="Arial"/>
          <w:b/>
          <w:sz w:val="20"/>
          <w:szCs w:val="20"/>
          <w:u w:val="single"/>
          <w:lang w:val="es-CL"/>
        </w:rPr>
      </w:pPr>
    </w:p>
    <w:p w:rsidR="00FB225D" w:rsidRPr="00F0007A" w:rsidRDefault="00FB225D" w:rsidP="00FB225D">
      <w:pPr>
        <w:pStyle w:val="Prrafodelista"/>
        <w:ind w:left="360"/>
        <w:rPr>
          <w:rFonts w:ascii="Arial" w:hAnsi="Arial" w:cs="Arial"/>
          <w:b/>
          <w:sz w:val="20"/>
          <w:szCs w:val="20"/>
          <w:u w:val="single"/>
          <w:lang w:val="es-CL"/>
        </w:rPr>
      </w:pPr>
    </w:p>
    <w:p w:rsidR="00FB225D" w:rsidRPr="00B0256C" w:rsidRDefault="00FB225D" w:rsidP="00FB225D">
      <w:pPr>
        <w:pStyle w:val="Prrafodelista"/>
        <w:numPr>
          <w:ilvl w:val="0"/>
          <w:numId w:val="2"/>
        </w:numPr>
        <w:ind w:left="360"/>
        <w:rPr>
          <w:rFonts w:ascii="Arial" w:hAnsi="Arial" w:cs="Arial"/>
          <w:b/>
          <w:sz w:val="20"/>
          <w:szCs w:val="20"/>
          <w:u w:val="single"/>
          <w:lang w:val="es-CL"/>
        </w:rPr>
      </w:pPr>
      <w:r w:rsidRPr="00B0256C">
        <w:rPr>
          <w:rFonts w:ascii="Arial" w:hAnsi="Arial" w:cs="Arial"/>
          <w:b/>
          <w:sz w:val="20"/>
          <w:szCs w:val="20"/>
          <w:u w:val="single"/>
          <w:lang w:val="es-CL"/>
        </w:rPr>
        <w:t>Cambios Patrimoniales</w:t>
      </w:r>
      <w:r>
        <w:rPr>
          <w:rFonts w:ascii="Arial" w:hAnsi="Arial" w:cs="Arial"/>
          <w:b/>
          <w:sz w:val="20"/>
          <w:szCs w:val="20"/>
          <w:u w:val="single"/>
          <w:lang w:val="es-CL"/>
        </w:rPr>
        <w:t xml:space="preserve"> (en caso de que sea aplicable)</w:t>
      </w:r>
    </w:p>
    <w:p w:rsidR="00FB225D" w:rsidRPr="00533E0A" w:rsidRDefault="00FB225D" w:rsidP="00FB225D">
      <w:pPr>
        <w:pStyle w:val="Prrafodelista"/>
        <w:rPr>
          <w:rFonts w:ascii="Arial" w:hAnsi="Arial" w:cs="Arial"/>
          <w:b/>
          <w:sz w:val="20"/>
          <w:szCs w:val="20"/>
          <w:u w:val="single"/>
          <w:lang w:val="es-CL"/>
        </w:rPr>
      </w:pPr>
    </w:p>
    <w:p w:rsidR="00FB225D" w:rsidRPr="00B12A75" w:rsidRDefault="00FB225D" w:rsidP="00FB225D">
      <w:pPr>
        <w:pStyle w:val="Prrafodelista"/>
        <w:numPr>
          <w:ilvl w:val="0"/>
          <w:numId w:val="4"/>
        </w:numPr>
        <w:ind w:left="720"/>
        <w:rPr>
          <w:rFonts w:ascii="Arial" w:hAnsi="Arial" w:cs="Arial"/>
          <w:b/>
          <w:sz w:val="20"/>
          <w:szCs w:val="20"/>
          <w:lang w:val="es-CL"/>
        </w:rPr>
      </w:pPr>
      <w:r w:rsidRPr="00B12A75">
        <w:rPr>
          <w:rFonts w:ascii="Arial" w:hAnsi="Arial" w:cs="Arial"/>
          <w:b/>
          <w:sz w:val="20"/>
          <w:szCs w:val="20"/>
          <w:lang w:val="es-CL"/>
        </w:rPr>
        <w:t>Variaciones Patrimoniales</w:t>
      </w:r>
    </w:p>
    <w:p w:rsidR="00FB225D" w:rsidRPr="00B12A75" w:rsidRDefault="00FB225D" w:rsidP="00FB225D">
      <w:pPr>
        <w:ind w:left="360"/>
        <w:rPr>
          <w:rFonts w:ascii="Arial" w:hAnsi="Arial" w:cs="Arial"/>
          <w:b/>
          <w:sz w:val="20"/>
          <w:szCs w:val="20"/>
          <w:lang w:val="es-CL"/>
        </w:rPr>
      </w:pPr>
    </w:p>
    <w:tbl>
      <w:tblPr>
        <w:tblW w:w="9229" w:type="dxa"/>
        <w:tblInd w:w="55" w:type="dxa"/>
        <w:tblCellMar>
          <w:left w:w="70" w:type="dxa"/>
          <w:right w:w="70" w:type="dxa"/>
        </w:tblCellMar>
        <w:tblLook w:val="04A0" w:firstRow="1" w:lastRow="0" w:firstColumn="1" w:lastColumn="0" w:noHBand="0" w:noVBand="1"/>
      </w:tblPr>
      <w:tblGrid>
        <w:gridCol w:w="1784"/>
        <w:gridCol w:w="1452"/>
        <w:gridCol w:w="2575"/>
        <w:gridCol w:w="2708"/>
        <w:gridCol w:w="710"/>
      </w:tblGrid>
      <w:tr w:rsidR="00FB225D" w:rsidTr="00E15662">
        <w:trPr>
          <w:trHeight w:val="510"/>
        </w:trPr>
        <w:tc>
          <w:tcPr>
            <w:tcW w:w="286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FB225D" w:rsidRDefault="00FB225D" w:rsidP="00E15662">
            <w:pPr>
              <w:rPr>
                <w:rFonts w:ascii="Arial" w:hAnsi="Arial" w:cs="Arial"/>
                <w:b/>
                <w:bCs/>
                <w:color w:val="FFFFFF"/>
                <w:sz w:val="20"/>
                <w:szCs w:val="20"/>
              </w:rPr>
            </w:pPr>
            <w:r>
              <w:rPr>
                <w:rFonts w:ascii="Arial" w:hAnsi="Arial" w:cs="Arial"/>
                <w:b/>
                <w:bCs/>
                <w:color w:val="FFFFFF"/>
                <w:sz w:val="20"/>
                <w:szCs w:val="20"/>
              </w:rPr>
              <w:t> </w:t>
            </w:r>
          </w:p>
        </w:tc>
        <w:tc>
          <w:tcPr>
            <w:tcW w:w="1452" w:type="dxa"/>
            <w:tcBorders>
              <w:top w:val="single" w:sz="4" w:space="0" w:color="BFBFBF"/>
              <w:left w:val="nil"/>
              <w:bottom w:val="single" w:sz="4" w:space="0" w:color="BFBFBF"/>
              <w:right w:val="single" w:sz="4" w:space="0" w:color="BFBFBF"/>
            </w:tcBorders>
            <w:shd w:val="clear" w:color="000000" w:fill="808080"/>
            <w:vAlign w:val="center"/>
            <w:hideMark/>
          </w:tcPr>
          <w:p w:rsidR="00FB225D" w:rsidRDefault="00FB225D" w:rsidP="00E15662">
            <w:pPr>
              <w:rPr>
                <w:rFonts w:ascii="Arial" w:hAnsi="Arial" w:cs="Arial"/>
                <w:b/>
                <w:bCs/>
                <w:color w:val="FFFFFF"/>
                <w:sz w:val="20"/>
                <w:szCs w:val="20"/>
              </w:rPr>
            </w:pPr>
            <w:r>
              <w:rPr>
                <w:rFonts w:ascii="Arial" w:hAnsi="Arial" w:cs="Arial"/>
                <w:b/>
                <w:bCs/>
                <w:color w:val="FFFFFF"/>
                <w:sz w:val="20"/>
                <w:szCs w:val="20"/>
              </w:rPr>
              <w:t xml:space="preserve">Sin </w:t>
            </w:r>
            <w:proofErr w:type="spellStart"/>
            <w:r>
              <w:rPr>
                <w:rFonts w:ascii="Arial" w:hAnsi="Arial" w:cs="Arial"/>
                <w:b/>
                <w:bCs/>
                <w:color w:val="FFFFFF"/>
                <w:sz w:val="20"/>
                <w:szCs w:val="20"/>
              </w:rPr>
              <w:t>Restricciones</w:t>
            </w:r>
            <w:proofErr w:type="spellEnd"/>
          </w:p>
        </w:tc>
        <w:tc>
          <w:tcPr>
            <w:tcW w:w="1940" w:type="dxa"/>
            <w:tcBorders>
              <w:top w:val="single" w:sz="4" w:space="0" w:color="BFBFBF"/>
              <w:left w:val="nil"/>
              <w:bottom w:val="single" w:sz="4" w:space="0" w:color="BFBFBF"/>
              <w:right w:val="single" w:sz="4" w:space="0" w:color="BFBFBF"/>
            </w:tcBorders>
            <w:shd w:val="clear" w:color="000000" w:fill="808080"/>
            <w:vAlign w:val="center"/>
            <w:hideMark/>
          </w:tcPr>
          <w:p w:rsidR="00FB225D" w:rsidRDefault="00FB225D" w:rsidP="00E15662">
            <w:pPr>
              <w:rPr>
                <w:rFonts w:ascii="Arial" w:hAnsi="Arial" w:cs="Arial"/>
                <w:b/>
                <w:bCs/>
                <w:color w:val="FFFFFF"/>
                <w:sz w:val="20"/>
                <w:szCs w:val="20"/>
              </w:rPr>
            </w:pPr>
            <w:proofErr w:type="spellStart"/>
            <w:r>
              <w:rPr>
                <w:rFonts w:ascii="Arial" w:hAnsi="Arial" w:cs="Arial"/>
                <w:b/>
                <w:bCs/>
                <w:color w:val="FFFFFF"/>
                <w:sz w:val="20"/>
                <w:szCs w:val="20"/>
              </w:rPr>
              <w:t>RestriccionesTemporales</w:t>
            </w:r>
            <w:proofErr w:type="spellEnd"/>
          </w:p>
        </w:tc>
        <w:tc>
          <w:tcPr>
            <w:tcW w:w="1701" w:type="dxa"/>
            <w:tcBorders>
              <w:top w:val="single" w:sz="4" w:space="0" w:color="BFBFBF"/>
              <w:left w:val="nil"/>
              <w:bottom w:val="single" w:sz="4" w:space="0" w:color="BFBFBF"/>
              <w:right w:val="single" w:sz="4" w:space="0" w:color="BFBFBF"/>
            </w:tcBorders>
            <w:shd w:val="clear" w:color="000000" w:fill="808080"/>
            <w:vAlign w:val="center"/>
            <w:hideMark/>
          </w:tcPr>
          <w:p w:rsidR="00FB225D" w:rsidRDefault="00FB225D" w:rsidP="00E15662">
            <w:pPr>
              <w:rPr>
                <w:rFonts w:ascii="Arial" w:hAnsi="Arial" w:cs="Arial"/>
                <w:b/>
                <w:bCs/>
                <w:color w:val="FFFFFF"/>
                <w:sz w:val="20"/>
                <w:szCs w:val="20"/>
              </w:rPr>
            </w:pPr>
            <w:proofErr w:type="spellStart"/>
            <w:r>
              <w:rPr>
                <w:rFonts w:ascii="Arial" w:hAnsi="Arial" w:cs="Arial"/>
                <w:b/>
                <w:bCs/>
                <w:color w:val="FFFFFF"/>
                <w:sz w:val="20"/>
                <w:szCs w:val="20"/>
              </w:rPr>
              <w:t>RestriccionesPermanentes</w:t>
            </w:r>
            <w:proofErr w:type="spellEnd"/>
          </w:p>
        </w:tc>
        <w:tc>
          <w:tcPr>
            <w:tcW w:w="1276" w:type="dxa"/>
            <w:tcBorders>
              <w:top w:val="single" w:sz="4" w:space="0" w:color="BFBFBF"/>
              <w:left w:val="nil"/>
              <w:bottom w:val="single" w:sz="4" w:space="0" w:color="BFBFBF"/>
              <w:right w:val="single" w:sz="4" w:space="0" w:color="BFBFBF"/>
            </w:tcBorders>
            <w:shd w:val="clear" w:color="000000" w:fill="808080"/>
            <w:vAlign w:val="center"/>
            <w:hideMark/>
          </w:tcPr>
          <w:p w:rsidR="00FB225D" w:rsidRDefault="00FB225D" w:rsidP="00E15662">
            <w:pPr>
              <w:rPr>
                <w:rFonts w:ascii="Arial" w:hAnsi="Arial" w:cs="Arial"/>
                <w:b/>
                <w:bCs/>
                <w:color w:val="FFFFFF"/>
                <w:sz w:val="20"/>
                <w:szCs w:val="20"/>
              </w:rPr>
            </w:pPr>
            <w:r>
              <w:rPr>
                <w:rFonts w:ascii="Arial" w:hAnsi="Arial" w:cs="Arial"/>
                <w:b/>
                <w:bCs/>
                <w:color w:val="FFFFFF"/>
                <w:sz w:val="20"/>
                <w:szCs w:val="20"/>
              </w:rPr>
              <w:t>Total</w:t>
            </w:r>
          </w:p>
        </w:tc>
      </w:tr>
      <w:tr w:rsidR="00FB225D" w:rsidTr="00E15662">
        <w:trPr>
          <w:trHeight w:val="285"/>
        </w:trPr>
        <w:tc>
          <w:tcPr>
            <w:tcW w:w="2860" w:type="dxa"/>
            <w:tcBorders>
              <w:top w:val="nil"/>
              <w:left w:val="single" w:sz="4" w:space="0" w:color="BFBFBF"/>
              <w:bottom w:val="single" w:sz="4" w:space="0" w:color="BFBFBF"/>
              <w:right w:val="single" w:sz="4" w:space="0" w:color="BFBFBF"/>
            </w:tcBorders>
            <w:shd w:val="clear" w:color="000000" w:fill="D9D9D9"/>
            <w:vAlign w:val="center"/>
            <w:hideMark/>
          </w:tcPr>
          <w:p w:rsidR="00FB225D" w:rsidRDefault="00FB225D" w:rsidP="00E15662">
            <w:pPr>
              <w:rPr>
                <w:rFonts w:ascii="Arial" w:hAnsi="Arial" w:cs="Arial"/>
                <w:color w:val="000000"/>
                <w:sz w:val="20"/>
                <w:szCs w:val="20"/>
              </w:rPr>
            </w:pPr>
            <w:proofErr w:type="spellStart"/>
            <w:r>
              <w:rPr>
                <w:rFonts w:ascii="Arial" w:hAnsi="Arial" w:cs="Arial"/>
                <w:color w:val="000000"/>
                <w:sz w:val="20"/>
                <w:szCs w:val="20"/>
              </w:rPr>
              <w:t>PatrimonioInicial</w:t>
            </w:r>
            <w:proofErr w:type="spellEnd"/>
          </w:p>
        </w:tc>
        <w:tc>
          <w:tcPr>
            <w:tcW w:w="1452"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jc w:val="right"/>
              <w:rPr>
                <w:rFonts w:ascii="Arial" w:hAnsi="Arial" w:cs="Arial"/>
                <w:b/>
                <w:bCs/>
                <w:color w:val="000000"/>
                <w:sz w:val="20"/>
                <w:szCs w:val="20"/>
              </w:rPr>
            </w:pPr>
            <w:r>
              <w:rPr>
                <w:rFonts w:ascii="Arial" w:hAnsi="Arial" w:cs="Arial"/>
                <w:b/>
                <w:bCs/>
                <w:color w:val="000000"/>
                <w:sz w:val="20"/>
                <w:szCs w:val="20"/>
              </w:rPr>
              <w:t> </w:t>
            </w:r>
          </w:p>
        </w:tc>
        <w:tc>
          <w:tcPr>
            <w:tcW w:w="1940"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jc w:val="right"/>
              <w:rPr>
                <w:rFonts w:ascii="Arial" w:hAnsi="Arial" w:cs="Arial"/>
                <w:b/>
                <w:bCs/>
                <w:color w:val="000000"/>
                <w:sz w:val="20"/>
                <w:szCs w:val="20"/>
              </w:rPr>
            </w:pPr>
            <w:r>
              <w:rPr>
                <w:rFonts w:ascii="Arial" w:hAnsi="Arial" w:cs="Arial"/>
                <w:b/>
                <w:bCs/>
                <w:color w:val="000000"/>
                <w:sz w:val="20"/>
                <w:szCs w:val="20"/>
              </w:rPr>
              <w:t> </w:t>
            </w:r>
          </w:p>
        </w:tc>
        <w:tc>
          <w:tcPr>
            <w:tcW w:w="1701"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jc w:val="right"/>
              <w:rPr>
                <w:rFonts w:ascii="Arial" w:hAnsi="Arial" w:cs="Arial"/>
                <w:b/>
                <w:bCs/>
                <w:color w:val="000000"/>
                <w:sz w:val="20"/>
                <w:szCs w:val="20"/>
              </w:rPr>
            </w:pPr>
            <w:r>
              <w:rPr>
                <w:rFonts w:ascii="Arial" w:hAnsi="Arial" w:cs="Arial"/>
                <w:b/>
                <w:bCs/>
                <w:color w:val="000000"/>
                <w:sz w:val="20"/>
                <w:szCs w:val="20"/>
              </w:rPr>
              <w:t> </w:t>
            </w:r>
          </w:p>
        </w:tc>
        <w:tc>
          <w:tcPr>
            <w:tcW w:w="1276"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jc w:val="right"/>
              <w:rPr>
                <w:rFonts w:ascii="Arial" w:hAnsi="Arial" w:cs="Arial"/>
                <w:b/>
                <w:bCs/>
                <w:color w:val="000000"/>
                <w:sz w:val="20"/>
                <w:szCs w:val="20"/>
              </w:rPr>
            </w:pPr>
            <w:r>
              <w:rPr>
                <w:rFonts w:ascii="Arial" w:hAnsi="Arial" w:cs="Arial"/>
                <w:b/>
                <w:bCs/>
                <w:color w:val="000000"/>
                <w:sz w:val="20"/>
                <w:szCs w:val="20"/>
              </w:rPr>
              <w:t>0</w:t>
            </w:r>
          </w:p>
        </w:tc>
      </w:tr>
      <w:tr w:rsidR="00FB225D" w:rsidTr="00E15662">
        <w:trPr>
          <w:trHeight w:val="510"/>
        </w:trPr>
        <w:tc>
          <w:tcPr>
            <w:tcW w:w="2860"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8C5752" w:rsidRDefault="00FB225D" w:rsidP="00E15662">
            <w:pPr>
              <w:rPr>
                <w:rFonts w:ascii="Arial" w:hAnsi="Arial" w:cs="Arial"/>
                <w:color w:val="000000"/>
                <w:sz w:val="20"/>
                <w:szCs w:val="20"/>
                <w:lang w:val="es-CL"/>
              </w:rPr>
            </w:pPr>
            <w:r w:rsidRPr="008C5752">
              <w:rPr>
                <w:rFonts w:ascii="Arial" w:hAnsi="Arial" w:cs="Arial"/>
                <w:color w:val="000000"/>
                <w:sz w:val="20"/>
                <w:szCs w:val="20"/>
                <w:lang w:val="es-CL"/>
              </w:rPr>
              <w:t>Traspasos por término de restricciones</w:t>
            </w:r>
          </w:p>
        </w:tc>
        <w:tc>
          <w:tcPr>
            <w:tcW w:w="1452" w:type="dxa"/>
            <w:tcBorders>
              <w:top w:val="nil"/>
              <w:left w:val="nil"/>
              <w:bottom w:val="single" w:sz="4" w:space="0" w:color="BFBFBF"/>
              <w:right w:val="single" w:sz="4" w:space="0" w:color="BFBFBF"/>
            </w:tcBorders>
            <w:shd w:val="clear" w:color="auto" w:fill="auto"/>
            <w:vAlign w:val="center"/>
            <w:hideMark/>
          </w:tcPr>
          <w:p w:rsidR="00FB225D" w:rsidRPr="008C5752" w:rsidRDefault="00FB225D" w:rsidP="00E15662">
            <w:pPr>
              <w:jc w:val="right"/>
              <w:rPr>
                <w:rFonts w:ascii="Arial" w:hAnsi="Arial" w:cs="Arial"/>
                <w:b/>
                <w:bCs/>
                <w:color w:val="000000"/>
                <w:sz w:val="20"/>
                <w:szCs w:val="20"/>
                <w:lang w:val="es-CL"/>
              </w:rPr>
            </w:pPr>
            <w:r w:rsidRPr="008C5752">
              <w:rPr>
                <w:rFonts w:ascii="Arial" w:hAnsi="Arial" w:cs="Arial"/>
                <w:b/>
                <w:bCs/>
                <w:color w:val="000000"/>
                <w:sz w:val="20"/>
                <w:szCs w:val="20"/>
                <w:lang w:val="es-CL"/>
              </w:rPr>
              <w:t> </w:t>
            </w:r>
          </w:p>
        </w:tc>
        <w:tc>
          <w:tcPr>
            <w:tcW w:w="1940" w:type="dxa"/>
            <w:tcBorders>
              <w:top w:val="nil"/>
              <w:left w:val="nil"/>
              <w:bottom w:val="single" w:sz="4" w:space="0" w:color="BFBFBF"/>
              <w:right w:val="single" w:sz="4" w:space="0" w:color="BFBFBF"/>
            </w:tcBorders>
            <w:shd w:val="clear" w:color="auto" w:fill="auto"/>
            <w:vAlign w:val="center"/>
            <w:hideMark/>
          </w:tcPr>
          <w:p w:rsidR="00FB225D" w:rsidRPr="008C5752" w:rsidRDefault="00FB225D" w:rsidP="00E15662">
            <w:pPr>
              <w:jc w:val="right"/>
              <w:rPr>
                <w:rFonts w:ascii="Arial" w:hAnsi="Arial" w:cs="Arial"/>
                <w:b/>
                <w:bCs/>
                <w:color w:val="000000"/>
                <w:sz w:val="20"/>
                <w:szCs w:val="20"/>
                <w:lang w:val="es-CL"/>
              </w:rPr>
            </w:pPr>
            <w:r w:rsidRPr="008C5752">
              <w:rPr>
                <w:rFonts w:ascii="Arial" w:hAnsi="Arial" w:cs="Arial"/>
                <w:b/>
                <w:bCs/>
                <w:color w:val="000000"/>
                <w:sz w:val="20"/>
                <w:szCs w:val="20"/>
                <w:lang w:val="es-CL"/>
              </w:rPr>
              <w:t> </w:t>
            </w:r>
          </w:p>
        </w:tc>
        <w:tc>
          <w:tcPr>
            <w:tcW w:w="1701" w:type="dxa"/>
            <w:tcBorders>
              <w:top w:val="nil"/>
              <w:left w:val="nil"/>
              <w:bottom w:val="single" w:sz="4" w:space="0" w:color="BFBFBF"/>
              <w:right w:val="single" w:sz="4" w:space="0" w:color="BFBFBF"/>
            </w:tcBorders>
            <w:shd w:val="clear" w:color="auto" w:fill="auto"/>
            <w:vAlign w:val="center"/>
            <w:hideMark/>
          </w:tcPr>
          <w:p w:rsidR="00FB225D" w:rsidRPr="008C5752" w:rsidRDefault="00FB225D" w:rsidP="00E15662">
            <w:pPr>
              <w:jc w:val="right"/>
              <w:rPr>
                <w:rFonts w:ascii="Arial" w:hAnsi="Arial" w:cs="Arial"/>
                <w:b/>
                <w:bCs/>
                <w:color w:val="000000"/>
                <w:sz w:val="20"/>
                <w:szCs w:val="20"/>
                <w:lang w:val="es-CL"/>
              </w:rPr>
            </w:pPr>
            <w:r w:rsidRPr="008C5752">
              <w:rPr>
                <w:rFonts w:ascii="Arial" w:hAnsi="Arial" w:cs="Arial"/>
                <w:b/>
                <w:bCs/>
                <w:color w:val="000000"/>
                <w:sz w:val="20"/>
                <w:szCs w:val="20"/>
                <w:lang w:val="es-CL"/>
              </w:rPr>
              <w:t> </w:t>
            </w:r>
          </w:p>
        </w:tc>
        <w:tc>
          <w:tcPr>
            <w:tcW w:w="1276"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jc w:val="right"/>
              <w:rPr>
                <w:rFonts w:ascii="Arial" w:hAnsi="Arial" w:cs="Arial"/>
                <w:b/>
                <w:bCs/>
                <w:color w:val="000000"/>
                <w:sz w:val="20"/>
                <w:szCs w:val="20"/>
              </w:rPr>
            </w:pPr>
            <w:r>
              <w:rPr>
                <w:rFonts w:ascii="Arial" w:hAnsi="Arial" w:cs="Arial"/>
                <w:b/>
                <w:bCs/>
                <w:color w:val="000000"/>
                <w:sz w:val="20"/>
                <w:szCs w:val="20"/>
              </w:rPr>
              <w:t>0</w:t>
            </w:r>
          </w:p>
        </w:tc>
      </w:tr>
      <w:tr w:rsidR="00FB225D" w:rsidTr="00E15662">
        <w:trPr>
          <w:trHeight w:val="510"/>
        </w:trPr>
        <w:tc>
          <w:tcPr>
            <w:tcW w:w="2860"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8C5752" w:rsidRDefault="00FB225D" w:rsidP="00E15662">
            <w:pPr>
              <w:rPr>
                <w:rFonts w:ascii="Arial" w:hAnsi="Arial" w:cs="Arial"/>
                <w:color w:val="000000"/>
                <w:sz w:val="20"/>
                <w:szCs w:val="20"/>
                <w:lang w:val="es-CL"/>
              </w:rPr>
            </w:pPr>
            <w:r w:rsidRPr="008C5752">
              <w:rPr>
                <w:rFonts w:ascii="Arial" w:hAnsi="Arial" w:cs="Arial"/>
                <w:color w:val="000000"/>
                <w:sz w:val="20"/>
                <w:szCs w:val="20"/>
                <w:lang w:val="es-CL"/>
              </w:rPr>
              <w:t>Variaciones según Estado de Actividades</w:t>
            </w:r>
          </w:p>
        </w:tc>
        <w:tc>
          <w:tcPr>
            <w:tcW w:w="1452" w:type="dxa"/>
            <w:tcBorders>
              <w:top w:val="nil"/>
              <w:left w:val="nil"/>
              <w:bottom w:val="single" w:sz="4" w:space="0" w:color="BFBFBF"/>
              <w:right w:val="single" w:sz="4" w:space="0" w:color="BFBFBF"/>
            </w:tcBorders>
            <w:shd w:val="clear" w:color="auto" w:fill="auto"/>
            <w:vAlign w:val="center"/>
            <w:hideMark/>
          </w:tcPr>
          <w:p w:rsidR="00FB225D" w:rsidRPr="008C5752" w:rsidRDefault="00FB225D" w:rsidP="00E15662">
            <w:pPr>
              <w:jc w:val="right"/>
              <w:rPr>
                <w:rFonts w:ascii="Arial" w:hAnsi="Arial" w:cs="Arial"/>
                <w:b/>
                <w:bCs/>
                <w:color w:val="000000"/>
                <w:sz w:val="20"/>
                <w:szCs w:val="20"/>
                <w:lang w:val="es-CL"/>
              </w:rPr>
            </w:pPr>
            <w:r w:rsidRPr="008C5752">
              <w:rPr>
                <w:rFonts w:ascii="Arial" w:hAnsi="Arial" w:cs="Arial"/>
                <w:b/>
                <w:bCs/>
                <w:color w:val="000000"/>
                <w:sz w:val="20"/>
                <w:szCs w:val="20"/>
                <w:lang w:val="es-CL"/>
              </w:rPr>
              <w:t> </w:t>
            </w:r>
          </w:p>
        </w:tc>
        <w:tc>
          <w:tcPr>
            <w:tcW w:w="1940" w:type="dxa"/>
            <w:tcBorders>
              <w:top w:val="nil"/>
              <w:left w:val="nil"/>
              <w:bottom w:val="single" w:sz="4" w:space="0" w:color="BFBFBF"/>
              <w:right w:val="single" w:sz="4" w:space="0" w:color="BFBFBF"/>
            </w:tcBorders>
            <w:shd w:val="clear" w:color="auto" w:fill="auto"/>
            <w:vAlign w:val="center"/>
            <w:hideMark/>
          </w:tcPr>
          <w:p w:rsidR="00FB225D" w:rsidRPr="008C5752" w:rsidRDefault="00FB225D" w:rsidP="00E15662">
            <w:pPr>
              <w:jc w:val="right"/>
              <w:rPr>
                <w:rFonts w:ascii="Arial" w:hAnsi="Arial" w:cs="Arial"/>
                <w:b/>
                <w:bCs/>
                <w:color w:val="000000"/>
                <w:sz w:val="20"/>
                <w:szCs w:val="20"/>
                <w:lang w:val="es-CL"/>
              </w:rPr>
            </w:pPr>
            <w:r w:rsidRPr="008C5752">
              <w:rPr>
                <w:rFonts w:ascii="Arial" w:hAnsi="Arial" w:cs="Arial"/>
                <w:b/>
                <w:bCs/>
                <w:color w:val="000000"/>
                <w:sz w:val="20"/>
                <w:szCs w:val="20"/>
                <w:lang w:val="es-CL"/>
              </w:rPr>
              <w:t> </w:t>
            </w:r>
          </w:p>
        </w:tc>
        <w:tc>
          <w:tcPr>
            <w:tcW w:w="1701" w:type="dxa"/>
            <w:tcBorders>
              <w:top w:val="nil"/>
              <w:left w:val="nil"/>
              <w:bottom w:val="single" w:sz="4" w:space="0" w:color="BFBFBF"/>
              <w:right w:val="single" w:sz="4" w:space="0" w:color="BFBFBF"/>
            </w:tcBorders>
            <w:shd w:val="clear" w:color="auto" w:fill="auto"/>
            <w:vAlign w:val="center"/>
            <w:hideMark/>
          </w:tcPr>
          <w:p w:rsidR="00FB225D" w:rsidRPr="008C5752" w:rsidRDefault="00FB225D" w:rsidP="00E15662">
            <w:pPr>
              <w:jc w:val="right"/>
              <w:rPr>
                <w:rFonts w:ascii="Arial" w:hAnsi="Arial" w:cs="Arial"/>
                <w:b/>
                <w:bCs/>
                <w:color w:val="000000"/>
                <w:sz w:val="20"/>
                <w:szCs w:val="20"/>
                <w:lang w:val="es-CL"/>
              </w:rPr>
            </w:pPr>
            <w:r w:rsidRPr="008C5752">
              <w:rPr>
                <w:rFonts w:ascii="Arial" w:hAnsi="Arial" w:cs="Arial"/>
                <w:b/>
                <w:bCs/>
                <w:color w:val="000000"/>
                <w:sz w:val="20"/>
                <w:szCs w:val="20"/>
                <w:lang w:val="es-CL"/>
              </w:rPr>
              <w:t> </w:t>
            </w:r>
          </w:p>
        </w:tc>
        <w:tc>
          <w:tcPr>
            <w:tcW w:w="1276"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jc w:val="right"/>
              <w:rPr>
                <w:rFonts w:ascii="Arial" w:hAnsi="Arial" w:cs="Arial"/>
                <w:b/>
                <w:bCs/>
                <w:color w:val="000000"/>
                <w:sz w:val="20"/>
                <w:szCs w:val="20"/>
              </w:rPr>
            </w:pPr>
            <w:r>
              <w:rPr>
                <w:rFonts w:ascii="Arial" w:hAnsi="Arial" w:cs="Arial"/>
                <w:b/>
                <w:bCs/>
                <w:color w:val="000000"/>
                <w:sz w:val="20"/>
                <w:szCs w:val="20"/>
              </w:rPr>
              <w:t>0</w:t>
            </w:r>
          </w:p>
        </w:tc>
      </w:tr>
      <w:tr w:rsidR="00FB225D" w:rsidTr="00E15662">
        <w:trPr>
          <w:trHeight w:val="285"/>
        </w:trPr>
        <w:tc>
          <w:tcPr>
            <w:tcW w:w="2860" w:type="dxa"/>
            <w:tcBorders>
              <w:top w:val="nil"/>
              <w:left w:val="single" w:sz="4" w:space="0" w:color="BFBFBF"/>
              <w:bottom w:val="single" w:sz="4" w:space="0" w:color="BFBFBF"/>
              <w:right w:val="single" w:sz="4" w:space="0" w:color="BFBFBF"/>
            </w:tcBorders>
            <w:shd w:val="clear" w:color="000000" w:fill="D9D9D9"/>
            <w:vAlign w:val="center"/>
            <w:hideMark/>
          </w:tcPr>
          <w:p w:rsidR="00FB225D" w:rsidRDefault="00FB225D" w:rsidP="00E15662">
            <w:pPr>
              <w:rPr>
                <w:rFonts w:ascii="Arial" w:hAnsi="Arial" w:cs="Arial"/>
                <w:color w:val="000000"/>
                <w:sz w:val="20"/>
                <w:szCs w:val="20"/>
              </w:rPr>
            </w:pPr>
            <w:proofErr w:type="spellStart"/>
            <w:r>
              <w:rPr>
                <w:rFonts w:ascii="Arial" w:hAnsi="Arial" w:cs="Arial"/>
                <w:color w:val="000000"/>
                <w:sz w:val="20"/>
                <w:szCs w:val="20"/>
              </w:rPr>
              <w:t>Patrimonio</w:t>
            </w:r>
            <w:proofErr w:type="spellEnd"/>
            <w:r>
              <w:rPr>
                <w:rFonts w:ascii="Arial" w:hAnsi="Arial" w:cs="Arial"/>
                <w:color w:val="000000"/>
                <w:sz w:val="20"/>
                <w:szCs w:val="20"/>
              </w:rPr>
              <w:t xml:space="preserve"> Final</w:t>
            </w:r>
          </w:p>
        </w:tc>
        <w:tc>
          <w:tcPr>
            <w:tcW w:w="1452"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jc w:val="right"/>
              <w:rPr>
                <w:rFonts w:ascii="Arial" w:hAnsi="Arial" w:cs="Arial"/>
                <w:b/>
                <w:bCs/>
                <w:color w:val="000000"/>
                <w:sz w:val="20"/>
                <w:szCs w:val="20"/>
              </w:rPr>
            </w:pPr>
            <w:r>
              <w:rPr>
                <w:rFonts w:ascii="Arial" w:hAnsi="Arial" w:cs="Arial"/>
                <w:b/>
                <w:bCs/>
                <w:color w:val="000000"/>
                <w:sz w:val="20"/>
                <w:szCs w:val="20"/>
              </w:rPr>
              <w:t>0</w:t>
            </w:r>
          </w:p>
        </w:tc>
        <w:tc>
          <w:tcPr>
            <w:tcW w:w="1940"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jc w:val="right"/>
              <w:rPr>
                <w:rFonts w:ascii="Arial" w:hAnsi="Arial" w:cs="Arial"/>
                <w:b/>
                <w:bCs/>
                <w:color w:val="000000"/>
                <w:sz w:val="20"/>
                <w:szCs w:val="20"/>
              </w:rPr>
            </w:pPr>
            <w:r>
              <w:rPr>
                <w:rFonts w:ascii="Arial" w:hAnsi="Arial" w:cs="Arial"/>
                <w:b/>
                <w:bCs/>
                <w:color w:val="000000"/>
                <w:sz w:val="20"/>
                <w:szCs w:val="20"/>
              </w:rPr>
              <w:t>0</w:t>
            </w:r>
          </w:p>
        </w:tc>
        <w:tc>
          <w:tcPr>
            <w:tcW w:w="1701"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jc w:val="right"/>
              <w:rPr>
                <w:rFonts w:ascii="Arial" w:hAnsi="Arial" w:cs="Arial"/>
                <w:b/>
                <w:bCs/>
                <w:color w:val="000000"/>
                <w:sz w:val="20"/>
                <w:szCs w:val="20"/>
              </w:rPr>
            </w:pPr>
            <w:r>
              <w:rPr>
                <w:rFonts w:ascii="Arial" w:hAnsi="Arial" w:cs="Arial"/>
                <w:b/>
                <w:bCs/>
                <w:color w:val="000000"/>
                <w:sz w:val="20"/>
                <w:szCs w:val="20"/>
              </w:rPr>
              <w:t>0</w:t>
            </w:r>
          </w:p>
        </w:tc>
        <w:tc>
          <w:tcPr>
            <w:tcW w:w="1276"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jc w:val="right"/>
              <w:rPr>
                <w:rFonts w:ascii="Arial" w:hAnsi="Arial" w:cs="Arial"/>
                <w:b/>
                <w:bCs/>
                <w:color w:val="000000"/>
                <w:sz w:val="20"/>
                <w:szCs w:val="20"/>
              </w:rPr>
            </w:pPr>
            <w:r>
              <w:rPr>
                <w:rFonts w:ascii="Arial" w:hAnsi="Arial" w:cs="Arial"/>
                <w:b/>
                <w:bCs/>
                <w:color w:val="000000"/>
                <w:sz w:val="20"/>
                <w:szCs w:val="20"/>
              </w:rPr>
              <w:t>0</w:t>
            </w:r>
          </w:p>
        </w:tc>
      </w:tr>
    </w:tbl>
    <w:p w:rsidR="00FB225D" w:rsidRDefault="00FB225D" w:rsidP="00FB225D">
      <w:pPr>
        <w:rPr>
          <w:rFonts w:ascii="Arial" w:hAnsi="Arial" w:cs="Arial"/>
          <w:b/>
          <w:sz w:val="20"/>
          <w:szCs w:val="20"/>
          <w:lang w:val="es-CL"/>
        </w:rPr>
      </w:pPr>
    </w:p>
    <w:p w:rsidR="00FB225D" w:rsidRPr="00B12A75" w:rsidRDefault="00FB225D" w:rsidP="00FB225D">
      <w:pPr>
        <w:pStyle w:val="Prrafodelista"/>
        <w:numPr>
          <w:ilvl w:val="0"/>
          <w:numId w:val="4"/>
        </w:numPr>
        <w:ind w:left="360"/>
        <w:rPr>
          <w:rFonts w:ascii="Arial" w:hAnsi="Arial" w:cs="Arial"/>
          <w:b/>
          <w:sz w:val="20"/>
          <w:szCs w:val="20"/>
          <w:lang w:val="es-CL"/>
        </w:rPr>
      </w:pPr>
      <w:r w:rsidRPr="00B12A75">
        <w:rPr>
          <w:rFonts w:ascii="Arial" w:hAnsi="Arial" w:cs="Arial"/>
          <w:b/>
          <w:sz w:val="20"/>
          <w:szCs w:val="20"/>
          <w:lang w:val="es-CL"/>
        </w:rPr>
        <w:t>Término de Restricciones</w:t>
      </w:r>
    </w:p>
    <w:p w:rsidR="00FB225D" w:rsidRPr="00B12A75" w:rsidRDefault="00FB225D" w:rsidP="00FB225D">
      <w:pPr>
        <w:rPr>
          <w:rFonts w:ascii="Arial" w:hAnsi="Arial" w:cs="Arial"/>
          <w:b/>
          <w:sz w:val="20"/>
          <w:szCs w:val="20"/>
          <w:lang w:val="es-CL"/>
        </w:rPr>
      </w:pPr>
    </w:p>
    <w:tbl>
      <w:tblPr>
        <w:tblW w:w="9229" w:type="dxa"/>
        <w:tblInd w:w="55" w:type="dxa"/>
        <w:tblCellMar>
          <w:left w:w="70" w:type="dxa"/>
          <w:right w:w="70" w:type="dxa"/>
        </w:tblCellMar>
        <w:tblLook w:val="04A0" w:firstRow="1" w:lastRow="0" w:firstColumn="1" w:lastColumn="0" w:noHBand="0" w:noVBand="1"/>
      </w:tblPr>
      <w:tblGrid>
        <w:gridCol w:w="2176"/>
        <w:gridCol w:w="1770"/>
        <w:gridCol w:w="2575"/>
        <w:gridCol w:w="2708"/>
      </w:tblGrid>
      <w:tr w:rsidR="00FB225D" w:rsidTr="00E15662">
        <w:trPr>
          <w:trHeight w:val="510"/>
        </w:trPr>
        <w:tc>
          <w:tcPr>
            <w:tcW w:w="286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FB225D" w:rsidRDefault="00FB225D" w:rsidP="00E15662">
            <w:pPr>
              <w:rPr>
                <w:rFonts w:ascii="Arial" w:hAnsi="Arial" w:cs="Arial"/>
                <w:b/>
                <w:bCs/>
                <w:color w:val="000000"/>
                <w:sz w:val="20"/>
                <w:szCs w:val="20"/>
              </w:rPr>
            </w:pPr>
            <w:r>
              <w:rPr>
                <w:rFonts w:ascii="Arial" w:hAnsi="Arial" w:cs="Arial"/>
                <w:b/>
                <w:bCs/>
                <w:color w:val="000000"/>
                <w:sz w:val="20"/>
                <w:szCs w:val="20"/>
              </w:rPr>
              <w:t> </w:t>
            </w:r>
          </w:p>
        </w:tc>
        <w:tc>
          <w:tcPr>
            <w:tcW w:w="2117" w:type="dxa"/>
            <w:tcBorders>
              <w:top w:val="single" w:sz="4" w:space="0" w:color="BFBFBF"/>
              <w:left w:val="nil"/>
              <w:bottom w:val="single" w:sz="4" w:space="0" w:color="BFBFBF"/>
              <w:right w:val="single" w:sz="4" w:space="0" w:color="BFBFBF"/>
            </w:tcBorders>
            <w:shd w:val="clear" w:color="000000" w:fill="808080"/>
            <w:vAlign w:val="center"/>
            <w:hideMark/>
          </w:tcPr>
          <w:p w:rsidR="00FB225D" w:rsidRDefault="00FB225D" w:rsidP="00E15662">
            <w:pPr>
              <w:rPr>
                <w:rFonts w:ascii="Arial" w:hAnsi="Arial" w:cs="Arial"/>
                <w:b/>
                <w:bCs/>
                <w:color w:val="FFFFFF"/>
                <w:sz w:val="20"/>
                <w:szCs w:val="20"/>
              </w:rPr>
            </w:pPr>
            <w:r>
              <w:rPr>
                <w:rFonts w:ascii="Arial" w:hAnsi="Arial" w:cs="Arial"/>
                <w:b/>
                <w:bCs/>
                <w:color w:val="FFFFFF"/>
                <w:sz w:val="20"/>
                <w:szCs w:val="20"/>
              </w:rPr>
              <w:t xml:space="preserve">Sin </w:t>
            </w:r>
            <w:proofErr w:type="spellStart"/>
            <w:r>
              <w:rPr>
                <w:rFonts w:ascii="Arial" w:hAnsi="Arial" w:cs="Arial"/>
                <w:b/>
                <w:bCs/>
                <w:color w:val="FFFFFF"/>
                <w:sz w:val="20"/>
                <w:szCs w:val="20"/>
              </w:rPr>
              <w:t>Restricciones</w:t>
            </w:r>
            <w:proofErr w:type="spellEnd"/>
          </w:p>
        </w:tc>
        <w:tc>
          <w:tcPr>
            <w:tcW w:w="2268" w:type="dxa"/>
            <w:tcBorders>
              <w:top w:val="single" w:sz="4" w:space="0" w:color="BFBFBF"/>
              <w:left w:val="nil"/>
              <w:bottom w:val="single" w:sz="4" w:space="0" w:color="BFBFBF"/>
              <w:right w:val="single" w:sz="4" w:space="0" w:color="BFBFBF"/>
            </w:tcBorders>
            <w:shd w:val="clear" w:color="000000" w:fill="808080"/>
            <w:vAlign w:val="center"/>
            <w:hideMark/>
          </w:tcPr>
          <w:p w:rsidR="00FB225D" w:rsidRDefault="00FB225D" w:rsidP="00E15662">
            <w:pPr>
              <w:rPr>
                <w:rFonts w:ascii="Arial" w:hAnsi="Arial" w:cs="Arial"/>
                <w:b/>
                <w:bCs/>
                <w:color w:val="FFFFFF"/>
                <w:sz w:val="20"/>
                <w:szCs w:val="20"/>
              </w:rPr>
            </w:pPr>
            <w:r>
              <w:rPr>
                <w:rFonts w:ascii="Arial" w:hAnsi="Arial" w:cs="Arial"/>
                <w:b/>
                <w:bCs/>
                <w:color w:val="FFFFFF"/>
                <w:sz w:val="20"/>
                <w:szCs w:val="20"/>
              </w:rPr>
              <w:t xml:space="preserve">Con </w:t>
            </w:r>
            <w:proofErr w:type="spellStart"/>
            <w:r>
              <w:rPr>
                <w:rFonts w:ascii="Arial" w:hAnsi="Arial" w:cs="Arial"/>
                <w:b/>
                <w:bCs/>
                <w:color w:val="FFFFFF"/>
                <w:sz w:val="20"/>
                <w:szCs w:val="20"/>
              </w:rPr>
              <w:t>RestriccionesTemporales</w:t>
            </w:r>
            <w:proofErr w:type="spellEnd"/>
          </w:p>
        </w:tc>
        <w:tc>
          <w:tcPr>
            <w:tcW w:w="1984" w:type="dxa"/>
            <w:tcBorders>
              <w:top w:val="single" w:sz="4" w:space="0" w:color="BFBFBF"/>
              <w:left w:val="nil"/>
              <w:bottom w:val="single" w:sz="4" w:space="0" w:color="BFBFBF"/>
              <w:right w:val="single" w:sz="4" w:space="0" w:color="BFBFBF"/>
            </w:tcBorders>
            <w:shd w:val="clear" w:color="000000" w:fill="808080"/>
            <w:vAlign w:val="center"/>
            <w:hideMark/>
          </w:tcPr>
          <w:p w:rsidR="00FB225D" w:rsidRDefault="00FB225D" w:rsidP="00E15662">
            <w:pPr>
              <w:rPr>
                <w:rFonts w:ascii="Arial" w:hAnsi="Arial" w:cs="Arial"/>
                <w:b/>
                <w:bCs/>
                <w:color w:val="FFFFFF"/>
                <w:sz w:val="20"/>
                <w:szCs w:val="20"/>
              </w:rPr>
            </w:pPr>
            <w:r>
              <w:rPr>
                <w:rFonts w:ascii="Arial" w:hAnsi="Arial" w:cs="Arial"/>
                <w:b/>
                <w:bCs/>
                <w:color w:val="FFFFFF"/>
                <w:sz w:val="20"/>
                <w:szCs w:val="20"/>
              </w:rPr>
              <w:t xml:space="preserve">Con </w:t>
            </w:r>
            <w:proofErr w:type="spellStart"/>
            <w:r>
              <w:rPr>
                <w:rFonts w:ascii="Arial" w:hAnsi="Arial" w:cs="Arial"/>
                <w:b/>
                <w:bCs/>
                <w:color w:val="FFFFFF"/>
                <w:sz w:val="20"/>
                <w:szCs w:val="20"/>
              </w:rPr>
              <w:t>RestriccionesPermanentes</w:t>
            </w:r>
            <w:proofErr w:type="spellEnd"/>
          </w:p>
        </w:tc>
      </w:tr>
      <w:tr w:rsidR="00FB225D" w:rsidTr="00E15662">
        <w:trPr>
          <w:trHeight w:val="510"/>
        </w:trPr>
        <w:tc>
          <w:tcPr>
            <w:tcW w:w="2860" w:type="dxa"/>
            <w:tcBorders>
              <w:top w:val="nil"/>
              <w:left w:val="single" w:sz="4" w:space="0" w:color="BFBFBF"/>
              <w:bottom w:val="single" w:sz="4" w:space="0" w:color="BFBFBF"/>
              <w:right w:val="single" w:sz="4" w:space="0" w:color="BFBFBF"/>
            </w:tcBorders>
            <w:shd w:val="clear" w:color="000000" w:fill="D9D9D9"/>
            <w:vAlign w:val="center"/>
            <w:hideMark/>
          </w:tcPr>
          <w:p w:rsidR="00FB225D" w:rsidRDefault="00FB225D" w:rsidP="00E15662">
            <w:pPr>
              <w:rPr>
                <w:rFonts w:ascii="Arial" w:hAnsi="Arial" w:cs="Arial"/>
                <w:color w:val="000000"/>
                <w:sz w:val="20"/>
                <w:szCs w:val="20"/>
              </w:rPr>
            </w:pPr>
            <w:proofErr w:type="spellStart"/>
            <w:r>
              <w:rPr>
                <w:rFonts w:ascii="Arial" w:hAnsi="Arial" w:cs="Arial"/>
                <w:color w:val="000000"/>
                <w:sz w:val="20"/>
                <w:szCs w:val="20"/>
              </w:rPr>
              <w:t>Expiraciónplazo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restricciones</w:t>
            </w:r>
            <w:proofErr w:type="spellEnd"/>
          </w:p>
        </w:tc>
        <w:tc>
          <w:tcPr>
            <w:tcW w:w="2117"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rPr>
                <w:rFonts w:ascii="Arial" w:hAnsi="Arial" w:cs="Arial"/>
                <w:b/>
                <w:bCs/>
                <w:color w:val="000000"/>
                <w:sz w:val="20"/>
                <w:szCs w:val="20"/>
              </w:rPr>
            </w:pPr>
            <w:r>
              <w:rPr>
                <w:rFonts w:ascii="Arial" w:hAnsi="Arial" w:cs="Arial"/>
                <w:b/>
                <w:bCs/>
                <w:color w:val="000000"/>
                <w:sz w:val="20"/>
                <w:szCs w:val="20"/>
              </w:rPr>
              <w:t> </w:t>
            </w:r>
          </w:p>
        </w:tc>
        <w:tc>
          <w:tcPr>
            <w:tcW w:w="2268"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rPr>
                <w:rFonts w:ascii="Arial" w:hAnsi="Arial" w:cs="Arial"/>
                <w:b/>
                <w:bCs/>
                <w:color w:val="000000"/>
                <w:sz w:val="20"/>
                <w:szCs w:val="20"/>
              </w:rPr>
            </w:pPr>
            <w:r>
              <w:rPr>
                <w:rFonts w:ascii="Arial" w:hAnsi="Arial" w:cs="Arial"/>
                <w:b/>
                <w:bCs/>
                <w:color w:val="000000"/>
                <w:sz w:val="20"/>
                <w:szCs w:val="20"/>
              </w:rPr>
              <w:t> </w:t>
            </w:r>
          </w:p>
        </w:tc>
        <w:tc>
          <w:tcPr>
            <w:tcW w:w="1984" w:type="dxa"/>
            <w:tcBorders>
              <w:top w:val="nil"/>
              <w:left w:val="nil"/>
              <w:bottom w:val="single" w:sz="4" w:space="0" w:color="BFBFBF"/>
              <w:right w:val="single" w:sz="4" w:space="0" w:color="BFBFBF"/>
            </w:tcBorders>
            <w:shd w:val="clear" w:color="auto" w:fill="auto"/>
            <w:vAlign w:val="center"/>
            <w:hideMark/>
          </w:tcPr>
          <w:p w:rsidR="00FB225D" w:rsidRDefault="00FB225D" w:rsidP="00E15662">
            <w:pPr>
              <w:rPr>
                <w:rFonts w:ascii="Arial" w:hAnsi="Arial" w:cs="Arial"/>
                <w:b/>
                <w:bCs/>
                <w:color w:val="000000"/>
                <w:sz w:val="20"/>
                <w:szCs w:val="20"/>
              </w:rPr>
            </w:pPr>
            <w:r>
              <w:rPr>
                <w:rFonts w:ascii="Arial" w:hAnsi="Arial" w:cs="Arial"/>
                <w:b/>
                <w:bCs/>
                <w:color w:val="000000"/>
                <w:sz w:val="20"/>
                <w:szCs w:val="20"/>
              </w:rPr>
              <w:t> </w:t>
            </w:r>
          </w:p>
        </w:tc>
      </w:tr>
      <w:tr w:rsidR="00FB225D" w:rsidRPr="00785D90" w:rsidTr="00E15662">
        <w:trPr>
          <w:trHeight w:val="765"/>
        </w:trPr>
        <w:tc>
          <w:tcPr>
            <w:tcW w:w="2860"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B72E05" w:rsidRDefault="00FB225D" w:rsidP="00E15662">
            <w:pPr>
              <w:rPr>
                <w:rFonts w:ascii="Arial" w:hAnsi="Arial" w:cs="Arial"/>
                <w:color w:val="000000"/>
                <w:sz w:val="20"/>
                <w:szCs w:val="20"/>
                <w:lang w:val="es-CL"/>
              </w:rPr>
            </w:pPr>
            <w:r w:rsidRPr="00B72E05">
              <w:rPr>
                <w:rFonts w:ascii="Arial" w:hAnsi="Arial" w:cs="Arial"/>
                <w:color w:val="000000"/>
                <w:sz w:val="20"/>
                <w:szCs w:val="20"/>
                <w:lang w:val="es-CL"/>
              </w:rPr>
              <w:t>Cumplimiento de las condiciones impuestas por el donante</w:t>
            </w:r>
          </w:p>
        </w:tc>
        <w:tc>
          <w:tcPr>
            <w:tcW w:w="2117" w:type="dxa"/>
            <w:tcBorders>
              <w:top w:val="nil"/>
              <w:left w:val="nil"/>
              <w:bottom w:val="single" w:sz="4" w:space="0" w:color="BFBFBF"/>
              <w:right w:val="single" w:sz="4" w:space="0" w:color="BFBFBF"/>
            </w:tcBorders>
            <w:shd w:val="clear" w:color="auto" w:fill="auto"/>
            <w:vAlign w:val="center"/>
            <w:hideMark/>
          </w:tcPr>
          <w:p w:rsidR="00FB225D" w:rsidRPr="00B72E05" w:rsidRDefault="00FB225D" w:rsidP="00E15662">
            <w:pPr>
              <w:rPr>
                <w:rFonts w:ascii="Arial" w:hAnsi="Arial" w:cs="Arial"/>
                <w:b/>
                <w:bCs/>
                <w:color w:val="000000"/>
                <w:sz w:val="20"/>
                <w:szCs w:val="20"/>
                <w:lang w:val="es-CL"/>
              </w:rPr>
            </w:pPr>
            <w:r w:rsidRPr="00B72E05">
              <w:rPr>
                <w:rFonts w:ascii="Arial" w:hAnsi="Arial" w:cs="Arial"/>
                <w:b/>
                <w:bCs/>
                <w:color w:val="000000"/>
                <w:sz w:val="20"/>
                <w:szCs w:val="20"/>
                <w:lang w:val="es-CL"/>
              </w:rPr>
              <w:t> </w:t>
            </w:r>
          </w:p>
        </w:tc>
        <w:tc>
          <w:tcPr>
            <w:tcW w:w="2268" w:type="dxa"/>
            <w:tcBorders>
              <w:top w:val="nil"/>
              <w:left w:val="nil"/>
              <w:bottom w:val="single" w:sz="4" w:space="0" w:color="BFBFBF"/>
              <w:right w:val="single" w:sz="4" w:space="0" w:color="BFBFBF"/>
            </w:tcBorders>
            <w:shd w:val="clear" w:color="auto" w:fill="auto"/>
            <w:vAlign w:val="center"/>
            <w:hideMark/>
          </w:tcPr>
          <w:p w:rsidR="00FB225D" w:rsidRPr="00B72E05" w:rsidRDefault="00FB225D" w:rsidP="00E15662">
            <w:pPr>
              <w:rPr>
                <w:rFonts w:ascii="Arial" w:hAnsi="Arial" w:cs="Arial"/>
                <w:b/>
                <w:bCs/>
                <w:color w:val="000000"/>
                <w:sz w:val="20"/>
                <w:szCs w:val="20"/>
                <w:lang w:val="es-CL"/>
              </w:rPr>
            </w:pPr>
            <w:r w:rsidRPr="00B72E05">
              <w:rPr>
                <w:rFonts w:ascii="Arial" w:hAnsi="Arial" w:cs="Arial"/>
                <w:b/>
                <w:bCs/>
                <w:color w:val="000000"/>
                <w:sz w:val="20"/>
                <w:szCs w:val="20"/>
                <w:lang w:val="es-CL"/>
              </w:rPr>
              <w:t> </w:t>
            </w:r>
          </w:p>
        </w:tc>
        <w:tc>
          <w:tcPr>
            <w:tcW w:w="1984" w:type="dxa"/>
            <w:tcBorders>
              <w:top w:val="nil"/>
              <w:left w:val="nil"/>
              <w:bottom w:val="single" w:sz="4" w:space="0" w:color="BFBFBF"/>
              <w:right w:val="single" w:sz="4" w:space="0" w:color="BFBFBF"/>
            </w:tcBorders>
            <w:shd w:val="clear" w:color="auto" w:fill="auto"/>
            <w:vAlign w:val="center"/>
            <w:hideMark/>
          </w:tcPr>
          <w:p w:rsidR="00FB225D" w:rsidRPr="00B72E05" w:rsidRDefault="00FB225D" w:rsidP="00E15662">
            <w:pPr>
              <w:rPr>
                <w:rFonts w:ascii="Arial" w:hAnsi="Arial" w:cs="Arial"/>
                <w:b/>
                <w:bCs/>
                <w:color w:val="000000"/>
                <w:sz w:val="20"/>
                <w:szCs w:val="20"/>
                <w:lang w:val="es-CL"/>
              </w:rPr>
            </w:pPr>
            <w:r w:rsidRPr="00B72E05">
              <w:rPr>
                <w:rFonts w:ascii="Arial" w:hAnsi="Arial" w:cs="Arial"/>
                <w:b/>
                <w:bCs/>
                <w:color w:val="000000"/>
                <w:sz w:val="20"/>
                <w:szCs w:val="20"/>
                <w:lang w:val="es-CL"/>
              </w:rPr>
              <w:t> </w:t>
            </w:r>
          </w:p>
        </w:tc>
      </w:tr>
      <w:tr w:rsidR="00FB225D" w:rsidRPr="00785D90" w:rsidTr="00E15662">
        <w:trPr>
          <w:trHeight w:val="765"/>
        </w:trPr>
        <w:tc>
          <w:tcPr>
            <w:tcW w:w="2860"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B72E05" w:rsidRDefault="00FB225D" w:rsidP="00E15662">
            <w:pPr>
              <w:rPr>
                <w:rFonts w:ascii="Arial" w:hAnsi="Arial" w:cs="Arial"/>
                <w:color w:val="000000"/>
                <w:sz w:val="20"/>
                <w:szCs w:val="20"/>
                <w:lang w:val="es-CL"/>
              </w:rPr>
            </w:pPr>
            <w:r w:rsidRPr="00B72E05">
              <w:rPr>
                <w:rFonts w:ascii="Arial" w:hAnsi="Arial" w:cs="Arial"/>
                <w:color w:val="000000"/>
                <w:sz w:val="20"/>
                <w:szCs w:val="20"/>
                <w:lang w:val="es-CL"/>
              </w:rPr>
              <w:t>Cumplimiento de las restricciones por la adquisición de los bienes indicados</w:t>
            </w:r>
          </w:p>
        </w:tc>
        <w:tc>
          <w:tcPr>
            <w:tcW w:w="2117" w:type="dxa"/>
            <w:tcBorders>
              <w:top w:val="nil"/>
              <w:left w:val="nil"/>
              <w:bottom w:val="single" w:sz="4" w:space="0" w:color="BFBFBF"/>
              <w:right w:val="single" w:sz="4" w:space="0" w:color="BFBFBF"/>
            </w:tcBorders>
            <w:shd w:val="clear" w:color="auto" w:fill="auto"/>
            <w:vAlign w:val="center"/>
            <w:hideMark/>
          </w:tcPr>
          <w:p w:rsidR="00FB225D" w:rsidRPr="00B72E05" w:rsidRDefault="00FB225D" w:rsidP="00E15662">
            <w:pPr>
              <w:rPr>
                <w:rFonts w:ascii="Arial" w:hAnsi="Arial" w:cs="Arial"/>
                <w:b/>
                <w:bCs/>
                <w:color w:val="000000"/>
                <w:sz w:val="20"/>
                <w:szCs w:val="20"/>
                <w:lang w:val="es-CL"/>
              </w:rPr>
            </w:pPr>
            <w:r w:rsidRPr="00B72E05">
              <w:rPr>
                <w:rFonts w:ascii="Arial" w:hAnsi="Arial" w:cs="Arial"/>
                <w:b/>
                <w:bCs/>
                <w:color w:val="000000"/>
                <w:sz w:val="20"/>
                <w:szCs w:val="20"/>
                <w:lang w:val="es-CL"/>
              </w:rPr>
              <w:t> </w:t>
            </w:r>
          </w:p>
        </w:tc>
        <w:tc>
          <w:tcPr>
            <w:tcW w:w="2268" w:type="dxa"/>
            <w:tcBorders>
              <w:top w:val="nil"/>
              <w:left w:val="nil"/>
              <w:bottom w:val="single" w:sz="4" w:space="0" w:color="BFBFBF"/>
              <w:right w:val="single" w:sz="4" w:space="0" w:color="BFBFBF"/>
            </w:tcBorders>
            <w:shd w:val="clear" w:color="auto" w:fill="auto"/>
            <w:vAlign w:val="center"/>
            <w:hideMark/>
          </w:tcPr>
          <w:p w:rsidR="00FB225D" w:rsidRPr="00B72E05" w:rsidRDefault="00FB225D" w:rsidP="00E15662">
            <w:pPr>
              <w:rPr>
                <w:rFonts w:ascii="Arial" w:hAnsi="Arial" w:cs="Arial"/>
                <w:b/>
                <w:bCs/>
                <w:color w:val="000000"/>
                <w:sz w:val="20"/>
                <w:szCs w:val="20"/>
                <w:lang w:val="es-CL"/>
              </w:rPr>
            </w:pPr>
            <w:r w:rsidRPr="00B72E05">
              <w:rPr>
                <w:rFonts w:ascii="Arial" w:hAnsi="Arial" w:cs="Arial"/>
                <w:b/>
                <w:bCs/>
                <w:color w:val="000000"/>
                <w:sz w:val="20"/>
                <w:szCs w:val="20"/>
                <w:lang w:val="es-CL"/>
              </w:rPr>
              <w:t> </w:t>
            </w:r>
          </w:p>
        </w:tc>
        <w:tc>
          <w:tcPr>
            <w:tcW w:w="1984" w:type="dxa"/>
            <w:tcBorders>
              <w:top w:val="nil"/>
              <w:left w:val="nil"/>
              <w:bottom w:val="single" w:sz="4" w:space="0" w:color="BFBFBF"/>
              <w:right w:val="single" w:sz="4" w:space="0" w:color="BFBFBF"/>
            </w:tcBorders>
            <w:shd w:val="clear" w:color="auto" w:fill="auto"/>
            <w:vAlign w:val="center"/>
            <w:hideMark/>
          </w:tcPr>
          <w:p w:rsidR="00FB225D" w:rsidRPr="00B72E05" w:rsidRDefault="00FB225D" w:rsidP="00E15662">
            <w:pPr>
              <w:rPr>
                <w:rFonts w:ascii="Arial" w:hAnsi="Arial" w:cs="Arial"/>
                <w:b/>
                <w:bCs/>
                <w:color w:val="000000"/>
                <w:sz w:val="20"/>
                <w:szCs w:val="20"/>
                <w:lang w:val="es-CL"/>
              </w:rPr>
            </w:pPr>
            <w:r w:rsidRPr="00B72E05">
              <w:rPr>
                <w:rFonts w:ascii="Arial" w:hAnsi="Arial" w:cs="Arial"/>
                <w:b/>
                <w:bCs/>
                <w:color w:val="000000"/>
                <w:sz w:val="20"/>
                <w:szCs w:val="20"/>
                <w:lang w:val="es-CL"/>
              </w:rPr>
              <w:t> </w:t>
            </w:r>
          </w:p>
        </w:tc>
      </w:tr>
    </w:tbl>
    <w:p w:rsidR="00FB225D" w:rsidRDefault="00FB225D" w:rsidP="00FB225D">
      <w:pPr>
        <w:pStyle w:val="Prrafodelista"/>
        <w:ind w:left="1080"/>
        <w:rPr>
          <w:rFonts w:ascii="Arial" w:hAnsi="Arial" w:cs="Arial"/>
          <w:b/>
          <w:sz w:val="20"/>
          <w:szCs w:val="20"/>
          <w:lang w:val="es-CL"/>
        </w:rPr>
      </w:pPr>
    </w:p>
    <w:p w:rsidR="00FB225D" w:rsidRDefault="00FB225D" w:rsidP="00FB225D">
      <w:pPr>
        <w:pStyle w:val="Prrafodelista"/>
        <w:ind w:left="1080"/>
        <w:rPr>
          <w:rFonts w:ascii="Arial" w:hAnsi="Arial" w:cs="Arial"/>
          <w:b/>
          <w:sz w:val="20"/>
          <w:szCs w:val="20"/>
          <w:lang w:val="es-CL"/>
        </w:rPr>
      </w:pPr>
    </w:p>
    <w:p w:rsidR="00FB225D" w:rsidRPr="00B12A75" w:rsidRDefault="00FB225D" w:rsidP="00FB225D">
      <w:pPr>
        <w:pStyle w:val="Prrafodelista"/>
        <w:numPr>
          <w:ilvl w:val="0"/>
          <w:numId w:val="4"/>
        </w:numPr>
        <w:ind w:left="360"/>
        <w:rPr>
          <w:rFonts w:ascii="Arial" w:hAnsi="Arial" w:cs="Arial"/>
          <w:b/>
          <w:sz w:val="20"/>
          <w:szCs w:val="20"/>
          <w:lang w:val="es-CL"/>
        </w:rPr>
      </w:pPr>
      <w:r w:rsidRPr="00B12A75">
        <w:rPr>
          <w:rFonts w:ascii="Arial" w:hAnsi="Arial" w:cs="Arial"/>
          <w:b/>
          <w:sz w:val="20"/>
          <w:szCs w:val="20"/>
          <w:lang w:val="es-CL"/>
        </w:rPr>
        <w:t>Descripción de las restricciones que pesan sobre el patrimonio</w:t>
      </w:r>
    </w:p>
    <w:p w:rsidR="00FB225D" w:rsidRPr="00B12A75" w:rsidRDefault="00FB225D" w:rsidP="00FB225D">
      <w:pPr>
        <w:rPr>
          <w:rFonts w:ascii="Arial" w:hAnsi="Arial" w:cs="Arial"/>
          <w:b/>
          <w:sz w:val="20"/>
          <w:szCs w:val="20"/>
          <w:lang w:val="es-CL"/>
        </w:rPr>
      </w:pPr>
    </w:p>
    <w:p w:rsidR="00FB225D" w:rsidRPr="00B12A75" w:rsidRDefault="00FB225D" w:rsidP="00FB225D">
      <w:pPr>
        <w:pStyle w:val="Prrafodelista"/>
        <w:numPr>
          <w:ilvl w:val="0"/>
          <w:numId w:val="8"/>
        </w:numPr>
        <w:ind w:left="360"/>
        <w:rPr>
          <w:rFonts w:ascii="Arial" w:hAnsi="Arial" w:cs="Arial"/>
          <w:sz w:val="20"/>
          <w:szCs w:val="20"/>
          <w:lang w:val="es-CL"/>
        </w:rPr>
      </w:pPr>
      <w:r w:rsidRPr="00B12A75">
        <w:rPr>
          <w:rFonts w:ascii="Arial" w:hAnsi="Arial" w:cs="Arial"/>
          <w:sz w:val="20"/>
          <w:szCs w:val="20"/>
          <w:lang w:val="es-CL"/>
        </w:rPr>
        <w:t>Restricciones temporales que afectan al patrimonio, él que debe ser destinado a propósitos especiales (detallar)</w:t>
      </w:r>
    </w:p>
    <w:p w:rsidR="00FB225D" w:rsidRPr="00B12A75" w:rsidRDefault="00FB225D" w:rsidP="00FB225D">
      <w:pPr>
        <w:pStyle w:val="Prrafodelista"/>
        <w:ind w:left="360"/>
        <w:rPr>
          <w:rFonts w:ascii="Arial" w:hAnsi="Arial" w:cs="Arial"/>
          <w:sz w:val="20"/>
          <w:szCs w:val="20"/>
          <w:lang w:val="es-CL"/>
        </w:rPr>
      </w:pPr>
    </w:p>
    <w:p w:rsidR="00FB225D" w:rsidRPr="00B12A75" w:rsidRDefault="00FB225D" w:rsidP="00FB225D">
      <w:pPr>
        <w:pStyle w:val="Prrafodelista"/>
        <w:numPr>
          <w:ilvl w:val="0"/>
          <w:numId w:val="8"/>
        </w:numPr>
        <w:tabs>
          <w:tab w:val="left" w:pos="0"/>
        </w:tabs>
        <w:spacing w:line="240" w:lineRule="atLeast"/>
        <w:ind w:left="360" w:right="49"/>
        <w:jc w:val="both"/>
        <w:rPr>
          <w:rFonts w:ascii="Arial" w:hAnsi="Arial" w:cs="Arial"/>
          <w:snapToGrid w:val="0"/>
          <w:color w:val="000000"/>
          <w:sz w:val="20"/>
          <w:szCs w:val="20"/>
          <w:lang w:val="es-CL"/>
        </w:rPr>
      </w:pPr>
      <w:r w:rsidRPr="00B12A75">
        <w:rPr>
          <w:rFonts w:ascii="Arial" w:hAnsi="Arial" w:cs="Arial"/>
          <w:snapToGrid w:val="0"/>
          <w:color w:val="000000"/>
          <w:sz w:val="20"/>
          <w:szCs w:val="20"/>
          <w:lang w:val="es-CL"/>
        </w:rPr>
        <w:t>Restricciones permanentes que afectan a ciertos bienes del patrimonio que no pueden ser vendidos; pero se puede disponer de las rentas que generen (detallar)</w:t>
      </w:r>
    </w:p>
    <w:p w:rsidR="00FB225D" w:rsidRPr="00B12A75" w:rsidRDefault="00FB225D" w:rsidP="00FB225D">
      <w:pPr>
        <w:pStyle w:val="Prrafodelista"/>
        <w:ind w:left="0"/>
        <w:rPr>
          <w:rFonts w:ascii="Arial" w:hAnsi="Arial" w:cs="Arial"/>
          <w:snapToGrid w:val="0"/>
          <w:color w:val="000000"/>
          <w:sz w:val="20"/>
          <w:szCs w:val="20"/>
          <w:lang w:val="es-CL"/>
        </w:rPr>
      </w:pPr>
    </w:p>
    <w:p w:rsidR="00FB225D" w:rsidRPr="00B12A75" w:rsidRDefault="00FB225D" w:rsidP="00FB225D">
      <w:pPr>
        <w:pStyle w:val="Prrafodelista"/>
        <w:tabs>
          <w:tab w:val="left" w:pos="0"/>
        </w:tabs>
        <w:spacing w:line="240" w:lineRule="atLeast"/>
        <w:ind w:left="360" w:right="49"/>
        <w:jc w:val="both"/>
        <w:rPr>
          <w:rFonts w:ascii="Arial" w:hAnsi="Arial" w:cs="Arial"/>
          <w:snapToGrid w:val="0"/>
          <w:color w:val="000000"/>
          <w:sz w:val="20"/>
          <w:szCs w:val="20"/>
          <w:lang w:val="es-CL"/>
        </w:rPr>
      </w:pPr>
    </w:p>
    <w:p w:rsidR="00FB225D" w:rsidRDefault="00FB225D">
      <w:pPr>
        <w:rPr>
          <w:rFonts w:ascii="Arial" w:hAnsi="Arial" w:cs="Arial"/>
          <w:snapToGrid w:val="0"/>
          <w:color w:val="000000"/>
          <w:sz w:val="20"/>
          <w:szCs w:val="20"/>
          <w:lang w:val="es-CL"/>
        </w:rPr>
      </w:pPr>
      <w:r w:rsidRPr="00B12A75">
        <w:rPr>
          <w:rFonts w:ascii="Arial" w:hAnsi="Arial" w:cs="Arial"/>
          <w:snapToGrid w:val="0"/>
          <w:color w:val="000000"/>
          <w:sz w:val="20"/>
          <w:szCs w:val="20"/>
          <w:lang w:val="es-CL"/>
        </w:rPr>
        <w:t>Restricciones que pesan sobre determinados ingresos o rentas, los que sólo pueden destinarse a usos especificados por el donante (detallar).</w:t>
      </w:r>
      <w:r>
        <w:rPr>
          <w:rFonts w:ascii="Arial" w:hAnsi="Arial" w:cs="Arial"/>
          <w:snapToGrid w:val="0"/>
          <w:color w:val="000000"/>
          <w:sz w:val="20"/>
          <w:szCs w:val="20"/>
          <w:lang w:val="es-CL"/>
        </w:rPr>
        <w:br w:type="page"/>
      </w:r>
    </w:p>
    <w:p w:rsidR="00FB225D" w:rsidRDefault="00FB225D" w:rsidP="000172B6">
      <w:pPr>
        <w:pStyle w:val="Prrafodelista"/>
        <w:tabs>
          <w:tab w:val="left" w:pos="0"/>
        </w:tabs>
        <w:spacing w:line="240" w:lineRule="atLeast"/>
        <w:ind w:left="360" w:right="49"/>
        <w:jc w:val="both"/>
        <w:rPr>
          <w:rFonts w:ascii="Arial" w:hAnsi="Arial" w:cs="Arial"/>
          <w:snapToGrid w:val="0"/>
          <w:color w:val="000000"/>
          <w:sz w:val="20"/>
          <w:szCs w:val="20"/>
          <w:lang w:val="es-CL"/>
        </w:rPr>
      </w:pPr>
    </w:p>
    <w:p w:rsidR="00FB225D" w:rsidRPr="00B0256C" w:rsidRDefault="00FB225D" w:rsidP="00FB225D">
      <w:pPr>
        <w:pStyle w:val="Prrafodelista"/>
        <w:numPr>
          <w:ilvl w:val="0"/>
          <w:numId w:val="2"/>
        </w:numPr>
        <w:ind w:left="360"/>
        <w:rPr>
          <w:rFonts w:ascii="Arial" w:hAnsi="Arial" w:cs="Arial"/>
          <w:b/>
          <w:sz w:val="20"/>
          <w:szCs w:val="20"/>
          <w:u w:val="single"/>
          <w:lang w:val="es-CL"/>
        </w:rPr>
      </w:pPr>
      <w:r>
        <w:rPr>
          <w:rFonts w:ascii="Arial" w:hAnsi="Arial" w:cs="Arial"/>
          <w:b/>
          <w:sz w:val="20"/>
          <w:szCs w:val="20"/>
          <w:u w:val="single"/>
          <w:lang w:val="es-CL"/>
        </w:rPr>
        <w:t>Apertura de gastos por p</w:t>
      </w:r>
      <w:r w:rsidRPr="00B0256C">
        <w:rPr>
          <w:rFonts w:ascii="Arial" w:hAnsi="Arial" w:cs="Arial"/>
          <w:b/>
          <w:sz w:val="20"/>
          <w:szCs w:val="20"/>
          <w:u w:val="single"/>
          <w:lang w:val="es-CL"/>
        </w:rPr>
        <w:t>royectos</w:t>
      </w:r>
      <w:r>
        <w:rPr>
          <w:rFonts w:ascii="Arial" w:hAnsi="Arial" w:cs="Arial"/>
          <w:b/>
          <w:sz w:val="20"/>
          <w:szCs w:val="20"/>
          <w:u w:val="single"/>
          <w:lang w:val="es-CL"/>
        </w:rPr>
        <w:t xml:space="preserve"> y clasificación según Estado de Actividades</w:t>
      </w:r>
    </w:p>
    <w:p w:rsidR="00FB225D" w:rsidRDefault="00FB225D" w:rsidP="00FB225D">
      <w:pPr>
        <w:ind w:left="360"/>
        <w:rPr>
          <w:rFonts w:ascii="Arial" w:hAnsi="Arial" w:cs="Arial"/>
          <w:sz w:val="20"/>
          <w:szCs w:val="20"/>
          <w:lang w:val="es-CL"/>
        </w:rPr>
      </w:pPr>
    </w:p>
    <w:p w:rsidR="00FB225D" w:rsidRPr="004D46AC" w:rsidRDefault="00FB225D" w:rsidP="00FB225D">
      <w:pPr>
        <w:pStyle w:val="Prrafodelista"/>
        <w:ind w:left="426"/>
        <w:rPr>
          <w:rFonts w:ascii="Arial" w:hAnsi="Arial" w:cs="Arial"/>
          <w:b/>
          <w:sz w:val="20"/>
          <w:szCs w:val="20"/>
          <w:lang w:val="es-CL"/>
        </w:rPr>
      </w:pPr>
      <w:r w:rsidRPr="00DF72C6">
        <w:rPr>
          <w:rFonts w:ascii="Arial" w:hAnsi="Arial" w:cs="Arial"/>
          <w:b/>
          <w:sz w:val="20"/>
          <w:szCs w:val="20"/>
          <w:lang w:val="es-CL"/>
        </w:rPr>
        <w:t>Apertura de resultados operacionales según restricciones</w:t>
      </w:r>
    </w:p>
    <w:p w:rsidR="00FB225D" w:rsidRPr="00B12A75" w:rsidRDefault="00FB225D" w:rsidP="00FB225D">
      <w:pPr>
        <w:rPr>
          <w:rFonts w:ascii="Arial" w:hAnsi="Arial" w:cs="Arial"/>
          <w:b/>
          <w:sz w:val="20"/>
          <w:szCs w:val="20"/>
          <w:lang w:val="es-CL"/>
        </w:rPr>
      </w:pPr>
    </w:p>
    <w:tbl>
      <w:tblPr>
        <w:tblW w:w="10630" w:type="dxa"/>
        <w:tblInd w:w="-471" w:type="dxa"/>
        <w:tblCellMar>
          <w:left w:w="70" w:type="dxa"/>
          <w:right w:w="70" w:type="dxa"/>
        </w:tblCellMar>
        <w:tblLook w:val="04A0" w:firstRow="1" w:lastRow="0" w:firstColumn="1" w:lastColumn="0" w:noHBand="0" w:noVBand="1"/>
      </w:tblPr>
      <w:tblGrid>
        <w:gridCol w:w="2869"/>
        <w:gridCol w:w="1555"/>
        <w:gridCol w:w="2331"/>
        <w:gridCol w:w="2452"/>
        <w:gridCol w:w="1423"/>
      </w:tblGrid>
      <w:tr w:rsidR="00FB225D" w:rsidRPr="00FB225D" w:rsidTr="0038138F">
        <w:trPr>
          <w:trHeight w:val="500"/>
        </w:trPr>
        <w:tc>
          <w:tcPr>
            <w:tcW w:w="2869"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FB225D" w:rsidRPr="00FB225D" w:rsidRDefault="00FB225D" w:rsidP="00E15662">
            <w:pPr>
              <w:rPr>
                <w:rFonts w:ascii="Arial" w:hAnsi="Arial" w:cs="Arial"/>
                <w:b/>
                <w:bCs/>
                <w:color w:val="FFFFFF"/>
                <w:sz w:val="18"/>
                <w:szCs w:val="18"/>
                <w:lang w:val="es-CL"/>
              </w:rPr>
            </w:pPr>
            <w:r w:rsidRPr="00FB225D">
              <w:rPr>
                <w:rFonts w:ascii="Arial" w:hAnsi="Arial" w:cs="Arial"/>
                <w:b/>
                <w:bCs/>
                <w:color w:val="FFFFFF"/>
                <w:sz w:val="18"/>
                <w:szCs w:val="18"/>
                <w:lang w:val="es-CL"/>
              </w:rPr>
              <w:t> </w:t>
            </w:r>
          </w:p>
        </w:tc>
        <w:tc>
          <w:tcPr>
            <w:tcW w:w="1555" w:type="dxa"/>
            <w:tcBorders>
              <w:top w:val="single" w:sz="4" w:space="0" w:color="BFBFBF"/>
              <w:left w:val="nil"/>
              <w:bottom w:val="single" w:sz="4" w:space="0" w:color="BFBFBF"/>
              <w:right w:val="single" w:sz="4" w:space="0" w:color="BFBFBF"/>
            </w:tcBorders>
            <w:shd w:val="clear" w:color="000000" w:fill="808080"/>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 xml:space="preserve">Sin </w:t>
            </w:r>
            <w:proofErr w:type="spellStart"/>
            <w:r w:rsidRPr="00FB225D">
              <w:rPr>
                <w:rFonts w:ascii="Arial" w:hAnsi="Arial" w:cs="Arial"/>
                <w:b/>
                <w:bCs/>
                <w:color w:val="FFFFFF"/>
                <w:sz w:val="18"/>
                <w:szCs w:val="18"/>
              </w:rPr>
              <w:t>Restricciones</w:t>
            </w:r>
            <w:proofErr w:type="spellEnd"/>
          </w:p>
        </w:tc>
        <w:tc>
          <w:tcPr>
            <w:tcW w:w="2331" w:type="dxa"/>
            <w:tcBorders>
              <w:top w:val="single" w:sz="4" w:space="0" w:color="BFBFBF"/>
              <w:left w:val="nil"/>
              <w:bottom w:val="single" w:sz="4" w:space="0" w:color="BFBFBF"/>
              <w:right w:val="single" w:sz="4" w:space="0" w:color="BFBFBF"/>
            </w:tcBorders>
            <w:shd w:val="clear" w:color="000000" w:fill="808080"/>
            <w:vAlign w:val="center"/>
            <w:hideMark/>
          </w:tcPr>
          <w:p w:rsidR="00FB225D" w:rsidRPr="00FB225D" w:rsidRDefault="00FB225D" w:rsidP="00E15662">
            <w:pPr>
              <w:rPr>
                <w:rFonts w:ascii="Arial" w:hAnsi="Arial" w:cs="Arial"/>
                <w:b/>
                <w:bCs/>
                <w:color w:val="FFFFFF"/>
                <w:sz w:val="18"/>
                <w:szCs w:val="18"/>
              </w:rPr>
            </w:pPr>
            <w:proofErr w:type="spellStart"/>
            <w:r w:rsidRPr="00FB225D">
              <w:rPr>
                <w:rFonts w:ascii="Arial" w:hAnsi="Arial" w:cs="Arial"/>
                <w:b/>
                <w:bCs/>
                <w:color w:val="FFFFFF"/>
                <w:sz w:val="18"/>
                <w:szCs w:val="18"/>
              </w:rPr>
              <w:t>RestriccionesTemporales</w:t>
            </w:r>
            <w:proofErr w:type="spellEnd"/>
          </w:p>
        </w:tc>
        <w:tc>
          <w:tcPr>
            <w:tcW w:w="2452" w:type="dxa"/>
            <w:tcBorders>
              <w:top w:val="single" w:sz="4" w:space="0" w:color="BFBFBF"/>
              <w:left w:val="nil"/>
              <w:bottom w:val="single" w:sz="4" w:space="0" w:color="BFBFBF"/>
              <w:right w:val="single" w:sz="4" w:space="0" w:color="BFBFBF"/>
            </w:tcBorders>
            <w:shd w:val="clear" w:color="000000" w:fill="808080"/>
            <w:vAlign w:val="center"/>
            <w:hideMark/>
          </w:tcPr>
          <w:p w:rsidR="00FB225D" w:rsidRPr="00FB225D" w:rsidRDefault="00FB225D" w:rsidP="00E15662">
            <w:pPr>
              <w:rPr>
                <w:rFonts w:ascii="Arial" w:hAnsi="Arial" w:cs="Arial"/>
                <w:b/>
                <w:bCs/>
                <w:color w:val="FFFFFF"/>
                <w:sz w:val="18"/>
                <w:szCs w:val="18"/>
              </w:rPr>
            </w:pPr>
            <w:proofErr w:type="spellStart"/>
            <w:r w:rsidRPr="00FB225D">
              <w:rPr>
                <w:rFonts w:ascii="Arial" w:hAnsi="Arial" w:cs="Arial"/>
                <w:b/>
                <w:bCs/>
                <w:color w:val="FFFFFF"/>
                <w:sz w:val="18"/>
                <w:szCs w:val="18"/>
              </w:rPr>
              <w:t>RestriccionesPermanentes</w:t>
            </w:r>
            <w:proofErr w:type="spellEnd"/>
          </w:p>
        </w:tc>
        <w:tc>
          <w:tcPr>
            <w:tcW w:w="1423" w:type="dxa"/>
            <w:tcBorders>
              <w:top w:val="single" w:sz="4" w:space="0" w:color="BFBFBF"/>
              <w:left w:val="nil"/>
              <w:bottom w:val="single" w:sz="4" w:space="0" w:color="BFBFBF"/>
              <w:right w:val="single" w:sz="4" w:space="0" w:color="BFBFBF"/>
            </w:tcBorders>
            <w:shd w:val="clear" w:color="000000" w:fill="808080"/>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Total</w:t>
            </w:r>
          </w:p>
        </w:tc>
      </w:tr>
      <w:tr w:rsidR="00FB225D" w:rsidRPr="00FB225D" w:rsidTr="0038138F">
        <w:trPr>
          <w:trHeight w:val="280"/>
        </w:trPr>
        <w:tc>
          <w:tcPr>
            <w:tcW w:w="2869" w:type="dxa"/>
            <w:tcBorders>
              <w:top w:val="nil"/>
              <w:left w:val="single" w:sz="4" w:space="0" w:color="BFBFBF"/>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proofErr w:type="spellStart"/>
            <w:r w:rsidRPr="00FB225D">
              <w:rPr>
                <w:rFonts w:ascii="Arial" w:hAnsi="Arial" w:cs="Arial"/>
                <w:b/>
                <w:bCs/>
                <w:color w:val="FFFFFF"/>
                <w:sz w:val="18"/>
                <w:szCs w:val="18"/>
              </w:rPr>
              <w:t>Ingresos</w:t>
            </w:r>
            <w:proofErr w:type="spellEnd"/>
            <w:r w:rsidRPr="00FB225D">
              <w:rPr>
                <w:rFonts w:ascii="Arial" w:hAnsi="Arial" w:cs="Arial"/>
                <w:b/>
                <w:bCs/>
                <w:color w:val="FFFFFF"/>
                <w:sz w:val="18"/>
                <w:szCs w:val="18"/>
              </w:rPr>
              <w:t xml:space="preserve"> y </w:t>
            </w:r>
            <w:proofErr w:type="spellStart"/>
            <w:r w:rsidRPr="00FB225D">
              <w:rPr>
                <w:rFonts w:ascii="Arial" w:hAnsi="Arial" w:cs="Arial"/>
                <w:b/>
                <w:bCs/>
                <w:color w:val="FFFFFF"/>
                <w:sz w:val="18"/>
                <w:szCs w:val="18"/>
              </w:rPr>
              <w:t>Ganancias</w:t>
            </w:r>
            <w:proofErr w:type="spellEnd"/>
          </w:p>
        </w:tc>
        <w:tc>
          <w:tcPr>
            <w:tcW w:w="1555"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 </w:t>
            </w:r>
          </w:p>
        </w:tc>
        <w:tc>
          <w:tcPr>
            <w:tcW w:w="2331"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 </w:t>
            </w:r>
          </w:p>
        </w:tc>
        <w:tc>
          <w:tcPr>
            <w:tcW w:w="2452"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 </w:t>
            </w:r>
          </w:p>
        </w:tc>
        <w:tc>
          <w:tcPr>
            <w:tcW w:w="1423"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 </w:t>
            </w:r>
          </w:p>
        </w:tc>
      </w:tr>
      <w:tr w:rsidR="00FB225D" w:rsidRPr="00FB225D" w:rsidTr="0038138F">
        <w:trPr>
          <w:trHeight w:val="280"/>
        </w:trPr>
        <w:tc>
          <w:tcPr>
            <w:tcW w:w="2869"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Aportesestatales</w:t>
            </w:r>
            <w:proofErr w:type="spellEnd"/>
          </w:p>
        </w:tc>
        <w:tc>
          <w:tcPr>
            <w:tcW w:w="1555"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b/>
                <w:bCs/>
                <w:color w:val="000000"/>
                <w:sz w:val="18"/>
                <w:szCs w:val="18"/>
              </w:rPr>
            </w:pPr>
            <w:r w:rsidRPr="00FB225D">
              <w:rPr>
                <w:rFonts w:ascii="Arial" w:hAnsi="Arial" w:cs="Arial"/>
                <w:b/>
                <w:bCs/>
                <w:color w:val="000000"/>
                <w:sz w:val="18"/>
                <w:szCs w:val="18"/>
              </w:rPr>
              <w:t> </w:t>
            </w:r>
          </w:p>
        </w:tc>
        <w:tc>
          <w:tcPr>
            <w:tcW w:w="2331"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b/>
                <w:bCs/>
                <w:color w:val="000000"/>
                <w:sz w:val="18"/>
                <w:szCs w:val="18"/>
              </w:rPr>
            </w:pPr>
            <w:r w:rsidRPr="00FB225D">
              <w:rPr>
                <w:rFonts w:ascii="Arial" w:hAnsi="Arial" w:cs="Arial"/>
                <w:b/>
                <w:bCs/>
                <w:color w:val="000000"/>
                <w:sz w:val="18"/>
                <w:szCs w:val="18"/>
              </w:rPr>
              <w:t> </w:t>
            </w:r>
          </w:p>
        </w:tc>
        <w:tc>
          <w:tcPr>
            <w:tcW w:w="2452"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b/>
                <w:bCs/>
                <w:color w:val="000000"/>
                <w:sz w:val="18"/>
                <w:szCs w:val="18"/>
              </w:rPr>
            </w:pPr>
            <w:r w:rsidRPr="00FB225D">
              <w:rPr>
                <w:rFonts w:ascii="Arial" w:hAnsi="Arial" w:cs="Arial"/>
                <w:b/>
                <w:bCs/>
                <w:color w:val="000000"/>
                <w:sz w:val="18"/>
                <w:szCs w:val="18"/>
              </w:rPr>
              <w:t> </w:t>
            </w:r>
            <w:r w:rsidR="008C62B9">
              <w:rPr>
                <w:rFonts w:ascii="Arial" w:hAnsi="Arial" w:cs="Arial"/>
                <w:b/>
                <w:bCs/>
                <w:color w:val="000000"/>
                <w:sz w:val="18"/>
                <w:szCs w:val="18"/>
              </w:rPr>
              <w:t>749.786</w:t>
            </w:r>
          </w:p>
        </w:tc>
        <w:tc>
          <w:tcPr>
            <w:tcW w:w="1423" w:type="dxa"/>
            <w:tcBorders>
              <w:top w:val="nil"/>
              <w:left w:val="nil"/>
              <w:bottom w:val="single" w:sz="4" w:space="0" w:color="BFBFBF"/>
              <w:right w:val="single" w:sz="4" w:space="0" w:color="BFBFBF"/>
            </w:tcBorders>
            <w:shd w:val="clear" w:color="auto" w:fill="auto"/>
            <w:vAlign w:val="center"/>
            <w:hideMark/>
          </w:tcPr>
          <w:p w:rsidR="00FB225D" w:rsidRPr="00FB225D" w:rsidRDefault="008C62B9" w:rsidP="00E15662">
            <w:pPr>
              <w:jc w:val="right"/>
              <w:rPr>
                <w:rFonts w:ascii="Arial" w:hAnsi="Arial" w:cs="Arial"/>
                <w:b/>
                <w:bCs/>
                <w:color w:val="000000"/>
                <w:sz w:val="18"/>
                <w:szCs w:val="18"/>
              </w:rPr>
            </w:pPr>
            <w:r>
              <w:rPr>
                <w:rFonts w:ascii="Arial" w:hAnsi="Arial" w:cs="Arial"/>
                <w:b/>
                <w:bCs/>
                <w:color w:val="000000"/>
                <w:sz w:val="18"/>
                <w:szCs w:val="18"/>
              </w:rPr>
              <w:t>749.78</w:t>
            </w:r>
            <w:r w:rsidR="00871D15">
              <w:rPr>
                <w:rFonts w:ascii="Arial" w:hAnsi="Arial" w:cs="Arial"/>
                <w:b/>
                <w:bCs/>
                <w:color w:val="000000"/>
                <w:sz w:val="18"/>
                <w:szCs w:val="18"/>
              </w:rPr>
              <w:t>6</w:t>
            </w:r>
          </w:p>
        </w:tc>
      </w:tr>
      <w:tr w:rsidR="00FB225D" w:rsidRPr="00FB225D" w:rsidTr="0038138F">
        <w:trPr>
          <w:trHeight w:val="280"/>
        </w:trPr>
        <w:tc>
          <w:tcPr>
            <w:tcW w:w="2869"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Aportesprivados</w:t>
            </w:r>
            <w:proofErr w:type="spellEnd"/>
          </w:p>
        </w:tc>
        <w:tc>
          <w:tcPr>
            <w:tcW w:w="1555"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2331"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2452"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423"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jc w:val="right"/>
              <w:rPr>
                <w:rFonts w:ascii="Arial" w:hAnsi="Arial" w:cs="Arial"/>
                <w:b/>
                <w:bCs/>
                <w:color w:val="000000"/>
                <w:sz w:val="18"/>
                <w:szCs w:val="18"/>
              </w:rPr>
            </w:pPr>
            <w:r w:rsidRPr="00FB225D">
              <w:rPr>
                <w:rFonts w:ascii="Arial" w:hAnsi="Arial" w:cs="Arial"/>
                <w:b/>
                <w:bCs/>
                <w:color w:val="000000"/>
                <w:sz w:val="18"/>
                <w:szCs w:val="18"/>
              </w:rPr>
              <w:t>0</w:t>
            </w:r>
          </w:p>
        </w:tc>
      </w:tr>
      <w:tr w:rsidR="00FB225D" w:rsidRPr="00FB225D" w:rsidTr="0038138F">
        <w:trPr>
          <w:trHeight w:val="280"/>
        </w:trPr>
        <w:tc>
          <w:tcPr>
            <w:tcW w:w="2869" w:type="dxa"/>
            <w:tcBorders>
              <w:top w:val="nil"/>
              <w:left w:val="single" w:sz="4" w:space="0" w:color="BFBFBF"/>
              <w:bottom w:val="single" w:sz="4" w:space="0" w:color="BFBFBF"/>
              <w:right w:val="single" w:sz="4" w:space="0" w:color="BFBFBF"/>
            </w:tcBorders>
            <w:shd w:val="clear" w:color="auto" w:fill="auto"/>
            <w:noWrap/>
            <w:vAlign w:val="bottom"/>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555" w:type="dxa"/>
            <w:tcBorders>
              <w:top w:val="nil"/>
              <w:left w:val="nil"/>
              <w:bottom w:val="single" w:sz="4" w:space="0" w:color="BFBFBF"/>
              <w:right w:val="single" w:sz="4" w:space="0" w:color="BFBFBF"/>
            </w:tcBorders>
            <w:shd w:val="clear" w:color="auto" w:fill="auto"/>
            <w:noWrap/>
            <w:vAlign w:val="bottom"/>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2331" w:type="dxa"/>
            <w:tcBorders>
              <w:top w:val="nil"/>
              <w:left w:val="nil"/>
              <w:bottom w:val="single" w:sz="4" w:space="0" w:color="BFBFBF"/>
              <w:right w:val="single" w:sz="4" w:space="0" w:color="BFBFBF"/>
            </w:tcBorders>
            <w:shd w:val="clear" w:color="auto" w:fill="auto"/>
            <w:noWrap/>
            <w:vAlign w:val="bottom"/>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2452" w:type="dxa"/>
            <w:tcBorders>
              <w:top w:val="nil"/>
              <w:left w:val="nil"/>
              <w:bottom w:val="single" w:sz="4" w:space="0" w:color="BFBFBF"/>
              <w:right w:val="single" w:sz="4" w:space="0" w:color="BFBFBF"/>
            </w:tcBorders>
            <w:shd w:val="clear" w:color="auto" w:fill="auto"/>
            <w:noWrap/>
            <w:vAlign w:val="bottom"/>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423" w:type="dxa"/>
            <w:tcBorders>
              <w:top w:val="nil"/>
              <w:left w:val="nil"/>
              <w:bottom w:val="single" w:sz="4" w:space="0" w:color="BFBFBF"/>
              <w:right w:val="single" w:sz="4" w:space="0" w:color="BFBFBF"/>
            </w:tcBorders>
            <w:shd w:val="clear" w:color="auto" w:fill="auto"/>
            <w:noWrap/>
            <w:vAlign w:val="bottom"/>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r>
      <w:tr w:rsidR="00FB225D" w:rsidRPr="00FB225D" w:rsidTr="0038138F">
        <w:trPr>
          <w:trHeight w:val="280"/>
        </w:trPr>
        <w:tc>
          <w:tcPr>
            <w:tcW w:w="2869" w:type="dxa"/>
            <w:tcBorders>
              <w:top w:val="nil"/>
              <w:left w:val="single" w:sz="4" w:space="0" w:color="BFBFBF"/>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proofErr w:type="spellStart"/>
            <w:r w:rsidRPr="00FB225D">
              <w:rPr>
                <w:rFonts w:ascii="Arial" w:hAnsi="Arial" w:cs="Arial"/>
                <w:b/>
                <w:bCs/>
                <w:color w:val="FFFFFF"/>
                <w:sz w:val="18"/>
                <w:szCs w:val="18"/>
              </w:rPr>
              <w:t>Gastos</w:t>
            </w:r>
            <w:proofErr w:type="spellEnd"/>
            <w:r w:rsidRPr="00FB225D">
              <w:rPr>
                <w:rFonts w:ascii="Arial" w:hAnsi="Arial" w:cs="Arial"/>
                <w:b/>
                <w:bCs/>
                <w:color w:val="FFFFFF"/>
                <w:sz w:val="18"/>
                <w:szCs w:val="18"/>
              </w:rPr>
              <w:t xml:space="preserve"> y </w:t>
            </w:r>
            <w:proofErr w:type="spellStart"/>
            <w:r w:rsidRPr="00FB225D">
              <w:rPr>
                <w:rFonts w:ascii="Arial" w:hAnsi="Arial" w:cs="Arial"/>
                <w:b/>
                <w:bCs/>
                <w:color w:val="FFFFFF"/>
                <w:sz w:val="18"/>
                <w:szCs w:val="18"/>
              </w:rPr>
              <w:t>Pérdidas</w:t>
            </w:r>
            <w:proofErr w:type="spellEnd"/>
          </w:p>
        </w:tc>
        <w:tc>
          <w:tcPr>
            <w:tcW w:w="1555"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 </w:t>
            </w:r>
          </w:p>
        </w:tc>
        <w:tc>
          <w:tcPr>
            <w:tcW w:w="2331"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 </w:t>
            </w:r>
          </w:p>
        </w:tc>
        <w:tc>
          <w:tcPr>
            <w:tcW w:w="2452"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 </w:t>
            </w:r>
          </w:p>
        </w:tc>
        <w:tc>
          <w:tcPr>
            <w:tcW w:w="1423"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 </w:t>
            </w:r>
          </w:p>
        </w:tc>
      </w:tr>
      <w:tr w:rsidR="00FB225D" w:rsidRPr="00FB225D" w:rsidTr="0038138F">
        <w:trPr>
          <w:trHeight w:val="500"/>
        </w:trPr>
        <w:tc>
          <w:tcPr>
            <w:tcW w:w="2869"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Sueldos, Leyes Sociales y honorarios</w:t>
            </w:r>
          </w:p>
        </w:tc>
        <w:tc>
          <w:tcPr>
            <w:tcW w:w="1555"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w:t>
            </w:r>
            <w:r w:rsidR="00871D15">
              <w:rPr>
                <w:rFonts w:ascii="Arial" w:hAnsi="Arial" w:cs="Arial"/>
                <w:color w:val="000000"/>
                <w:sz w:val="18"/>
                <w:szCs w:val="18"/>
                <w:lang w:val="es-CL"/>
              </w:rPr>
              <w:t>184.763</w:t>
            </w:r>
          </w:p>
        </w:tc>
        <w:tc>
          <w:tcPr>
            <w:tcW w:w="2331"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w:t>
            </w:r>
          </w:p>
        </w:tc>
        <w:tc>
          <w:tcPr>
            <w:tcW w:w="2452"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w:t>
            </w:r>
          </w:p>
        </w:tc>
        <w:tc>
          <w:tcPr>
            <w:tcW w:w="1423" w:type="dxa"/>
            <w:tcBorders>
              <w:top w:val="nil"/>
              <w:left w:val="nil"/>
              <w:bottom w:val="single" w:sz="4" w:space="0" w:color="BFBFBF"/>
              <w:right w:val="single" w:sz="4" w:space="0" w:color="BFBFBF"/>
            </w:tcBorders>
            <w:shd w:val="clear" w:color="auto" w:fill="auto"/>
            <w:vAlign w:val="center"/>
            <w:hideMark/>
          </w:tcPr>
          <w:p w:rsidR="00FB225D" w:rsidRPr="00FB225D" w:rsidRDefault="00871D15" w:rsidP="00E15662">
            <w:pPr>
              <w:jc w:val="right"/>
              <w:rPr>
                <w:rFonts w:ascii="Arial" w:hAnsi="Arial" w:cs="Arial"/>
                <w:b/>
                <w:bCs/>
                <w:color w:val="000000"/>
                <w:sz w:val="18"/>
                <w:szCs w:val="18"/>
              </w:rPr>
            </w:pPr>
            <w:r>
              <w:rPr>
                <w:rFonts w:ascii="Arial" w:hAnsi="Arial" w:cs="Arial"/>
                <w:b/>
                <w:bCs/>
                <w:color w:val="000000"/>
                <w:sz w:val="18"/>
                <w:szCs w:val="18"/>
              </w:rPr>
              <w:t>184.763</w:t>
            </w:r>
          </w:p>
        </w:tc>
      </w:tr>
      <w:tr w:rsidR="00FB225D" w:rsidRPr="00FB225D" w:rsidTr="0038138F">
        <w:trPr>
          <w:trHeight w:val="280"/>
        </w:trPr>
        <w:tc>
          <w:tcPr>
            <w:tcW w:w="2869"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GastosGenerales</w:t>
            </w:r>
            <w:proofErr w:type="spellEnd"/>
          </w:p>
        </w:tc>
        <w:tc>
          <w:tcPr>
            <w:tcW w:w="1555" w:type="dxa"/>
            <w:tcBorders>
              <w:top w:val="nil"/>
              <w:left w:val="nil"/>
              <w:bottom w:val="single" w:sz="4" w:space="0" w:color="BFBFBF"/>
              <w:right w:val="single" w:sz="4" w:space="0" w:color="BFBFBF"/>
            </w:tcBorders>
            <w:shd w:val="clear" w:color="auto" w:fill="auto"/>
            <w:vAlign w:val="center"/>
            <w:hideMark/>
          </w:tcPr>
          <w:p w:rsidR="00FB225D" w:rsidRPr="00FB225D" w:rsidRDefault="00871D15" w:rsidP="00E15662">
            <w:pPr>
              <w:rPr>
                <w:rFonts w:ascii="Arial" w:hAnsi="Arial" w:cs="Arial"/>
                <w:color w:val="000000"/>
                <w:sz w:val="18"/>
                <w:szCs w:val="18"/>
              </w:rPr>
            </w:pPr>
            <w:r>
              <w:rPr>
                <w:rFonts w:ascii="Arial" w:hAnsi="Arial" w:cs="Arial"/>
                <w:color w:val="000000"/>
                <w:sz w:val="18"/>
                <w:szCs w:val="18"/>
              </w:rPr>
              <w:t>30.776</w:t>
            </w:r>
          </w:p>
        </w:tc>
        <w:tc>
          <w:tcPr>
            <w:tcW w:w="2331"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2452"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423" w:type="dxa"/>
            <w:tcBorders>
              <w:top w:val="nil"/>
              <w:left w:val="nil"/>
              <w:bottom w:val="single" w:sz="4" w:space="0" w:color="BFBFBF"/>
              <w:right w:val="single" w:sz="4" w:space="0" w:color="BFBFBF"/>
            </w:tcBorders>
            <w:shd w:val="clear" w:color="auto" w:fill="auto"/>
            <w:vAlign w:val="center"/>
            <w:hideMark/>
          </w:tcPr>
          <w:p w:rsidR="00FB225D" w:rsidRPr="00FB225D" w:rsidRDefault="00871D15" w:rsidP="00E15662">
            <w:pPr>
              <w:jc w:val="right"/>
              <w:rPr>
                <w:rFonts w:ascii="Arial" w:hAnsi="Arial" w:cs="Arial"/>
                <w:b/>
                <w:bCs/>
                <w:color w:val="000000"/>
                <w:sz w:val="18"/>
                <w:szCs w:val="18"/>
              </w:rPr>
            </w:pPr>
            <w:r>
              <w:rPr>
                <w:rFonts w:ascii="Arial" w:hAnsi="Arial" w:cs="Arial"/>
                <w:b/>
                <w:bCs/>
                <w:color w:val="000000"/>
                <w:sz w:val="18"/>
                <w:szCs w:val="18"/>
              </w:rPr>
              <w:t>30.776</w:t>
            </w:r>
          </w:p>
        </w:tc>
      </w:tr>
      <w:tr w:rsidR="00FB225D" w:rsidRPr="00FB225D" w:rsidTr="0038138F">
        <w:trPr>
          <w:trHeight w:val="280"/>
        </w:trPr>
        <w:tc>
          <w:tcPr>
            <w:tcW w:w="2869"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GastosAdministrativos</w:t>
            </w:r>
            <w:proofErr w:type="spellEnd"/>
          </w:p>
        </w:tc>
        <w:tc>
          <w:tcPr>
            <w:tcW w:w="1555" w:type="dxa"/>
            <w:tcBorders>
              <w:top w:val="nil"/>
              <w:left w:val="nil"/>
              <w:bottom w:val="single" w:sz="4" w:space="0" w:color="BFBFBF"/>
              <w:right w:val="single" w:sz="4" w:space="0" w:color="BFBFBF"/>
            </w:tcBorders>
            <w:shd w:val="clear" w:color="auto" w:fill="auto"/>
            <w:vAlign w:val="center"/>
            <w:hideMark/>
          </w:tcPr>
          <w:p w:rsidR="00FB225D" w:rsidRPr="00FB225D" w:rsidRDefault="00871D15" w:rsidP="00E15662">
            <w:pPr>
              <w:rPr>
                <w:rFonts w:ascii="Arial" w:hAnsi="Arial" w:cs="Arial"/>
                <w:color w:val="000000"/>
                <w:sz w:val="18"/>
                <w:szCs w:val="18"/>
              </w:rPr>
            </w:pPr>
            <w:r>
              <w:rPr>
                <w:rFonts w:ascii="Arial" w:hAnsi="Arial" w:cs="Arial"/>
                <w:color w:val="000000"/>
                <w:sz w:val="18"/>
                <w:szCs w:val="18"/>
              </w:rPr>
              <w:t>15.067</w:t>
            </w:r>
          </w:p>
        </w:tc>
        <w:tc>
          <w:tcPr>
            <w:tcW w:w="2331"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2452"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423" w:type="dxa"/>
            <w:tcBorders>
              <w:top w:val="nil"/>
              <w:left w:val="nil"/>
              <w:bottom w:val="single" w:sz="4" w:space="0" w:color="BFBFBF"/>
              <w:right w:val="single" w:sz="4" w:space="0" w:color="BFBFBF"/>
            </w:tcBorders>
            <w:shd w:val="clear" w:color="auto" w:fill="auto"/>
            <w:vAlign w:val="center"/>
            <w:hideMark/>
          </w:tcPr>
          <w:p w:rsidR="00FB225D" w:rsidRPr="00FB225D" w:rsidRDefault="00871D15" w:rsidP="00E15662">
            <w:pPr>
              <w:jc w:val="right"/>
              <w:rPr>
                <w:rFonts w:ascii="Arial" w:hAnsi="Arial" w:cs="Arial"/>
                <w:b/>
                <w:bCs/>
                <w:color w:val="000000"/>
                <w:sz w:val="18"/>
                <w:szCs w:val="18"/>
              </w:rPr>
            </w:pPr>
            <w:r>
              <w:rPr>
                <w:rFonts w:ascii="Arial" w:hAnsi="Arial" w:cs="Arial"/>
                <w:b/>
                <w:bCs/>
                <w:color w:val="000000"/>
                <w:sz w:val="18"/>
                <w:szCs w:val="18"/>
              </w:rPr>
              <w:t>15.067</w:t>
            </w:r>
          </w:p>
        </w:tc>
      </w:tr>
      <w:tr w:rsidR="00FB225D" w:rsidRPr="00FB225D" w:rsidTr="0038138F">
        <w:trPr>
          <w:trHeight w:val="280"/>
        </w:trPr>
        <w:tc>
          <w:tcPr>
            <w:tcW w:w="2869"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Depreciaciones</w:t>
            </w:r>
            <w:proofErr w:type="spellEnd"/>
          </w:p>
        </w:tc>
        <w:tc>
          <w:tcPr>
            <w:tcW w:w="1555" w:type="dxa"/>
            <w:tcBorders>
              <w:top w:val="nil"/>
              <w:left w:val="nil"/>
              <w:bottom w:val="single" w:sz="4" w:space="0" w:color="BFBFBF"/>
              <w:right w:val="single" w:sz="4" w:space="0" w:color="BFBFBF"/>
            </w:tcBorders>
            <w:shd w:val="clear" w:color="auto" w:fill="auto"/>
            <w:vAlign w:val="center"/>
            <w:hideMark/>
          </w:tcPr>
          <w:p w:rsidR="00FB225D" w:rsidRPr="00FB225D" w:rsidRDefault="00871D15" w:rsidP="00E15662">
            <w:pPr>
              <w:rPr>
                <w:rFonts w:ascii="Arial" w:hAnsi="Arial" w:cs="Arial"/>
                <w:color w:val="000000"/>
                <w:sz w:val="18"/>
                <w:szCs w:val="18"/>
              </w:rPr>
            </w:pPr>
            <w:r>
              <w:rPr>
                <w:rFonts w:ascii="Arial" w:hAnsi="Arial" w:cs="Arial"/>
                <w:color w:val="000000"/>
                <w:sz w:val="18"/>
                <w:szCs w:val="18"/>
              </w:rPr>
              <w:t>1.095</w:t>
            </w:r>
          </w:p>
        </w:tc>
        <w:tc>
          <w:tcPr>
            <w:tcW w:w="2331"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2452"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423" w:type="dxa"/>
            <w:tcBorders>
              <w:top w:val="nil"/>
              <w:left w:val="nil"/>
              <w:bottom w:val="single" w:sz="4" w:space="0" w:color="BFBFBF"/>
              <w:right w:val="single" w:sz="4" w:space="0" w:color="BFBFBF"/>
            </w:tcBorders>
            <w:shd w:val="clear" w:color="auto" w:fill="auto"/>
            <w:vAlign w:val="center"/>
            <w:hideMark/>
          </w:tcPr>
          <w:p w:rsidR="00FB225D" w:rsidRPr="00FB225D" w:rsidRDefault="00871D15" w:rsidP="00E15662">
            <w:pPr>
              <w:jc w:val="right"/>
              <w:rPr>
                <w:rFonts w:ascii="Arial" w:hAnsi="Arial" w:cs="Arial"/>
                <w:b/>
                <w:bCs/>
                <w:color w:val="000000"/>
                <w:sz w:val="18"/>
                <w:szCs w:val="18"/>
              </w:rPr>
            </w:pPr>
            <w:r>
              <w:rPr>
                <w:rFonts w:ascii="Arial" w:hAnsi="Arial" w:cs="Arial"/>
                <w:b/>
                <w:bCs/>
                <w:color w:val="000000"/>
                <w:sz w:val="18"/>
                <w:szCs w:val="18"/>
              </w:rPr>
              <w:t>1.095</w:t>
            </w:r>
          </w:p>
        </w:tc>
      </w:tr>
      <w:tr w:rsidR="00FB225D" w:rsidRPr="00FB225D" w:rsidTr="0038138F">
        <w:trPr>
          <w:trHeight w:val="280"/>
        </w:trPr>
        <w:tc>
          <w:tcPr>
            <w:tcW w:w="2869" w:type="dxa"/>
            <w:tcBorders>
              <w:top w:val="nil"/>
              <w:left w:val="single" w:sz="4" w:space="0" w:color="BFBFBF"/>
              <w:bottom w:val="single" w:sz="4" w:space="0" w:color="auto"/>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CastigoCuotasIncobrables</w:t>
            </w:r>
            <w:proofErr w:type="spellEnd"/>
          </w:p>
        </w:tc>
        <w:tc>
          <w:tcPr>
            <w:tcW w:w="1555" w:type="dxa"/>
            <w:tcBorders>
              <w:top w:val="nil"/>
              <w:left w:val="nil"/>
              <w:bottom w:val="single" w:sz="4" w:space="0" w:color="auto"/>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2331" w:type="dxa"/>
            <w:tcBorders>
              <w:top w:val="nil"/>
              <w:left w:val="nil"/>
              <w:bottom w:val="single" w:sz="4" w:space="0" w:color="auto"/>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2452" w:type="dxa"/>
            <w:tcBorders>
              <w:top w:val="nil"/>
              <w:left w:val="nil"/>
              <w:bottom w:val="single" w:sz="4" w:space="0" w:color="auto"/>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423" w:type="dxa"/>
            <w:tcBorders>
              <w:top w:val="nil"/>
              <w:left w:val="nil"/>
              <w:bottom w:val="single" w:sz="4" w:space="0" w:color="auto"/>
              <w:right w:val="single" w:sz="4" w:space="0" w:color="BFBFBF"/>
            </w:tcBorders>
            <w:shd w:val="clear" w:color="auto" w:fill="auto"/>
            <w:vAlign w:val="center"/>
            <w:hideMark/>
          </w:tcPr>
          <w:p w:rsidR="00FB225D" w:rsidRPr="00FB225D" w:rsidRDefault="00FB225D" w:rsidP="00E15662">
            <w:pPr>
              <w:jc w:val="right"/>
              <w:rPr>
                <w:rFonts w:ascii="Arial" w:hAnsi="Arial" w:cs="Arial"/>
                <w:b/>
                <w:bCs/>
                <w:color w:val="000000"/>
                <w:sz w:val="18"/>
                <w:szCs w:val="18"/>
              </w:rPr>
            </w:pPr>
            <w:r w:rsidRPr="00FB225D">
              <w:rPr>
                <w:rFonts w:ascii="Arial" w:hAnsi="Arial" w:cs="Arial"/>
                <w:b/>
                <w:bCs/>
                <w:color w:val="000000"/>
                <w:sz w:val="18"/>
                <w:szCs w:val="18"/>
              </w:rPr>
              <w:t>0</w:t>
            </w:r>
          </w:p>
        </w:tc>
      </w:tr>
      <w:tr w:rsidR="00FB225D" w:rsidRPr="00FB225D" w:rsidTr="0038138F">
        <w:trPr>
          <w:trHeight w:val="280"/>
        </w:trPr>
        <w:tc>
          <w:tcPr>
            <w:tcW w:w="2869" w:type="dxa"/>
            <w:tcBorders>
              <w:top w:val="single" w:sz="4" w:space="0" w:color="auto"/>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TOTAL</w:t>
            </w:r>
          </w:p>
        </w:tc>
        <w:tc>
          <w:tcPr>
            <w:tcW w:w="1555" w:type="dxa"/>
            <w:tcBorders>
              <w:top w:val="single" w:sz="4" w:space="0" w:color="auto"/>
              <w:left w:val="nil"/>
              <w:bottom w:val="single" w:sz="4" w:space="0" w:color="BFBFBF"/>
              <w:right w:val="single" w:sz="4" w:space="0" w:color="BFBFBF"/>
            </w:tcBorders>
            <w:shd w:val="clear" w:color="auto" w:fill="auto"/>
            <w:vAlign w:val="center"/>
            <w:hideMark/>
          </w:tcPr>
          <w:p w:rsidR="00FB225D" w:rsidRPr="00FB225D" w:rsidRDefault="00871D15" w:rsidP="00E15662">
            <w:pPr>
              <w:rPr>
                <w:rFonts w:ascii="Arial" w:hAnsi="Arial" w:cs="Arial"/>
                <w:color w:val="000000"/>
                <w:sz w:val="18"/>
                <w:szCs w:val="18"/>
              </w:rPr>
            </w:pPr>
            <w:r>
              <w:rPr>
                <w:rFonts w:ascii="Arial" w:hAnsi="Arial" w:cs="Arial"/>
                <w:color w:val="000000"/>
                <w:sz w:val="18"/>
                <w:szCs w:val="18"/>
              </w:rPr>
              <w:t>231.691</w:t>
            </w:r>
          </w:p>
        </w:tc>
        <w:tc>
          <w:tcPr>
            <w:tcW w:w="2331" w:type="dxa"/>
            <w:tcBorders>
              <w:top w:val="single" w:sz="4" w:space="0" w:color="auto"/>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p>
        </w:tc>
        <w:tc>
          <w:tcPr>
            <w:tcW w:w="2452" w:type="dxa"/>
            <w:tcBorders>
              <w:top w:val="single" w:sz="4" w:space="0" w:color="auto"/>
              <w:left w:val="nil"/>
              <w:bottom w:val="single" w:sz="4" w:space="0" w:color="BFBFBF"/>
              <w:right w:val="single" w:sz="4" w:space="0" w:color="BFBFBF"/>
            </w:tcBorders>
            <w:shd w:val="clear" w:color="auto" w:fill="auto"/>
            <w:vAlign w:val="center"/>
            <w:hideMark/>
          </w:tcPr>
          <w:p w:rsidR="00FB225D" w:rsidRPr="00FB225D" w:rsidRDefault="00871D15" w:rsidP="00E15662">
            <w:pPr>
              <w:rPr>
                <w:rFonts w:ascii="Arial" w:hAnsi="Arial" w:cs="Arial"/>
                <w:color w:val="000000"/>
                <w:sz w:val="18"/>
                <w:szCs w:val="18"/>
              </w:rPr>
            </w:pPr>
            <w:r>
              <w:rPr>
                <w:rFonts w:ascii="Arial" w:hAnsi="Arial" w:cs="Arial"/>
                <w:color w:val="000000"/>
                <w:sz w:val="18"/>
                <w:szCs w:val="18"/>
              </w:rPr>
              <w:t>749.786</w:t>
            </w:r>
          </w:p>
        </w:tc>
        <w:tc>
          <w:tcPr>
            <w:tcW w:w="1423" w:type="dxa"/>
            <w:tcBorders>
              <w:top w:val="single" w:sz="4" w:space="0" w:color="auto"/>
              <w:left w:val="nil"/>
              <w:bottom w:val="single" w:sz="4" w:space="0" w:color="BFBFBF"/>
              <w:right w:val="single" w:sz="4" w:space="0" w:color="BFBFBF"/>
            </w:tcBorders>
            <w:shd w:val="clear" w:color="auto" w:fill="auto"/>
            <w:vAlign w:val="center"/>
            <w:hideMark/>
          </w:tcPr>
          <w:p w:rsidR="00FB225D" w:rsidRPr="00FB225D" w:rsidRDefault="00871D15" w:rsidP="00E15662">
            <w:pPr>
              <w:jc w:val="right"/>
              <w:rPr>
                <w:rFonts w:ascii="Arial" w:hAnsi="Arial" w:cs="Arial"/>
                <w:b/>
                <w:bCs/>
                <w:color w:val="000000"/>
                <w:sz w:val="18"/>
                <w:szCs w:val="18"/>
              </w:rPr>
            </w:pPr>
            <w:r>
              <w:rPr>
                <w:rFonts w:ascii="Arial" w:hAnsi="Arial" w:cs="Arial"/>
                <w:b/>
                <w:bCs/>
                <w:color w:val="000000"/>
                <w:sz w:val="18"/>
                <w:szCs w:val="18"/>
              </w:rPr>
              <w:t>981.477</w:t>
            </w:r>
          </w:p>
        </w:tc>
      </w:tr>
    </w:tbl>
    <w:p w:rsidR="00FB225D" w:rsidRPr="00FB225D" w:rsidRDefault="00FB225D" w:rsidP="00FB225D">
      <w:pPr>
        <w:ind w:left="360"/>
        <w:rPr>
          <w:rFonts w:ascii="Arial" w:hAnsi="Arial" w:cs="Arial"/>
          <w:sz w:val="16"/>
          <w:szCs w:val="16"/>
          <w:lang w:val="es-CL"/>
        </w:rPr>
      </w:pPr>
      <w:r w:rsidRPr="00FB225D">
        <w:rPr>
          <w:rFonts w:ascii="Arial" w:hAnsi="Arial" w:cs="Arial"/>
          <w:b/>
          <w:sz w:val="16"/>
          <w:szCs w:val="16"/>
          <w:vertAlign w:val="superscript"/>
          <w:lang w:val="es-CL"/>
        </w:rPr>
        <w:t xml:space="preserve">* </w:t>
      </w:r>
      <w:r w:rsidRPr="00FB225D">
        <w:rPr>
          <w:rFonts w:ascii="Arial" w:hAnsi="Arial" w:cs="Arial"/>
          <w:i/>
          <w:sz w:val="16"/>
          <w:szCs w:val="16"/>
          <w:lang w:val="es-CL"/>
        </w:rPr>
        <w:t>El total cuadra con el Resultado Operacional del Estado de Actividades</w:t>
      </w:r>
    </w:p>
    <w:p w:rsidR="00FB225D" w:rsidRPr="002868A1" w:rsidRDefault="00FB225D" w:rsidP="00FB225D">
      <w:pPr>
        <w:rPr>
          <w:rFonts w:ascii="Arial" w:hAnsi="Arial" w:cs="Arial"/>
          <w:b/>
          <w:sz w:val="20"/>
          <w:szCs w:val="20"/>
          <w:lang w:val="es-CL"/>
        </w:rPr>
      </w:pPr>
    </w:p>
    <w:p w:rsidR="00FB225D" w:rsidRPr="0066624B" w:rsidRDefault="00FB225D" w:rsidP="00FB225D">
      <w:pPr>
        <w:pStyle w:val="Prrafodelista"/>
        <w:numPr>
          <w:ilvl w:val="0"/>
          <w:numId w:val="2"/>
        </w:numPr>
        <w:rPr>
          <w:rFonts w:ascii="Arial" w:hAnsi="Arial" w:cs="Arial"/>
          <w:i/>
          <w:sz w:val="20"/>
          <w:szCs w:val="20"/>
          <w:lang w:val="es-CL"/>
        </w:rPr>
      </w:pPr>
      <w:r w:rsidRPr="00B75431">
        <w:rPr>
          <w:rFonts w:ascii="Arial" w:hAnsi="Arial" w:cs="Arial"/>
          <w:b/>
          <w:sz w:val="20"/>
          <w:szCs w:val="20"/>
          <w:lang w:val="es-CL"/>
        </w:rPr>
        <w:t>Apertura por proyecto</w:t>
      </w:r>
      <w:r w:rsidRPr="0066624B">
        <w:rPr>
          <w:rFonts w:ascii="Arial" w:hAnsi="Arial" w:cs="Arial"/>
          <w:i/>
          <w:sz w:val="20"/>
          <w:szCs w:val="20"/>
          <w:lang w:val="es-CL"/>
        </w:rPr>
        <w:t>(</w:t>
      </w:r>
      <w:r>
        <w:rPr>
          <w:rFonts w:ascii="Arial" w:hAnsi="Arial" w:cs="Arial"/>
          <w:i/>
          <w:sz w:val="18"/>
          <w:szCs w:val="18"/>
          <w:lang w:val="es-CL"/>
        </w:rPr>
        <w:t xml:space="preserve">ingresos, egresos y </w:t>
      </w:r>
      <w:r w:rsidRPr="0066624B">
        <w:rPr>
          <w:rFonts w:ascii="Arial" w:hAnsi="Arial" w:cs="Arial"/>
          <w:i/>
          <w:sz w:val="18"/>
          <w:szCs w:val="18"/>
          <w:lang w:val="es-CL"/>
        </w:rPr>
        <w:t>total cuadra con el Resultado Operacional del Estado de Actividades)</w:t>
      </w:r>
    </w:p>
    <w:p w:rsidR="00FB225D" w:rsidRDefault="00FB225D" w:rsidP="00FB225D">
      <w:pPr>
        <w:ind w:left="720"/>
        <w:rPr>
          <w:rFonts w:ascii="Arial" w:hAnsi="Arial" w:cs="Arial"/>
          <w:b/>
          <w:sz w:val="20"/>
          <w:szCs w:val="20"/>
          <w:lang w:val="es-CL"/>
        </w:rPr>
      </w:pPr>
    </w:p>
    <w:tbl>
      <w:tblPr>
        <w:tblW w:w="9427" w:type="dxa"/>
        <w:tblInd w:w="55" w:type="dxa"/>
        <w:tblCellMar>
          <w:left w:w="70" w:type="dxa"/>
          <w:right w:w="70" w:type="dxa"/>
        </w:tblCellMar>
        <w:tblLook w:val="04A0" w:firstRow="1" w:lastRow="0" w:firstColumn="1" w:lastColumn="0" w:noHBand="0" w:noVBand="1"/>
      </w:tblPr>
      <w:tblGrid>
        <w:gridCol w:w="2874"/>
        <w:gridCol w:w="1367"/>
        <w:gridCol w:w="1367"/>
        <w:gridCol w:w="1367"/>
        <w:gridCol w:w="1367"/>
        <w:gridCol w:w="1085"/>
      </w:tblGrid>
      <w:tr w:rsidR="00FB225D" w:rsidRPr="00FB225D" w:rsidTr="00FB225D">
        <w:trPr>
          <w:trHeight w:val="279"/>
        </w:trPr>
        <w:tc>
          <w:tcPr>
            <w:tcW w:w="2874"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FB225D" w:rsidRPr="00FB225D" w:rsidRDefault="00FB225D" w:rsidP="00E15662">
            <w:pPr>
              <w:rPr>
                <w:rFonts w:ascii="Arial" w:hAnsi="Arial" w:cs="Arial"/>
                <w:color w:val="FFFFFF"/>
                <w:sz w:val="18"/>
                <w:szCs w:val="18"/>
                <w:lang w:val="es-CL"/>
              </w:rPr>
            </w:pPr>
            <w:r w:rsidRPr="00FB225D">
              <w:rPr>
                <w:rFonts w:ascii="Arial" w:hAnsi="Arial" w:cs="Arial"/>
                <w:color w:val="FFFFFF"/>
                <w:sz w:val="18"/>
                <w:szCs w:val="18"/>
                <w:lang w:val="es-CL"/>
              </w:rPr>
              <w:t> </w:t>
            </w:r>
          </w:p>
        </w:tc>
        <w:tc>
          <w:tcPr>
            <w:tcW w:w="1367" w:type="dxa"/>
            <w:tcBorders>
              <w:top w:val="single" w:sz="4" w:space="0" w:color="BFBFBF"/>
              <w:left w:val="nil"/>
              <w:bottom w:val="single" w:sz="4" w:space="0" w:color="BFBFBF"/>
              <w:right w:val="single" w:sz="4" w:space="0" w:color="BFBFBF"/>
            </w:tcBorders>
            <w:shd w:val="clear" w:color="000000" w:fill="808080"/>
            <w:vAlign w:val="center"/>
            <w:hideMark/>
          </w:tcPr>
          <w:p w:rsidR="00FB225D" w:rsidRPr="00FB225D" w:rsidRDefault="00FB225D" w:rsidP="00E15662">
            <w:pPr>
              <w:rPr>
                <w:rFonts w:ascii="Arial" w:hAnsi="Arial" w:cs="Arial"/>
                <w:b/>
                <w:bCs/>
                <w:color w:val="FFFFFF"/>
                <w:sz w:val="18"/>
                <w:szCs w:val="18"/>
              </w:rPr>
            </w:pPr>
            <w:proofErr w:type="spellStart"/>
            <w:r w:rsidRPr="00FB225D">
              <w:rPr>
                <w:rFonts w:ascii="Arial" w:hAnsi="Arial" w:cs="Arial"/>
                <w:b/>
                <w:bCs/>
                <w:color w:val="FFFFFF"/>
                <w:sz w:val="18"/>
                <w:szCs w:val="18"/>
              </w:rPr>
              <w:t>Proyecto</w:t>
            </w:r>
            <w:proofErr w:type="spellEnd"/>
            <w:r w:rsidRPr="00FB225D">
              <w:rPr>
                <w:rFonts w:ascii="Arial" w:hAnsi="Arial" w:cs="Arial"/>
                <w:b/>
                <w:bCs/>
                <w:color w:val="FFFFFF"/>
                <w:sz w:val="18"/>
                <w:szCs w:val="18"/>
              </w:rPr>
              <w:t xml:space="preserve"> 1</w:t>
            </w:r>
          </w:p>
        </w:tc>
        <w:tc>
          <w:tcPr>
            <w:tcW w:w="1367" w:type="dxa"/>
            <w:tcBorders>
              <w:top w:val="single" w:sz="4" w:space="0" w:color="BFBFBF"/>
              <w:left w:val="nil"/>
              <w:bottom w:val="single" w:sz="4" w:space="0" w:color="BFBFBF"/>
              <w:right w:val="single" w:sz="4" w:space="0" w:color="BFBFBF"/>
            </w:tcBorders>
            <w:shd w:val="clear" w:color="000000" w:fill="808080"/>
            <w:vAlign w:val="center"/>
            <w:hideMark/>
          </w:tcPr>
          <w:p w:rsidR="00FB225D" w:rsidRPr="00FB225D" w:rsidRDefault="00FB225D" w:rsidP="00E15662">
            <w:pPr>
              <w:rPr>
                <w:rFonts w:ascii="Arial" w:hAnsi="Arial" w:cs="Arial"/>
                <w:b/>
                <w:bCs/>
                <w:color w:val="FFFFFF"/>
                <w:sz w:val="18"/>
                <w:szCs w:val="18"/>
              </w:rPr>
            </w:pPr>
            <w:proofErr w:type="spellStart"/>
            <w:r w:rsidRPr="00FB225D">
              <w:rPr>
                <w:rFonts w:ascii="Arial" w:hAnsi="Arial" w:cs="Arial"/>
                <w:b/>
                <w:bCs/>
                <w:color w:val="FFFFFF"/>
                <w:sz w:val="18"/>
                <w:szCs w:val="18"/>
              </w:rPr>
              <w:t>Proyecto</w:t>
            </w:r>
            <w:proofErr w:type="spellEnd"/>
            <w:r w:rsidRPr="00FB225D">
              <w:rPr>
                <w:rFonts w:ascii="Arial" w:hAnsi="Arial" w:cs="Arial"/>
                <w:b/>
                <w:bCs/>
                <w:color w:val="FFFFFF"/>
                <w:sz w:val="18"/>
                <w:szCs w:val="18"/>
              </w:rPr>
              <w:t xml:space="preserve"> 2</w:t>
            </w:r>
          </w:p>
        </w:tc>
        <w:tc>
          <w:tcPr>
            <w:tcW w:w="1367" w:type="dxa"/>
            <w:tcBorders>
              <w:top w:val="single" w:sz="4" w:space="0" w:color="BFBFBF"/>
              <w:left w:val="nil"/>
              <w:bottom w:val="single" w:sz="4" w:space="0" w:color="BFBFBF"/>
              <w:right w:val="single" w:sz="4" w:space="0" w:color="BFBFBF"/>
            </w:tcBorders>
            <w:shd w:val="clear" w:color="000000" w:fill="808080"/>
            <w:vAlign w:val="center"/>
            <w:hideMark/>
          </w:tcPr>
          <w:p w:rsidR="00FB225D" w:rsidRPr="00FB225D" w:rsidRDefault="00FB225D" w:rsidP="00E15662">
            <w:pPr>
              <w:rPr>
                <w:rFonts w:ascii="Arial" w:hAnsi="Arial" w:cs="Arial"/>
                <w:b/>
                <w:bCs/>
                <w:color w:val="FFFFFF"/>
                <w:sz w:val="18"/>
                <w:szCs w:val="18"/>
              </w:rPr>
            </w:pPr>
            <w:proofErr w:type="spellStart"/>
            <w:r w:rsidRPr="00FB225D">
              <w:rPr>
                <w:rFonts w:ascii="Arial" w:hAnsi="Arial" w:cs="Arial"/>
                <w:b/>
                <w:bCs/>
                <w:color w:val="FFFFFF"/>
                <w:sz w:val="18"/>
                <w:szCs w:val="18"/>
              </w:rPr>
              <w:t>Proyecto</w:t>
            </w:r>
            <w:proofErr w:type="spellEnd"/>
            <w:r w:rsidRPr="00FB225D">
              <w:rPr>
                <w:rFonts w:ascii="Arial" w:hAnsi="Arial" w:cs="Arial"/>
                <w:b/>
                <w:bCs/>
                <w:color w:val="FFFFFF"/>
                <w:sz w:val="18"/>
                <w:szCs w:val="18"/>
              </w:rPr>
              <w:t xml:space="preserve"> 3</w:t>
            </w:r>
          </w:p>
        </w:tc>
        <w:tc>
          <w:tcPr>
            <w:tcW w:w="1367" w:type="dxa"/>
            <w:tcBorders>
              <w:top w:val="single" w:sz="4" w:space="0" w:color="BFBFBF"/>
              <w:left w:val="nil"/>
              <w:bottom w:val="single" w:sz="4" w:space="0" w:color="BFBFBF"/>
              <w:right w:val="single" w:sz="4" w:space="0" w:color="BFBFBF"/>
            </w:tcBorders>
            <w:shd w:val="clear" w:color="000000" w:fill="808080"/>
            <w:vAlign w:val="center"/>
            <w:hideMark/>
          </w:tcPr>
          <w:p w:rsidR="00FB225D" w:rsidRPr="00FB225D" w:rsidRDefault="00FB225D" w:rsidP="00E15662">
            <w:pPr>
              <w:rPr>
                <w:rFonts w:ascii="Arial" w:hAnsi="Arial" w:cs="Arial"/>
                <w:b/>
                <w:bCs/>
                <w:color w:val="FFFFFF"/>
                <w:sz w:val="18"/>
                <w:szCs w:val="18"/>
              </w:rPr>
            </w:pPr>
            <w:proofErr w:type="spellStart"/>
            <w:r w:rsidRPr="00FB225D">
              <w:rPr>
                <w:rFonts w:ascii="Arial" w:hAnsi="Arial" w:cs="Arial"/>
                <w:b/>
                <w:bCs/>
                <w:color w:val="FFFFFF"/>
                <w:sz w:val="18"/>
                <w:szCs w:val="18"/>
              </w:rPr>
              <w:t>Uso</w:t>
            </w:r>
            <w:proofErr w:type="spellEnd"/>
            <w:r w:rsidRPr="00FB225D">
              <w:rPr>
                <w:rFonts w:ascii="Arial" w:hAnsi="Arial" w:cs="Arial"/>
                <w:b/>
                <w:bCs/>
                <w:color w:val="FFFFFF"/>
                <w:sz w:val="18"/>
                <w:szCs w:val="18"/>
              </w:rPr>
              <w:t xml:space="preserve"> general</w:t>
            </w:r>
          </w:p>
        </w:tc>
        <w:tc>
          <w:tcPr>
            <w:tcW w:w="1085" w:type="dxa"/>
            <w:tcBorders>
              <w:top w:val="single" w:sz="4" w:space="0" w:color="BFBFBF"/>
              <w:left w:val="nil"/>
              <w:bottom w:val="single" w:sz="4" w:space="0" w:color="BFBFBF"/>
              <w:right w:val="single" w:sz="4" w:space="0" w:color="BFBFBF"/>
            </w:tcBorders>
            <w:shd w:val="clear" w:color="000000" w:fill="808080"/>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Total</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Ingresos</w:t>
            </w:r>
            <w:proofErr w:type="spellEnd"/>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Privados</w:t>
            </w:r>
            <w:proofErr w:type="spellEnd"/>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jc w:val="right"/>
              <w:rPr>
                <w:rFonts w:ascii="Arial" w:hAnsi="Arial" w:cs="Arial"/>
                <w:color w:val="000000"/>
                <w:sz w:val="18"/>
                <w:szCs w:val="18"/>
              </w:rPr>
            </w:pPr>
            <w:r w:rsidRPr="00FB225D">
              <w:rPr>
                <w:rFonts w:ascii="Arial" w:hAnsi="Arial" w:cs="Arial"/>
                <w:color w:val="000000"/>
                <w:sz w:val="18"/>
                <w:szCs w:val="18"/>
              </w:rPr>
              <w:t>0</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Estatales</w:t>
            </w:r>
            <w:proofErr w:type="spellEnd"/>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r w:rsidR="00871D15">
              <w:rPr>
                <w:rFonts w:ascii="Arial" w:hAnsi="Arial" w:cs="Arial"/>
                <w:color w:val="000000"/>
                <w:sz w:val="18"/>
                <w:szCs w:val="18"/>
              </w:rPr>
              <w:t>749.786</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871D15" w:rsidP="00E15662">
            <w:pPr>
              <w:jc w:val="right"/>
              <w:rPr>
                <w:rFonts w:ascii="Arial" w:hAnsi="Arial" w:cs="Arial"/>
                <w:color w:val="000000"/>
                <w:sz w:val="18"/>
                <w:szCs w:val="18"/>
              </w:rPr>
            </w:pPr>
            <w:r>
              <w:rPr>
                <w:rFonts w:ascii="Arial" w:hAnsi="Arial" w:cs="Arial"/>
                <w:color w:val="000000"/>
                <w:sz w:val="18"/>
                <w:szCs w:val="18"/>
              </w:rPr>
              <w:t>749.786</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Otros</w:t>
            </w:r>
            <w:proofErr w:type="spellEnd"/>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jc w:val="right"/>
              <w:rPr>
                <w:rFonts w:ascii="Arial" w:hAnsi="Arial" w:cs="Arial"/>
                <w:color w:val="000000"/>
                <w:sz w:val="18"/>
                <w:szCs w:val="18"/>
              </w:rPr>
            </w:pPr>
            <w:r w:rsidRPr="00FB225D">
              <w:rPr>
                <w:rFonts w:ascii="Arial" w:hAnsi="Arial" w:cs="Arial"/>
                <w:color w:val="000000"/>
                <w:sz w:val="18"/>
                <w:szCs w:val="18"/>
              </w:rPr>
              <w:t>0</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proofErr w:type="spellStart"/>
            <w:r w:rsidRPr="00FB225D">
              <w:rPr>
                <w:rFonts w:ascii="Arial" w:hAnsi="Arial" w:cs="Arial"/>
                <w:b/>
                <w:bCs/>
                <w:color w:val="FFFFFF"/>
                <w:sz w:val="18"/>
                <w:szCs w:val="18"/>
              </w:rPr>
              <w:t>Ingresostotales</w:t>
            </w:r>
            <w:proofErr w:type="spellEnd"/>
          </w:p>
        </w:tc>
        <w:tc>
          <w:tcPr>
            <w:tcW w:w="1367"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r w:rsidRPr="00FB225D">
              <w:rPr>
                <w:rFonts w:ascii="Arial" w:hAnsi="Arial" w:cs="Arial"/>
                <w:b/>
                <w:bCs/>
                <w:color w:val="FFFFFF"/>
                <w:sz w:val="18"/>
                <w:szCs w:val="18"/>
              </w:rPr>
              <w:t>0</w:t>
            </w:r>
          </w:p>
        </w:tc>
        <w:tc>
          <w:tcPr>
            <w:tcW w:w="1367"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r w:rsidRPr="00FB225D">
              <w:rPr>
                <w:rFonts w:ascii="Arial" w:hAnsi="Arial" w:cs="Arial"/>
                <w:b/>
                <w:bCs/>
                <w:color w:val="FFFFFF"/>
                <w:sz w:val="18"/>
                <w:szCs w:val="18"/>
              </w:rPr>
              <w:t>0</w:t>
            </w:r>
          </w:p>
        </w:tc>
        <w:tc>
          <w:tcPr>
            <w:tcW w:w="1367"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r w:rsidRPr="00FB225D">
              <w:rPr>
                <w:rFonts w:ascii="Arial" w:hAnsi="Arial" w:cs="Arial"/>
                <w:b/>
                <w:bCs/>
                <w:color w:val="FFFFFF"/>
                <w:sz w:val="18"/>
                <w:szCs w:val="18"/>
              </w:rPr>
              <w:t>0</w:t>
            </w:r>
          </w:p>
        </w:tc>
        <w:tc>
          <w:tcPr>
            <w:tcW w:w="1367"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r w:rsidRPr="00FB225D">
              <w:rPr>
                <w:rFonts w:ascii="Arial" w:hAnsi="Arial" w:cs="Arial"/>
                <w:b/>
                <w:bCs/>
                <w:color w:val="FFFFFF"/>
                <w:sz w:val="18"/>
                <w:szCs w:val="18"/>
              </w:rPr>
              <w:t>0</w:t>
            </w:r>
          </w:p>
        </w:tc>
        <w:tc>
          <w:tcPr>
            <w:tcW w:w="1085"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r w:rsidRPr="00FB225D">
              <w:rPr>
                <w:rFonts w:ascii="Arial" w:hAnsi="Arial" w:cs="Arial"/>
                <w:b/>
                <w:bCs/>
                <w:color w:val="FFFFFF"/>
                <w:sz w:val="18"/>
                <w:szCs w:val="18"/>
              </w:rPr>
              <w:t>0</w:t>
            </w:r>
          </w:p>
        </w:tc>
      </w:tr>
      <w:tr w:rsidR="00FB225D" w:rsidRPr="00FB225D" w:rsidTr="00FB225D">
        <w:trPr>
          <w:trHeight w:val="279"/>
        </w:trPr>
        <w:tc>
          <w:tcPr>
            <w:tcW w:w="2874"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c>
          <w:tcPr>
            <w:tcW w:w="1085"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r>
      <w:tr w:rsidR="00FB225D" w:rsidRPr="00FB225D" w:rsidTr="00FB225D">
        <w:trPr>
          <w:trHeight w:val="279"/>
        </w:trPr>
        <w:tc>
          <w:tcPr>
            <w:tcW w:w="2874"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Gastos</w:t>
            </w:r>
            <w:proofErr w:type="spellEnd"/>
            <w:r w:rsidRPr="00FB225D">
              <w:rPr>
                <w:rFonts w:ascii="Arial" w:hAnsi="Arial" w:cs="Arial"/>
                <w:color w:val="000000"/>
                <w:sz w:val="18"/>
                <w:szCs w:val="18"/>
              </w:rPr>
              <w:t xml:space="preserve"> y </w:t>
            </w:r>
            <w:proofErr w:type="spellStart"/>
            <w:r w:rsidRPr="00FB225D">
              <w:rPr>
                <w:rFonts w:ascii="Arial" w:hAnsi="Arial" w:cs="Arial"/>
                <w:color w:val="000000"/>
                <w:sz w:val="18"/>
                <w:szCs w:val="18"/>
              </w:rPr>
              <w:t>Pérdidas</w:t>
            </w:r>
            <w:proofErr w:type="spellEnd"/>
          </w:p>
        </w:tc>
        <w:tc>
          <w:tcPr>
            <w:tcW w:w="1367" w:type="dxa"/>
            <w:tcBorders>
              <w:top w:val="single" w:sz="4" w:space="0" w:color="BFBFBF"/>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single" w:sz="4" w:space="0" w:color="BFBFBF"/>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single" w:sz="4" w:space="0" w:color="BFBFBF"/>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single" w:sz="4" w:space="0" w:color="BFBFBF"/>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single" w:sz="4" w:space="0" w:color="BFBFBF"/>
              <w:left w:val="nil"/>
              <w:bottom w:val="single" w:sz="4" w:space="0" w:color="BFBFBF"/>
              <w:right w:val="single" w:sz="4" w:space="0" w:color="BFBFBF"/>
            </w:tcBorders>
            <w:shd w:val="clear" w:color="auto" w:fill="auto"/>
            <w:vAlign w:val="center"/>
            <w:hideMark/>
          </w:tcPr>
          <w:p w:rsidR="00FB225D" w:rsidRPr="00FB225D" w:rsidRDefault="00FB225D" w:rsidP="00E15662">
            <w:pPr>
              <w:jc w:val="right"/>
              <w:rPr>
                <w:rFonts w:ascii="Arial" w:hAnsi="Arial" w:cs="Arial"/>
                <w:color w:val="000000"/>
                <w:sz w:val="18"/>
                <w:szCs w:val="18"/>
              </w:rPr>
            </w:pPr>
            <w:r w:rsidRPr="00FB225D">
              <w:rPr>
                <w:rFonts w:ascii="Arial" w:hAnsi="Arial" w:cs="Arial"/>
                <w:color w:val="000000"/>
                <w:sz w:val="18"/>
                <w:szCs w:val="18"/>
              </w:rPr>
              <w:t>0</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Directos</w:t>
            </w:r>
            <w:proofErr w:type="spellEnd"/>
            <w:r w:rsidRPr="00FB225D">
              <w:rPr>
                <w:rFonts w:ascii="Arial" w:hAnsi="Arial" w:cs="Arial"/>
                <w:color w:val="000000"/>
                <w:sz w:val="18"/>
                <w:szCs w:val="18"/>
              </w:rPr>
              <w:t>:</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jc w:val="right"/>
              <w:rPr>
                <w:rFonts w:ascii="Arial" w:hAnsi="Arial" w:cs="Arial"/>
                <w:color w:val="000000"/>
                <w:sz w:val="18"/>
                <w:szCs w:val="18"/>
              </w:rPr>
            </w:pPr>
            <w:r w:rsidRPr="00FB225D">
              <w:rPr>
                <w:rFonts w:ascii="Arial" w:hAnsi="Arial" w:cs="Arial"/>
                <w:color w:val="000000"/>
                <w:sz w:val="18"/>
                <w:szCs w:val="18"/>
              </w:rPr>
              <w:t>0</w:t>
            </w:r>
          </w:p>
        </w:tc>
      </w:tr>
      <w:tr w:rsidR="00FB225D" w:rsidRPr="00FB225D" w:rsidTr="00FB225D">
        <w:trPr>
          <w:trHeight w:val="49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xml:space="preserve">  Sueldos, leyes sociales y honorarios</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38138F" w:rsidP="00E15662">
            <w:pPr>
              <w:jc w:val="right"/>
              <w:rPr>
                <w:rFonts w:ascii="Arial" w:hAnsi="Arial" w:cs="Arial"/>
                <w:color w:val="000000"/>
                <w:sz w:val="18"/>
                <w:szCs w:val="18"/>
              </w:rPr>
            </w:pPr>
            <w:r>
              <w:rPr>
                <w:rFonts w:ascii="Arial" w:hAnsi="Arial" w:cs="Arial"/>
                <w:color w:val="000000"/>
                <w:sz w:val="18"/>
                <w:szCs w:val="18"/>
              </w:rPr>
              <w:t>158.963</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Gastosgenerales</w:t>
            </w:r>
            <w:proofErr w:type="spellEnd"/>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38138F" w:rsidP="00E15662">
            <w:pPr>
              <w:jc w:val="right"/>
              <w:rPr>
                <w:rFonts w:ascii="Arial" w:hAnsi="Arial" w:cs="Arial"/>
                <w:color w:val="000000"/>
                <w:sz w:val="18"/>
                <w:szCs w:val="18"/>
              </w:rPr>
            </w:pPr>
            <w:r>
              <w:rPr>
                <w:rFonts w:ascii="Arial" w:hAnsi="Arial" w:cs="Arial"/>
                <w:color w:val="000000"/>
                <w:sz w:val="18"/>
                <w:szCs w:val="18"/>
              </w:rPr>
              <w:t>30.776</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Gastos</w:t>
            </w:r>
            <w:proofErr w:type="spellEnd"/>
            <w:r w:rsidRPr="00FB225D">
              <w:rPr>
                <w:rFonts w:ascii="Arial" w:hAnsi="Arial" w:cs="Arial"/>
                <w:color w:val="000000"/>
                <w:sz w:val="18"/>
                <w:szCs w:val="18"/>
              </w:rPr>
              <w:t xml:space="preserve"> de </w:t>
            </w:r>
            <w:proofErr w:type="spellStart"/>
            <w:r w:rsidRPr="00FB225D">
              <w:rPr>
                <w:rFonts w:ascii="Arial" w:hAnsi="Arial" w:cs="Arial"/>
                <w:color w:val="000000"/>
                <w:sz w:val="18"/>
                <w:szCs w:val="18"/>
              </w:rPr>
              <w:t>administración</w:t>
            </w:r>
            <w:proofErr w:type="spellEnd"/>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jc w:val="right"/>
              <w:rPr>
                <w:rFonts w:ascii="Arial" w:hAnsi="Arial" w:cs="Arial"/>
                <w:color w:val="000000"/>
                <w:sz w:val="18"/>
                <w:szCs w:val="18"/>
              </w:rPr>
            </w:pPr>
            <w:r w:rsidRPr="00FB225D">
              <w:rPr>
                <w:rFonts w:ascii="Arial" w:hAnsi="Arial" w:cs="Arial"/>
                <w:color w:val="000000"/>
                <w:sz w:val="18"/>
                <w:szCs w:val="18"/>
              </w:rPr>
              <w:t>0</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Otros</w:t>
            </w:r>
            <w:proofErr w:type="spellEnd"/>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jc w:val="right"/>
              <w:rPr>
                <w:rFonts w:ascii="Arial" w:hAnsi="Arial" w:cs="Arial"/>
                <w:color w:val="000000"/>
                <w:sz w:val="18"/>
                <w:szCs w:val="18"/>
              </w:rPr>
            </w:pPr>
            <w:r w:rsidRPr="00FB225D">
              <w:rPr>
                <w:rFonts w:ascii="Arial" w:hAnsi="Arial" w:cs="Arial"/>
                <w:color w:val="000000"/>
                <w:sz w:val="18"/>
                <w:szCs w:val="18"/>
              </w:rPr>
              <w:t>0</w:t>
            </w:r>
          </w:p>
        </w:tc>
      </w:tr>
      <w:tr w:rsidR="00FB225D" w:rsidRPr="00FB225D" w:rsidTr="00FB225D">
        <w:trPr>
          <w:trHeight w:val="279"/>
        </w:trPr>
        <w:tc>
          <w:tcPr>
            <w:tcW w:w="2874"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c>
          <w:tcPr>
            <w:tcW w:w="1367"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c>
          <w:tcPr>
            <w:tcW w:w="1085" w:type="dxa"/>
            <w:tcBorders>
              <w:top w:val="nil"/>
              <w:left w:val="nil"/>
              <w:bottom w:val="nil"/>
              <w:right w:val="nil"/>
            </w:tcBorders>
            <w:shd w:val="clear" w:color="auto" w:fill="auto"/>
            <w:noWrap/>
            <w:vAlign w:val="bottom"/>
            <w:hideMark/>
          </w:tcPr>
          <w:p w:rsidR="00FB225D" w:rsidRPr="00FB225D" w:rsidRDefault="00FB225D" w:rsidP="00E15662">
            <w:pPr>
              <w:rPr>
                <w:rFonts w:ascii="Arial" w:hAnsi="Arial" w:cs="Arial"/>
                <w:color w:val="000000"/>
                <w:sz w:val="18"/>
                <w:szCs w:val="18"/>
              </w:rPr>
            </w:pPr>
          </w:p>
        </w:tc>
      </w:tr>
      <w:tr w:rsidR="00FB225D" w:rsidRPr="00FB225D" w:rsidTr="00FB225D">
        <w:trPr>
          <w:trHeight w:val="279"/>
        </w:trPr>
        <w:tc>
          <w:tcPr>
            <w:tcW w:w="2874"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Indirectos</w:t>
            </w:r>
            <w:proofErr w:type="spellEnd"/>
          </w:p>
        </w:tc>
        <w:tc>
          <w:tcPr>
            <w:tcW w:w="1367" w:type="dxa"/>
            <w:tcBorders>
              <w:top w:val="single" w:sz="4" w:space="0" w:color="BFBFBF"/>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single" w:sz="4" w:space="0" w:color="BFBFBF"/>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single" w:sz="4" w:space="0" w:color="BFBFBF"/>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single" w:sz="4" w:space="0" w:color="BFBFBF"/>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single" w:sz="4" w:space="0" w:color="BFBFBF"/>
              <w:left w:val="nil"/>
              <w:bottom w:val="single" w:sz="4" w:space="0" w:color="BFBFBF"/>
              <w:right w:val="single" w:sz="4" w:space="0" w:color="BFBFBF"/>
            </w:tcBorders>
            <w:shd w:val="clear" w:color="auto" w:fill="auto"/>
            <w:vAlign w:val="center"/>
            <w:hideMark/>
          </w:tcPr>
          <w:p w:rsidR="00FB225D" w:rsidRPr="00FB225D" w:rsidRDefault="00FB225D" w:rsidP="00E15662">
            <w:pPr>
              <w:jc w:val="right"/>
              <w:rPr>
                <w:rFonts w:ascii="Arial" w:hAnsi="Arial" w:cs="Arial"/>
                <w:color w:val="000000"/>
                <w:sz w:val="18"/>
                <w:szCs w:val="18"/>
              </w:rPr>
            </w:pPr>
            <w:r w:rsidRPr="00FB225D">
              <w:rPr>
                <w:rFonts w:ascii="Arial" w:hAnsi="Arial" w:cs="Arial"/>
                <w:color w:val="000000"/>
                <w:sz w:val="18"/>
                <w:szCs w:val="18"/>
              </w:rPr>
              <w:t>0</w:t>
            </w:r>
          </w:p>
        </w:tc>
      </w:tr>
      <w:tr w:rsidR="00FB225D" w:rsidRPr="00FB225D" w:rsidTr="00FB225D">
        <w:trPr>
          <w:trHeight w:val="49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xml:space="preserve">   Sueldos, leyes sociales y honorarios</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lang w:val="es-CL"/>
              </w:rPr>
            </w:pPr>
            <w:r w:rsidRPr="00FB225D">
              <w:rPr>
                <w:rFonts w:ascii="Arial" w:hAnsi="Arial" w:cs="Arial"/>
                <w:color w:val="000000"/>
                <w:sz w:val="18"/>
                <w:szCs w:val="18"/>
                <w:lang w:val="es-CL"/>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38138F" w:rsidP="00E15662">
            <w:pPr>
              <w:jc w:val="right"/>
              <w:rPr>
                <w:rFonts w:ascii="Arial" w:hAnsi="Arial" w:cs="Arial"/>
                <w:color w:val="000000"/>
                <w:sz w:val="18"/>
                <w:szCs w:val="18"/>
              </w:rPr>
            </w:pPr>
            <w:r>
              <w:rPr>
                <w:rFonts w:ascii="Arial" w:hAnsi="Arial" w:cs="Arial"/>
                <w:color w:val="000000"/>
                <w:sz w:val="18"/>
                <w:szCs w:val="18"/>
              </w:rPr>
              <w:t>25.800</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Gastosgenerales</w:t>
            </w:r>
            <w:proofErr w:type="spellEnd"/>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38138F" w:rsidP="00E15662">
            <w:pPr>
              <w:jc w:val="right"/>
              <w:rPr>
                <w:rFonts w:ascii="Arial" w:hAnsi="Arial" w:cs="Arial"/>
                <w:color w:val="000000"/>
                <w:sz w:val="18"/>
                <w:szCs w:val="18"/>
              </w:rPr>
            </w:pPr>
            <w:r>
              <w:rPr>
                <w:rFonts w:ascii="Arial" w:hAnsi="Arial" w:cs="Arial"/>
                <w:color w:val="000000"/>
                <w:sz w:val="18"/>
                <w:szCs w:val="18"/>
              </w:rPr>
              <w:t>2.988</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Gastosadministración</w:t>
            </w:r>
            <w:proofErr w:type="spellEnd"/>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38138F" w:rsidP="00E15662">
            <w:pPr>
              <w:jc w:val="right"/>
              <w:rPr>
                <w:rFonts w:ascii="Arial" w:hAnsi="Arial" w:cs="Arial"/>
                <w:color w:val="000000"/>
                <w:sz w:val="18"/>
                <w:szCs w:val="18"/>
              </w:rPr>
            </w:pPr>
            <w:r>
              <w:rPr>
                <w:rFonts w:ascii="Arial" w:hAnsi="Arial" w:cs="Arial"/>
                <w:color w:val="000000"/>
                <w:sz w:val="18"/>
                <w:szCs w:val="18"/>
              </w:rPr>
              <w:t>12.079</w:t>
            </w: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D9D9D9"/>
            <w:vAlign w:val="center"/>
            <w:hideMark/>
          </w:tcPr>
          <w:p w:rsidR="00FB225D" w:rsidRPr="00FB225D" w:rsidRDefault="00FB225D" w:rsidP="00E15662">
            <w:pPr>
              <w:rPr>
                <w:rFonts w:ascii="Arial" w:hAnsi="Arial" w:cs="Arial"/>
                <w:color w:val="000000"/>
                <w:sz w:val="18"/>
                <w:szCs w:val="18"/>
              </w:rPr>
            </w:pPr>
            <w:proofErr w:type="spellStart"/>
            <w:r w:rsidRPr="00FB225D">
              <w:rPr>
                <w:rFonts w:ascii="Arial" w:hAnsi="Arial" w:cs="Arial"/>
                <w:color w:val="000000"/>
                <w:sz w:val="18"/>
                <w:szCs w:val="18"/>
              </w:rPr>
              <w:t>Otros</w:t>
            </w:r>
            <w:proofErr w:type="spellEnd"/>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367"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rPr>
                <w:rFonts w:ascii="Arial" w:hAnsi="Arial" w:cs="Arial"/>
                <w:color w:val="000000"/>
                <w:sz w:val="18"/>
                <w:szCs w:val="18"/>
              </w:rPr>
            </w:pPr>
            <w:r w:rsidRPr="00FB225D">
              <w:rPr>
                <w:rFonts w:ascii="Arial" w:hAnsi="Arial" w:cs="Arial"/>
                <w:color w:val="000000"/>
                <w:sz w:val="18"/>
                <w:szCs w:val="18"/>
              </w:rPr>
              <w:t> </w:t>
            </w:r>
          </w:p>
        </w:tc>
        <w:tc>
          <w:tcPr>
            <w:tcW w:w="1085" w:type="dxa"/>
            <w:tcBorders>
              <w:top w:val="nil"/>
              <w:left w:val="nil"/>
              <w:bottom w:val="single" w:sz="4" w:space="0" w:color="BFBFBF"/>
              <w:right w:val="single" w:sz="4" w:space="0" w:color="BFBFBF"/>
            </w:tcBorders>
            <w:shd w:val="clear" w:color="auto" w:fill="auto"/>
            <w:vAlign w:val="center"/>
            <w:hideMark/>
          </w:tcPr>
          <w:p w:rsidR="00FB225D" w:rsidRPr="00FB225D" w:rsidRDefault="00FB225D" w:rsidP="00E15662">
            <w:pPr>
              <w:jc w:val="right"/>
              <w:rPr>
                <w:rFonts w:ascii="Arial" w:hAnsi="Arial" w:cs="Arial"/>
                <w:color w:val="000000"/>
                <w:sz w:val="18"/>
                <w:szCs w:val="18"/>
              </w:rPr>
            </w:pPr>
            <w:r w:rsidRPr="00FB225D">
              <w:rPr>
                <w:rFonts w:ascii="Arial" w:hAnsi="Arial" w:cs="Arial"/>
                <w:color w:val="000000"/>
                <w:sz w:val="18"/>
                <w:szCs w:val="18"/>
              </w:rPr>
              <w:t>0</w:t>
            </w:r>
          </w:p>
        </w:tc>
      </w:tr>
      <w:tr w:rsidR="00FB225D" w:rsidRPr="00FB225D" w:rsidTr="00FB225D">
        <w:trPr>
          <w:trHeight w:val="279"/>
        </w:trPr>
        <w:tc>
          <w:tcPr>
            <w:tcW w:w="2874" w:type="dxa"/>
            <w:tcBorders>
              <w:top w:val="nil"/>
              <w:left w:val="single" w:sz="4" w:space="0" w:color="BFBFBF"/>
              <w:bottom w:val="nil"/>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proofErr w:type="spellStart"/>
            <w:r w:rsidRPr="00FB225D">
              <w:rPr>
                <w:rFonts w:ascii="Arial" w:hAnsi="Arial" w:cs="Arial"/>
                <w:b/>
                <w:bCs/>
                <w:color w:val="FFFFFF"/>
                <w:sz w:val="18"/>
                <w:szCs w:val="18"/>
              </w:rPr>
              <w:t>EgresosTotales</w:t>
            </w:r>
            <w:proofErr w:type="spellEnd"/>
          </w:p>
        </w:tc>
        <w:tc>
          <w:tcPr>
            <w:tcW w:w="1367" w:type="dxa"/>
            <w:tcBorders>
              <w:top w:val="nil"/>
              <w:left w:val="nil"/>
              <w:bottom w:val="nil"/>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r w:rsidRPr="00FB225D">
              <w:rPr>
                <w:rFonts w:ascii="Arial" w:hAnsi="Arial" w:cs="Arial"/>
                <w:b/>
                <w:bCs/>
                <w:color w:val="FFFFFF"/>
                <w:sz w:val="18"/>
                <w:szCs w:val="18"/>
              </w:rPr>
              <w:t>0</w:t>
            </w:r>
          </w:p>
        </w:tc>
        <w:tc>
          <w:tcPr>
            <w:tcW w:w="1367" w:type="dxa"/>
            <w:tcBorders>
              <w:top w:val="nil"/>
              <w:left w:val="nil"/>
              <w:bottom w:val="nil"/>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r w:rsidRPr="00FB225D">
              <w:rPr>
                <w:rFonts w:ascii="Arial" w:hAnsi="Arial" w:cs="Arial"/>
                <w:b/>
                <w:bCs/>
                <w:color w:val="FFFFFF"/>
                <w:sz w:val="18"/>
                <w:szCs w:val="18"/>
              </w:rPr>
              <w:t>0</w:t>
            </w:r>
          </w:p>
        </w:tc>
        <w:tc>
          <w:tcPr>
            <w:tcW w:w="1367" w:type="dxa"/>
            <w:tcBorders>
              <w:top w:val="nil"/>
              <w:left w:val="nil"/>
              <w:bottom w:val="nil"/>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r w:rsidRPr="00FB225D">
              <w:rPr>
                <w:rFonts w:ascii="Arial" w:hAnsi="Arial" w:cs="Arial"/>
                <w:b/>
                <w:bCs/>
                <w:color w:val="FFFFFF"/>
                <w:sz w:val="18"/>
                <w:szCs w:val="18"/>
              </w:rPr>
              <w:t>0</w:t>
            </w:r>
          </w:p>
        </w:tc>
        <w:tc>
          <w:tcPr>
            <w:tcW w:w="1367" w:type="dxa"/>
            <w:tcBorders>
              <w:top w:val="nil"/>
              <w:left w:val="nil"/>
              <w:bottom w:val="nil"/>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r w:rsidRPr="00FB225D">
              <w:rPr>
                <w:rFonts w:ascii="Arial" w:hAnsi="Arial" w:cs="Arial"/>
                <w:b/>
                <w:bCs/>
                <w:color w:val="FFFFFF"/>
                <w:sz w:val="18"/>
                <w:szCs w:val="18"/>
              </w:rPr>
              <w:t>0</w:t>
            </w:r>
          </w:p>
        </w:tc>
        <w:tc>
          <w:tcPr>
            <w:tcW w:w="1085" w:type="dxa"/>
            <w:tcBorders>
              <w:top w:val="nil"/>
              <w:left w:val="nil"/>
              <w:bottom w:val="nil"/>
              <w:right w:val="single" w:sz="4" w:space="0" w:color="BFBFBF"/>
            </w:tcBorders>
            <w:shd w:val="clear" w:color="000000" w:fill="7F7F7F"/>
            <w:vAlign w:val="center"/>
            <w:hideMark/>
          </w:tcPr>
          <w:p w:rsidR="00FB225D" w:rsidRPr="00FB225D" w:rsidRDefault="0038138F" w:rsidP="00E15662">
            <w:pPr>
              <w:jc w:val="right"/>
              <w:rPr>
                <w:rFonts w:ascii="Arial" w:hAnsi="Arial" w:cs="Arial"/>
                <w:b/>
                <w:bCs/>
                <w:color w:val="FFFFFF"/>
                <w:sz w:val="18"/>
                <w:szCs w:val="18"/>
              </w:rPr>
            </w:pPr>
            <w:r>
              <w:rPr>
                <w:rFonts w:ascii="Arial" w:hAnsi="Arial" w:cs="Arial"/>
                <w:b/>
                <w:bCs/>
                <w:color w:val="FFFFFF"/>
                <w:sz w:val="18"/>
                <w:szCs w:val="18"/>
              </w:rPr>
              <w:t>230.606</w:t>
            </w:r>
          </w:p>
        </w:tc>
      </w:tr>
      <w:tr w:rsidR="00FB225D" w:rsidRPr="00FB225D" w:rsidTr="00FB225D">
        <w:trPr>
          <w:trHeight w:val="279"/>
        </w:trPr>
        <w:tc>
          <w:tcPr>
            <w:tcW w:w="2874" w:type="dxa"/>
            <w:tcBorders>
              <w:top w:val="nil"/>
              <w:left w:val="single" w:sz="4" w:space="0" w:color="BFBFBF"/>
              <w:bottom w:val="nil"/>
              <w:right w:val="single" w:sz="4" w:space="0" w:color="BFBFBF"/>
            </w:tcBorders>
            <w:shd w:val="clear" w:color="auto" w:fill="auto"/>
            <w:vAlign w:val="center"/>
            <w:hideMark/>
          </w:tcPr>
          <w:p w:rsidR="00FB225D" w:rsidRPr="00FB225D" w:rsidRDefault="00FB225D" w:rsidP="00E15662">
            <w:pPr>
              <w:rPr>
                <w:rFonts w:ascii="Arial" w:hAnsi="Arial" w:cs="Arial"/>
                <w:b/>
                <w:bCs/>
                <w:color w:val="FFFFFF"/>
                <w:sz w:val="18"/>
                <w:szCs w:val="18"/>
              </w:rPr>
            </w:pPr>
          </w:p>
        </w:tc>
        <w:tc>
          <w:tcPr>
            <w:tcW w:w="1367" w:type="dxa"/>
            <w:tcBorders>
              <w:top w:val="nil"/>
              <w:left w:val="nil"/>
              <w:bottom w:val="nil"/>
              <w:right w:val="single" w:sz="4" w:space="0" w:color="BFBFBF"/>
            </w:tcBorders>
            <w:shd w:val="clear" w:color="auto" w:fill="auto"/>
            <w:vAlign w:val="center"/>
            <w:hideMark/>
          </w:tcPr>
          <w:p w:rsidR="00FB225D" w:rsidRPr="00FB225D" w:rsidRDefault="00FB225D" w:rsidP="00E15662">
            <w:pPr>
              <w:jc w:val="right"/>
              <w:rPr>
                <w:rFonts w:ascii="Arial" w:hAnsi="Arial" w:cs="Arial"/>
                <w:b/>
                <w:bCs/>
                <w:color w:val="FFFFFF"/>
                <w:sz w:val="18"/>
                <w:szCs w:val="18"/>
              </w:rPr>
            </w:pPr>
          </w:p>
        </w:tc>
        <w:tc>
          <w:tcPr>
            <w:tcW w:w="1367" w:type="dxa"/>
            <w:tcBorders>
              <w:top w:val="nil"/>
              <w:left w:val="nil"/>
              <w:bottom w:val="nil"/>
              <w:right w:val="single" w:sz="4" w:space="0" w:color="BFBFBF"/>
            </w:tcBorders>
            <w:shd w:val="clear" w:color="auto" w:fill="auto"/>
            <w:vAlign w:val="center"/>
            <w:hideMark/>
          </w:tcPr>
          <w:p w:rsidR="00FB225D" w:rsidRPr="00FB225D" w:rsidRDefault="00FB225D" w:rsidP="00E15662">
            <w:pPr>
              <w:jc w:val="right"/>
              <w:rPr>
                <w:rFonts w:ascii="Arial" w:hAnsi="Arial" w:cs="Arial"/>
                <w:b/>
                <w:bCs/>
                <w:color w:val="FFFFFF"/>
                <w:sz w:val="18"/>
                <w:szCs w:val="18"/>
              </w:rPr>
            </w:pPr>
          </w:p>
        </w:tc>
        <w:tc>
          <w:tcPr>
            <w:tcW w:w="1367" w:type="dxa"/>
            <w:tcBorders>
              <w:top w:val="nil"/>
              <w:left w:val="nil"/>
              <w:bottom w:val="nil"/>
              <w:right w:val="single" w:sz="4" w:space="0" w:color="BFBFBF"/>
            </w:tcBorders>
            <w:shd w:val="clear" w:color="auto" w:fill="auto"/>
            <w:vAlign w:val="center"/>
            <w:hideMark/>
          </w:tcPr>
          <w:p w:rsidR="00FB225D" w:rsidRPr="00FB225D" w:rsidRDefault="00FB225D" w:rsidP="00E15662">
            <w:pPr>
              <w:jc w:val="right"/>
              <w:rPr>
                <w:rFonts w:ascii="Arial" w:hAnsi="Arial" w:cs="Arial"/>
                <w:b/>
                <w:bCs/>
                <w:color w:val="FFFFFF"/>
                <w:sz w:val="18"/>
                <w:szCs w:val="18"/>
              </w:rPr>
            </w:pPr>
          </w:p>
        </w:tc>
        <w:tc>
          <w:tcPr>
            <w:tcW w:w="1367" w:type="dxa"/>
            <w:tcBorders>
              <w:top w:val="nil"/>
              <w:left w:val="nil"/>
              <w:bottom w:val="nil"/>
              <w:right w:val="single" w:sz="4" w:space="0" w:color="BFBFBF"/>
            </w:tcBorders>
            <w:shd w:val="clear" w:color="auto" w:fill="auto"/>
            <w:vAlign w:val="center"/>
            <w:hideMark/>
          </w:tcPr>
          <w:p w:rsidR="00FB225D" w:rsidRPr="00FB225D" w:rsidRDefault="00FB225D" w:rsidP="00E15662">
            <w:pPr>
              <w:jc w:val="right"/>
              <w:rPr>
                <w:rFonts w:ascii="Arial" w:hAnsi="Arial" w:cs="Arial"/>
                <w:b/>
                <w:bCs/>
                <w:color w:val="FFFFFF"/>
                <w:sz w:val="18"/>
                <w:szCs w:val="18"/>
              </w:rPr>
            </w:pPr>
          </w:p>
        </w:tc>
        <w:tc>
          <w:tcPr>
            <w:tcW w:w="1085" w:type="dxa"/>
            <w:tcBorders>
              <w:top w:val="nil"/>
              <w:left w:val="nil"/>
              <w:bottom w:val="nil"/>
              <w:right w:val="single" w:sz="4" w:space="0" w:color="BFBFBF"/>
            </w:tcBorders>
            <w:shd w:val="clear" w:color="auto" w:fill="auto"/>
            <w:vAlign w:val="center"/>
            <w:hideMark/>
          </w:tcPr>
          <w:p w:rsidR="00FB225D" w:rsidRPr="00FB225D" w:rsidRDefault="00FB225D" w:rsidP="00E15662">
            <w:pPr>
              <w:jc w:val="right"/>
              <w:rPr>
                <w:rFonts w:ascii="Arial" w:hAnsi="Arial" w:cs="Arial"/>
                <w:b/>
                <w:bCs/>
                <w:color w:val="FFFFFF"/>
                <w:sz w:val="18"/>
                <w:szCs w:val="18"/>
              </w:rPr>
            </w:pPr>
          </w:p>
        </w:tc>
      </w:tr>
      <w:tr w:rsidR="00FB225D" w:rsidRPr="00FB225D" w:rsidTr="00FB225D">
        <w:trPr>
          <w:trHeight w:val="279"/>
        </w:trPr>
        <w:tc>
          <w:tcPr>
            <w:tcW w:w="2874" w:type="dxa"/>
            <w:tcBorders>
              <w:top w:val="nil"/>
              <w:left w:val="single" w:sz="4" w:space="0" w:color="BFBFBF"/>
              <w:bottom w:val="single" w:sz="4" w:space="0" w:color="BFBFBF"/>
              <w:right w:val="single" w:sz="4" w:space="0" w:color="BFBFBF"/>
            </w:tcBorders>
            <w:shd w:val="clear" w:color="000000" w:fill="7F7F7F"/>
            <w:vAlign w:val="center"/>
            <w:hideMark/>
          </w:tcPr>
          <w:p w:rsidR="00FB225D" w:rsidRPr="00FB225D" w:rsidRDefault="00FB225D" w:rsidP="00E15662">
            <w:pPr>
              <w:rPr>
                <w:rFonts w:ascii="Arial" w:hAnsi="Arial" w:cs="Arial"/>
                <w:b/>
                <w:bCs/>
                <w:color w:val="FFFFFF"/>
                <w:sz w:val="18"/>
                <w:szCs w:val="18"/>
              </w:rPr>
            </w:pPr>
            <w:r w:rsidRPr="00FB225D">
              <w:rPr>
                <w:rFonts w:ascii="Arial" w:hAnsi="Arial" w:cs="Arial"/>
                <w:b/>
                <w:bCs/>
                <w:color w:val="FFFFFF"/>
                <w:sz w:val="18"/>
                <w:szCs w:val="18"/>
              </w:rPr>
              <w:t>RESULTADO OPERACIONAL</w:t>
            </w:r>
          </w:p>
        </w:tc>
        <w:tc>
          <w:tcPr>
            <w:tcW w:w="1367"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p>
        </w:tc>
        <w:tc>
          <w:tcPr>
            <w:tcW w:w="1367"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p>
        </w:tc>
        <w:tc>
          <w:tcPr>
            <w:tcW w:w="1367"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p>
        </w:tc>
        <w:tc>
          <w:tcPr>
            <w:tcW w:w="1367" w:type="dxa"/>
            <w:tcBorders>
              <w:top w:val="nil"/>
              <w:left w:val="nil"/>
              <w:bottom w:val="single" w:sz="4" w:space="0" w:color="BFBFBF"/>
              <w:right w:val="single" w:sz="4" w:space="0" w:color="BFBFBF"/>
            </w:tcBorders>
            <w:shd w:val="clear" w:color="000000" w:fill="7F7F7F"/>
            <w:vAlign w:val="center"/>
            <w:hideMark/>
          </w:tcPr>
          <w:p w:rsidR="00FB225D" w:rsidRPr="00FB225D" w:rsidRDefault="00FB225D" w:rsidP="00E15662">
            <w:pPr>
              <w:jc w:val="right"/>
              <w:rPr>
                <w:rFonts w:ascii="Arial" w:hAnsi="Arial" w:cs="Arial"/>
                <w:b/>
                <w:bCs/>
                <w:color w:val="FFFFFF"/>
                <w:sz w:val="18"/>
                <w:szCs w:val="18"/>
              </w:rPr>
            </w:pPr>
          </w:p>
        </w:tc>
        <w:tc>
          <w:tcPr>
            <w:tcW w:w="1085" w:type="dxa"/>
            <w:tcBorders>
              <w:top w:val="nil"/>
              <w:left w:val="nil"/>
              <w:bottom w:val="single" w:sz="4" w:space="0" w:color="BFBFBF"/>
              <w:right w:val="single" w:sz="4" w:space="0" w:color="BFBFBF"/>
            </w:tcBorders>
            <w:shd w:val="clear" w:color="000000" w:fill="7F7F7F"/>
            <w:vAlign w:val="center"/>
            <w:hideMark/>
          </w:tcPr>
          <w:p w:rsidR="00FB225D" w:rsidRPr="00FB225D" w:rsidRDefault="0038138F" w:rsidP="00E15662">
            <w:pPr>
              <w:jc w:val="right"/>
              <w:rPr>
                <w:rFonts w:ascii="Arial" w:hAnsi="Arial" w:cs="Arial"/>
                <w:b/>
                <w:bCs/>
                <w:color w:val="FFFFFF"/>
                <w:sz w:val="18"/>
                <w:szCs w:val="18"/>
              </w:rPr>
            </w:pPr>
            <w:r>
              <w:rPr>
                <w:rFonts w:ascii="Arial" w:hAnsi="Arial" w:cs="Arial"/>
                <w:b/>
                <w:bCs/>
                <w:color w:val="FFFFFF"/>
                <w:sz w:val="18"/>
                <w:szCs w:val="18"/>
              </w:rPr>
              <w:t>231.355</w:t>
            </w:r>
          </w:p>
        </w:tc>
      </w:tr>
    </w:tbl>
    <w:p w:rsidR="00E77603" w:rsidRPr="00E77603" w:rsidRDefault="00E77603" w:rsidP="00884D56">
      <w:pPr>
        <w:rPr>
          <w:rFonts w:ascii="Arial" w:hAnsi="Arial" w:cs="Arial"/>
          <w:sz w:val="20"/>
          <w:szCs w:val="20"/>
          <w:lang w:val="es-CL"/>
        </w:rPr>
      </w:pPr>
    </w:p>
    <w:p w:rsidR="00E77603" w:rsidRDefault="00E77603" w:rsidP="00884D56">
      <w:pPr>
        <w:rPr>
          <w:rFonts w:ascii="Arial" w:hAnsi="Arial" w:cs="Arial"/>
          <w:lang w:val="es-CL"/>
        </w:rPr>
      </w:pPr>
    </w:p>
    <w:p w:rsidR="00B72E05" w:rsidRPr="00B12A75" w:rsidRDefault="00B72E05" w:rsidP="00B72E05">
      <w:pPr>
        <w:rPr>
          <w:rFonts w:ascii="Arial" w:hAnsi="Arial" w:cs="Arial"/>
          <w:b/>
          <w:sz w:val="20"/>
          <w:szCs w:val="20"/>
          <w:lang w:val="es-CL"/>
        </w:rPr>
        <w:sectPr w:rsidR="00B72E05" w:rsidRPr="00B12A75" w:rsidSect="009C2437">
          <w:pgSz w:w="12240" w:h="15840" w:code="1"/>
          <w:pgMar w:top="851" w:right="1467" w:bottom="1417" w:left="1701" w:header="720" w:footer="720" w:gutter="0"/>
          <w:cols w:space="720"/>
          <w:docGrid w:linePitch="360"/>
        </w:sectPr>
      </w:pPr>
    </w:p>
    <w:p w:rsidR="00581620" w:rsidRPr="00133627" w:rsidRDefault="009A2AD6" w:rsidP="00B060C2">
      <w:pPr>
        <w:pStyle w:val="Prrafodelista"/>
        <w:numPr>
          <w:ilvl w:val="0"/>
          <w:numId w:val="9"/>
        </w:numPr>
        <w:rPr>
          <w:rFonts w:ascii="Arial" w:hAnsi="Arial" w:cs="Arial"/>
          <w:b/>
          <w:lang w:val="es-CL"/>
        </w:rPr>
      </w:pPr>
      <w:r>
        <w:rPr>
          <w:rFonts w:ascii="Arial" w:hAnsi="Arial" w:cs="Arial"/>
          <w:b/>
          <w:lang w:val="es-CL"/>
        </w:rPr>
        <w:lastRenderedPageBreak/>
        <w:t xml:space="preserve">Manifestación de responsabilidad de la dirección e </w:t>
      </w:r>
      <w:r w:rsidR="00A24998">
        <w:rPr>
          <w:rFonts w:ascii="Arial" w:hAnsi="Arial" w:cs="Arial"/>
          <w:b/>
          <w:lang w:val="es-CL"/>
        </w:rPr>
        <w:t>Informe de terceros</w:t>
      </w:r>
    </w:p>
    <w:p w:rsidR="00581620" w:rsidRDefault="00581620" w:rsidP="00036C53">
      <w:pPr>
        <w:rPr>
          <w:rFonts w:ascii="Arial" w:hAnsi="Arial" w:cs="Arial"/>
          <w:b/>
          <w:color w:val="FFFFFF" w:themeColor="background1"/>
          <w:lang w:val="es-CL"/>
        </w:rPr>
      </w:pPr>
    </w:p>
    <w:p w:rsidR="00581620" w:rsidRPr="0081599C" w:rsidRDefault="004F5F4E" w:rsidP="00E96ED8">
      <w:pPr>
        <w:jc w:val="both"/>
        <w:rPr>
          <w:rFonts w:ascii="Arial" w:hAnsi="Arial" w:cs="Arial"/>
          <w:i/>
          <w:sz w:val="18"/>
          <w:szCs w:val="18"/>
          <w:lang w:val="es-CL"/>
        </w:rPr>
      </w:pPr>
      <w:r>
        <w:rPr>
          <w:rFonts w:ascii="Arial" w:hAnsi="Arial" w:cs="Arial"/>
          <w:i/>
          <w:sz w:val="18"/>
          <w:szCs w:val="18"/>
          <w:lang w:val="es-CL"/>
        </w:rPr>
        <w:t>(</w:t>
      </w:r>
      <w:r w:rsidR="00485DB7" w:rsidRPr="0081599C">
        <w:rPr>
          <w:rFonts w:ascii="Arial" w:hAnsi="Arial" w:cs="Arial"/>
          <w:i/>
          <w:sz w:val="18"/>
          <w:szCs w:val="18"/>
          <w:lang w:val="es-CL"/>
        </w:rPr>
        <w:t xml:space="preserve">En este apartado debe incluirse </w:t>
      </w:r>
      <w:r w:rsidR="00701D59" w:rsidRPr="0081599C">
        <w:rPr>
          <w:rFonts w:ascii="Arial" w:hAnsi="Arial" w:cs="Arial"/>
          <w:i/>
          <w:sz w:val="18"/>
          <w:szCs w:val="18"/>
          <w:lang w:val="es-CL"/>
        </w:rPr>
        <w:t xml:space="preserve">tanto la manifestación de responsabilidad de la dirección, como </w:t>
      </w:r>
      <w:r w:rsidR="00485DB7" w:rsidRPr="0081599C">
        <w:rPr>
          <w:rFonts w:ascii="Arial" w:hAnsi="Arial" w:cs="Arial"/>
          <w:i/>
          <w:sz w:val="18"/>
          <w:szCs w:val="18"/>
          <w:lang w:val="es-CL"/>
        </w:rPr>
        <w:t>el in</w:t>
      </w:r>
      <w:r w:rsidR="00E16077">
        <w:rPr>
          <w:rFonts w:ascii="Arial" w:hAnsi="Arial" w:cs="Arial"/>
          <w:i/>
          <w:sz w:val="18"/>
          <w:szCs w:val="18"/>
          <w:lang w:val="es-CL"/>
        </w:rPr>
        <w:t>forme del auditor independiente, de haberlo</w:t>
      </w:r>
      <w:r>
        <w:rPr>
          <w:rFonts w:ascii="Arial" w:hAnsi="Arial" w:cs="Arial"/>
          <w:i/>
          <w:sz w:val="18"/>
          <w:szCs w:val="18"/>
          <w:lang w:val="es-CL"/>
        </w:rPr>
        <w:t>)</w:t>
      </w:r>
    </w:p>
    <w:p w:rsidR="00701D59" w:rsidRDefault="00701D59" w:rsidP="00E96ED8">
      <w:pPr>
        <w:jc w:val="both"/>
        <w:rPr>
          <w:rFonts w:ascii="Arial" w:hAnsi="Arial" w:cs="Arial"/>
          <w:sz w:val="18"/>
          <w:szCs w:val="18"/>
          <w:lang w:val="es-CL"/>
        </w:rPr>
      </w:pPr>
    </w:p>
    <w:p w:rsidR="00701D59" w:rsidRDefault="00E21F82" w:rsidP="00E96ED8">
      <w:pPr>
        <w:jc w:val="both"/>
        <w:rPr>
          <w:rFonts w:ascii="Arial" w:hAnsi="Arial" w:cs="Arial"/>
          <w:sz w:val="18"/>
          <w:szCs w:val="18"/>
          <w:lang w:val="es-CL"/>
        </w:rPr>
      </w:pPr>
      <w:r>
        <w:rPr>
          <w:rFonts w:ascii="Arial" w:hAnsi="Arial" w:cs="Arial"/>
          <w:noProof/>
          <w:sz w:val="18"/>
          <w:szCs w:val="18"/>
          <w:lang w:val="es-ES" w:eastAsia="es-ES"/>
        </w:rPr>
        <w:drawing>
          <wp:anchor distT="0" distB="0" distL="114300" distR="114300" simplePos="0" relativeHeight="251666432" behindDoc="1" locked="0" layoutInCell="1" allowOverlap="1">
            <wp:simplePos x="0" y="0"/>
            <wp:positionH relativeFrom="column">
              <wp:posOffset>3615690</wp:posOffset>
            </wp:positionH>
            <wp:positionV relativeFrom="paragraph">
              <wp:posOffset>22225</wp:posOffset>
            </wp:positionV>
            <wp:extent cx="2724150" cy="185737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1857375"/>
                    </a:xfrm>
                    <a:prstGeom prst="rect">
                      <a:avLst/>
                    </a:prstGeom>
                    <a:noFill/>
                  </pic:spPr>
                </pic:pic>
              </a:graphicData>
            </a:graphic>
          </wp:anchor>
        </w:drawing>
      </w:r>
    </w:p>
    <w:p w:rsidR="00701D59" w:rsidRDefault="00701D59" w:rsidP="00E96ED8">
      <w:pPr>
        <w:jc w:val="both"/>
        <w:rPr>
          <w:rFonts w:ascii="Arial" w:hAnsi="Arial" w:cs="Arial"/>
          <w:sz w:val="18"/>
          <w:szCs w:val="18"/>
          <w:lang w:val="es-CL"/>
        </w:rPr>
      </w:pPr>
      <w:r>
        <w:rPr>
          <w:rFonts w:ascii="Arial" w:hAnsi="Arial" w:cs="Arial"/>
          <w:sz w:val="18"/>
          <w:szCs w:val="18"/>
          <w:lang w:val="es-CL"/>
        </w:rPr>
        <w:t>“Los abajo firmantes se declaran responsables respecto de la veracidad de la información incorporada en el presente informe</w:t>
      </w:r>
      <w:r w:rsidR="00677578">
        <w:rPr>
          <w:rFonts w:ascii="Arial" w:hAnsi="Arial" w:cs="Arial"/>
          <w:sz w:val="18"/>
          <w:szCs w:val="18"/>
          <w:lang w:val="es-CL"/>
        </w:rPr>
        <w:t xml:space="preserve"> Anual</w:t>
      </w:r>
      <w:r>
        <w:rPr>
          <w:rFonts w:ascii="Arial" w:hAnsi="Arial" w:cs="Arial"/>
          <w:sz w:val="18"/>
          <w:szCs w:val="18"/>
          <w:lang w:val="es-CL"/>
        </w:rPr>
        <w:t>, referido al</w:t>
      </w:r>
      <w:r w:rsidR="00677578">
        <w:rPr>
          <w:rFonts w:ascii="Arial" w:hAnsi="Arial" w:cs="Arial"/>
          <w:sz w:val="18"/>
          <w:szCs w:val="18"/>
          <w:lang w:val="es-CL"/>
        </w:rPr>
        <w:t xml:space="preserve"> 31 de diciembre  de 2016</w:t>
      </w:r>
      <w:r>
        <w:rPr>
          <w:rFonts w:ascii="Arial" w:hAnsi="Arial" w:cs="Arial"/>
          <w:sz w:val="18"/>
          <w:szCs w:val="18"/>
          <w:lang w:val="es-CL"/>
        </w:rPr>
        <w:t>, de acuerdo al siguiente detalle:</w:t>
      </w:r>
    </w:p>
    <w:p w:rsidR="00701D59" w:rsidRDefault="00701D59" w:rsidP="00036C53">
      <w:pPr>
        <w:rPr>
          <w:rFonts w:ascii="Arial" w:hAnsi="Arial" w:cs="Arial"/>
          <w:sz w:val="18"/>
          <w:szCs w:val="18"/>
          <w:lang w:val="es-CL"/>
        </w:rPr>
      </w:pPr>
    </w:p>
    <w:p w:rsidR="00701D59" w:rsidRDefault="00701D59" w:rsidP="00036C53">
      <w:pPr>
        <w:rPr>
          <w:rFonts w:ascii="Arial" w:hAnsi="Arial" w:cs="Arial"/>
          <w:sz w:val="18"/>
          <w:szCs w:val="18"/>
          <w:lang w:val="es-CL"/>
        </w:rPr>
      </w:pPr>
    </w:p>
    <w:p w:rsidR="00701D59" w:rsidRDefault="00701D59" w:rsidP="00036C53">
      <w:pPr>
        <w:rPr>
          <w:rFonts w:ascii="Arial" w:hAnsi="Arial" w:cs="Arial"/>
          <w:sz w:val="18"/>
          <w:szCs w:val="18"/>
          <w:lang w:val="es-CL"/>
        </w:rPr>
      </w:pPr>
      <w:r>
        <w:rPr>
          <w:rFonts w:ascii="Arial" w:hAnsi="Arial" w:cs="Arial"/>
          <w:sz w:val="18"/>
          <w:szCs w:val="18"/>
          <w:lang w:val="es-CL"/>
        </w:rPr>
        <w:t>Nombre</w:t>
      </w:r>
      <w:r>
        <w:rPr>
          <w:rFonts w:ascii="Arial" w:hAnsi="Arial" w:cs="Arial"/>
          <w:sz w:val="18"/>
          <w:szCs w:val="18"/>
          <w:lang w:val="es-CL"/>
        </w:rPr>
        <w:tab/>
      </w:r>
      <w:r>
        <w:rPr>
          <w:rFonts w:ascii="Arial" w:hAnsi="Arial" w:cs="Arial"/>
          <w:sz w:val="18"/>
          <w:szCs w:val="18"/>
          <w:lang w:val="es-CL"/>
        </w:rPr>
        <w:tab/>
      </w:r>
      <w:r>
        <w:rPr>
          <w:rFonts w:ascii="Arial" w:hAnsi="Arial" w:cs="Arial"/>
          <w:sz w:val="18"/>
          <w:szCs w:val="18"/>
          <w:lang w:val="es-CL"/>
        </w:rPr>
        <w:tab/>
      </w:r>
      <w:r>
        <w:rPr>
          <w:rFonts w:ascii="Arial" w:hAnsi="Arial" w:cs="Arial"/>
          <w:sz w:val="18"/>
          <w:szCs w:val="18"/>
          <w:lang w:val="es-CL"/>
        </w:rPr>
        <w:tab/>
        <w:t>Cargo</w:t>
      </w:r>
      <w:r>
        <w:rPr>
          <w:rFonts w:ascii="Arial" w:hAnsi="Arial" w:cs="Arial"/>
          <w:sz w:val="18"/>
          <w:szCs w:val="18"/>
          <w:lang w:val="es-CL"/>
        </w:rPr>
        <w:tab/>
      </w:r>
      <w:r>
        <w:rPr>
          <w:rFonts w:ascii="Arial" w:hAnsi="Arial" w:cs="Arial"/>
          <w:sz w:val="18"/>
          <w:szCs w:val="18"/>
          <w:lang w:val="es-CL"/>
        </w:rPr>
        <w:tab/>
      </w:r>
      <w:r>
        <w:rPr>
          <w:rFonts w:ascii="Arial" w:hAnsi="Arial" w:cs="Arial"/>
          <w:sz w:val="18"/>
          <w:szCs w:val="18"/>
          <w:lang w:val="es-CL"/>
        </w:rPr>
        <w:tab/>
        <w:t>RUT</w:t>
      </w:r>
      <w:r>
        <w:rPr>
          <w:rFonts w:ascii="Arial" w:hAnsi="Arial" w:cs="Arial"/>
          <w:sz w:val="18"/>
          <w:szCs w:val="18"/>
          <w:lang w:val="es-CL"/>
        </w:rPr>
        <w:tab/>
      </w:r>
      <w:r>
        <w:rPr>
          <w:rFonts w:ascii="Arial" w:hAnsi="Arial" w:cs="Arial"/>
          <w:sz w:val="18"/>
          <w:szCs w:val="18"/>
          <w:lang w:val="es-CL"/>
        </w:rPr>
        <w:tab/>
      </w:r>
      <w:r>
        <w:rPr>
          <w:rFonts w:ascii="Arial" w:hAnsi="Arial" w:cs="Arial"/>
          <w:sz w:val="18"/>
          <w:szCs w:val="18"/>
          <w:lang w:val="es-CL"/>
        </w:rPr>
        <w:tab/>
        <w:t>Firma</w:t>
      </w:r>
    </w:p>
    <w:p w:rsidR="00701D59" w:rsidRDefault="00677578" w:rsidP="00036C53">
      <w:pPr>
        <w:rPr>
          <w:rFonts w:ascii="Arial" w:hAnsi="Arial" w:cs="Arial"/>
          <w:sz w:val="18"/>
          <w:szCs w:val="18"/>
          <w:lang w:val="es-CL"/>
        </w:rPr>
      </w:pPr>
      <w:proofErr w:type="spellStart"/>
      <w:r>
        <w:rPr>
          <w:rFonts w:ascii="Arial" w:hAnsi="Arial" w:cs="Arial"/>
          <w:sz w:val="18"/>
          <w:szCs w:val="18"/>
        </w:rPr>
        <w:t>Cristián</w:t>
      </w:r>
      <w:proofErr w:type="spellEnd"/>
      <w:r>
        <w:rPr>
          <w:rFonts w:ascii="Arial" w:hAnsi="Arial" w:cs="Arial"/>
          <w:sz w:val="18"/>
          <w:szCs w:val="18"/>
        </w:rPr>
        <w:t xml:space="preserve"> G. Espinoza Camus</w:t>
      </w:r>
      <w:r>
        <w:rPr>
          <w:rFonts w:ascii="Arial" w:hAnsi="Arial" w:cs="Arial"/>
          <w:sz w:val="18"/>
          <w:szCs w:val="18"/>
        </w:rPr>
        <w:tab/>
      </w:r>
      <w:proofErr w:type="spellStart"/>
      <w:r>
        <w:rPr>
          <w:rFonts w:ascii="Arial" w:hAnsi="Arial" w:cs="Arial"/>
          <w:sz w:val="18"/>
          <w:szCs w:val="18"/>
        </w:rPr>
        <w:t>Presidente</w:t>
      </w:r>
      <w:proofErr w:type="spellEnd"/>
      <w:r>
        <w:rPr>
          <w:rFonts w:ascii="Arial" w:hAnsi="Arial" w:cs="Arial"/>
          <w:sz w:val="18"/>
          <w:szCs w:val="18"/>
        </w:rPr>
        <w:tab/>
      </w:r>
      <w:r>
        <w:rPr>
          <w:rFonts w:ascii="Arial" w:hAnsi="Arial" w:cs="Arial"/>
          <w:sz w:val="18"/>
          <w:szCs w:val="18"/>
        </w:rPr>
        <w:tab/>
        <w:t>15.490.427-1</w:t>
      </w:r>
    </w:p>
    <w:p w:rsidR="00701D59" w:rsidRDefault="00701D59" w:rsidP="00036C53">
      <w:pPr>
        <w:rPr>
          <w:rFonts w:ascii="Arial" w:hAnsi="Arial" w:cs="Arial"/>
          <w:sz w:val="18"/>
          <w:szCs w:val="18"/>
          <w:lang w:val="es-CL"/>
        </w:rPr>
      </w:pPr>
      <w:r>
        <w:rPr>
          <w:rFonts w:ascii="Arial" w:hAnsi="Arial" w:cs="Arial"/>
          <w:sz w:val="18"/>
          <w:szCs w:val="18"/>
          <w:lang w:val="es-CL"/>
        </w:rPr>
        <w:t>_________________</w:t>
      </w:r>
      <w:r>
        <w:rPr>
          <w:rFonts w:ascii="Arial" w:hAnsi="Arial" w:cs="Arial"/>
          <w:sz w:val="18"/>
          <w:szCs w:val="18"/>
          <w:lang w:val="es-CL"/>
        </w:rPr>
        <w:tab/>
      </w:r>
      <w:r>
        <w:rPr>
          <w:rFonts w:ascii="Arial" w:hAnsi="Arial" w:cs="Arial"/>
          <w:sz w:val="18"/>
          <w:szCs w:val="18"/>
          <w:lang w:val="es-CL"/>
        </w:rPr>
        <w:tab/>
        <w:t>_______________</w:t>
      </w:r>
      <w:r>
        <w:rPr>
          <w:rFonts w:ascii="Arial" w:hAnsi="Arial" w:cs="Arial"/>
          <w:sz w:val="18"/>
          <w:szCs w:val="18"/>
          <w:lang w:val="es-CL"/>
        </w:rPr>
        <w:tab/>
        <w:t>______________</w:t>
      </w:r>
      <w:r>
        <w:rPr>
          <w:rFonts w:ascii="Arial" w:hAnsi="Arial" w:cs="Arial"/>
          <w:sz w:val="18"/>
          <w:szCs w:val="18"/>
          <w:lang w:val="es-CL"/>
        </w:rPr>
        <w:tab/>
      </w:r>
      <w:r>
        <w:rPr>
          <w:rFonts w:ascii="Arial" w:hAnsi="Arial" w:cs="Arial"/>
          <w:sz w:val="18"/>
          <w:szCs w:val="18"/>
          <w:lang w:val="es-CL"/>
        </w:rPr>
        <w:tab/>
        <w:t>_______________</w:t>
      </w:r>
    </w:p>
    <w:p w:rsidR="00701D59" w:rsidRDefault="00701D59" w:rsidP="00036C53">
      <w:pPr>
        <w:rPr>
          <w:rFonts w:ascii="Arial" w:hAnsi="Arial" w:cs="Arial"/>
          <w:sz w:val="18"/>
          <w:szCs w:val="18"/>
          <w:lang w:val="es-CL"/>
        </w:rPr>
      </w:pPr>
    </w:p>
    <w:p w:rsidR="00701D59" w:rsidRDefault="00701D59" w:rsidP="00036C53">
      <w:pPr>
        <w:rPr>
          <w:rFonts w:ascii="Arial" w:hAnsi="Arial" w:cs="Arial"/>
          <w:sz w:val="18"/>
          <w:szCs w:val="18"/>
          <w:lang w:val="es-CL"/>
        </w:rPr>
      </w:pPr>
      <w:r>
        <w:rPr>
          <w:rFonts w:ascii="Arial" w:hAnsi="Arial" w:cs="Arial"/>
          <w:sz w:val="18"/>
          <w:szCs w:val="18"/>
          <w:lang w:val="es-CL"/>
        </w:rPr>
        <w:t>_________________</w:t>
      </w:r>
      <w:r>
        <w:rPr>
          <w:rFonts w:ascii="Arial" w:hAnsi="Arial" w:cs="Arial"/>
          <w:sz w:val="18"/>
          <w:szCs w:val="18"/>
          <w:lang w:val="es-CL"/>
        </w:rPr>
        <w:tab/>
      </w:r>
      <w:r>
        <w:rPr>
          <w:rFonts w:ascii="Arial" w:hAnsi="Arial" w:cs="Arial"/>
          <w:sz w:val="18"/>
          <w:szCs w:val="18"/>
          <w:lang w:val="es-CL"/>
        </w:rPr>
        <w:tab/>
        <w:t>_______________</w:t>
      </w:r>
      <w:r>
        <w:rPr>
          <w:rFonts w:ascii="Arial" w:hAnsi="Arial" w:cs="Arial"/>
          <w:sz w:val="18"/>
          <w:szCs w:val="18"/>
          <w:lang w:val="es-CL"/>
        </w:rPr>
        <w:tab/>
        <w:t>______________</w:t>
      </w:r>
      <w:r>
        <w:rPr>
          <w:rFonts w:ascii="Arial" w:hAnsi="Arial" w:cs="Arial"/>
          <w:sz w:val="18"/>
          <w:szCs w:val="18"/>
          <w:lang w:val="es-CL"/>
        </w:rPr>
        <w:tab/>
      </w:r>
      <w:r>
        <w:rPr>
          <w:rFonts w:ascii="Arial" w:hAnsi="Arial" w:cs="Arial"/>
          <w:sz w:val="18"/>
          <w:szCs w:val="18"/>
          <w:lang w:val="es-CL"/>
        </w:rPr>
        <w:tab/>
        <w:t>_______________</w:t>
      </w:r>
    </w:p>
    <w:p w:rsidR="00701D59" w:rsidRDefault="00701D59" w:rsidP="00036C53">
      <w:pPr>
        <w:rPr>
          <w:rFonts w:ascii="Arial" w:hAnsi="Arial" w:cs="Arial"/>
          <w:sz w:val="18"/>
          <w:szCs w:val="18"/>
          <w:lang w:val="es-CL"/>
        </w:rPr>
      </w:pPr>
    </w:p>
    <w:p w:rsidR="00701D59" w:rsidRDefault="00701D59" w:rsidP="00036C53">
      <w:pPr>
        <w:rPr>
          <w:rFonts w:ascii="Arial" w:hAnsi="Arial" w:cs="Arial"/>
          <w:sz w:val="18"/>
          <w:szCs w:val="18"/>
          <w:lang w:val="es-CL"/>
        </w:rPr>
      </w:pPr>
      <w:r>
        <w:rPr>
          <w:rFonts w:ascii="Arial" w:hAnsi="Arial" w:cs="Arial"/>
          <w:sz w:val="18"/>
          <w:szCs w:val="18"/>
          <w:lang w:val="es-CL"/>
        </w:rPr>
        <w:t>_________________</w:t>
      </w:r>
      <w:r>
        <w:rPr>
          <w:rFonts w:ascii="Arial" w:hAnsi="Arial" w:cs="Arial"/>
          <w:sz w:val="18"/>
          <w:szCs w:val="18"/>
          <w:lang w:val="es-CL"/>
        </w:rPr>
        <w:tab/>
      </w:r>
      <w:r>
        <w:rPr>
          <w:rFonts w:ascii="Arial" w:hAnsi="Arial" w:cs="Arial"/>
          <w:sz w:val="18"/>
          <w:szCs w:val="18"/>
          <w:lang w:val="es-CL"/>
        </w:rPr>
        <w:tab/>
        <w:t>_______________</w:t>
      </w:r>
      <w:r>
        <w:rPr>
          <w:rFonts w:ascii="Arial" w:hAnsi="Arial" w:cs="Arial"/>
          <w:sz w:val="18"/>
          <w:szCs w:val="18"/>
          <w:lang w:val="es-CL"/>
        </w:rPr>
        <w:tab/>
        <w:t>______________</w:t>
      </w:r>
      <w:r>
        <w:rPr>
          <w:rFonts w:ascii="Arial" w:hAnsi="Arial" w:cs="Arial"/>
          <w:sz w:val="18"/>
          <w:szCs w:val="18"/>
          <w:lang w:val="es-CL"/>
        </w:rPr>
        <w:tab/>
      </w:r>
      <w:r>
        <w:rPr>
          <w:rFonts w:ascii="Arial" w:hAnsi="Arial" w:cs="Arial"/>
          <w:sz w:val="18"/>
          <w:szCs w:val="18"/>
          <w:lang w:val="es-CL"/>
        </w:rPr>
        <w:tab/>
        <w:t>_______________</w:t>
      </w:r>
    </w:p>
    <w:p w:rsidR="00701D59" w:rsidRDefault="00701D59" w:rsidP="00036C53">
      <w:pPr>
        <w:rPr>
          <w:rFonts w:ascii="Arial" w:hAnsi="Arial" w:cs="Arial"/>
          <w:sz w:val="18"/>
          <w:szCs w:val="18"/>
          <w:lang w:val="es-CL"/>
        </w:rPr>
      </w:pPr>
    </w:p>
    <w:p w:rsidR="00701D59" w:rsidRDefault="00701D59" w:rsidP="00036C53">
      <w:pPr>
        <w:rPr>
          <w:rFonts w:ascii="Arial" w:hAnsi="Arial" w:cs="Arial"/>
          <w:sz w:val="18"/>
          <w:szCs w:val="18"/>
          <w:lang w:val="es-CL"/>
        </w:rPr>
      </w:pPr>
      <w:r>
        <w:rPr>
          <w:rFonts w:ascii="Arial" w:hAnsi="Arial" w:cs="Arial"/>
          <w:sz w:val="18"/>
          <w:szCs w:val="18"/>
          <w:lang w:val="es-CL"/>
        </w:rPr>
        <w:t>_________________</w:t>
      </w:r>
      <w:r>
        <w:rPr>
          <w:rFonts w:ascii="Arial" w:hAnsi="Arial" w:cs="Arial"/>
          <w:sz w:val="18"/>
          <w:szCs w:val="18"/>
          <w:lang w:val="es-CL"/>
        </w:rPr>
        <w:tab/>
      </w:r>
      <w:r>
        <w:rPr>
          <w:rFonts w:ascii="Arial" w:hAnsi="Arial" w:cs="Arial"/>
          <w:sz w:val="18"/>
          <w:szCs w:val="18"/>
          <w:lang w:val="es-CL"/>
        </w:rPr>
        <w:tab/>
        <w:t>_______________</w:t>
      </w:r>
      <w:r>
        <w:rPr>
          <w:rFonts w:ascii="Arial" w:hAnsi="Arial" w:cs="Arial"/>
          <w:sz w:val="18"/>
          <w:szCs w:val="18"/>
          <w:lang w:val="es-CL"/>
        </w:rPr>
        <w:tab/>
        <w:t>______________</w:t>
      </w:r>
      <w:r>
        <w:rPr>
          <w:rFonts w:ascii="Arial" w:hAnsi="Arial" w:cs="Arial"/>
          <w:sz w:val="18"/>
          <w:szCs w:val="18"/>
          <w:lang w:val="es-CL"/>
        </w:rPr>
        <w:tab/>
      </w:r>
      <w:r>
        <w:rPr>
          <w:rFonts w:ascii="Arial" w:hAnsi="Arial" w:cs="Arial"/>
          <w:sz w:val="18"/>
          <w:szCs w:val="18"/>
          <w:lang w:val="es-CL"/>
        </w:rPr>
        <w:tab/>
        <w:t>_______________</w:t>
      </w:r>
    </w:p>
    <w:p w:rsidR="00701D59" w:rsidRDefault="00701D59" w:rsidP="00036C53">
      <w:pPr>
        <w:rPr>
          <w:rFonts w:ascii="Arial" w:hAnsi="Arial" w:cs="Arial"/>
          <w:sz w:val="18"/>
          <w:szCs w:val="18"/>
          <w:lang w:val="es-CL"/>
        </w:rPr>
      </w:pPr>
    </w:p>
    <w:p w:rsidR="00701D59" w:rsidRDefault="00701D59" w:rsidP="00036C53">
      <w:pPr>
        <w:rPr>
          <w:rFonts w:ascii="Arial" w:hAnsi="Arial" w:cs="Arial"/>
          <w:sz w:val="18"/>
          <w:szCs w:val="18"/>
          <w:lang w:val="es-CL"/>
        </w:rPr>
      </w:pPr>
    </w:p>
    <w:p w:rsidR="00701D59" w:rsidRDefault="00701D59" w:rsidP="00036C53">
      <w:pPr>
        <w:rPr>
          <w:rFonts w:ascii="Arial" w:hAnsi="Arial" w:cs="Arial"/>
          <w:sz w:val="18"/>
          <w:szCs w:val="18"/>
          <w:lang w:val="es-CL"/>
        </w:rPr>
      </w:pPr>
    </w:p>
    <w:p w:rsidR="000C15B0" w:rsidRDefault="000C15B0" w:rsidP="000C15B0">
      <w:pPr>
        <w:rPr>
          <w:rFonts w:ascii="Arial" w:hAnsi="Arial" w:cs="Arial"/>
          <w:b/>
          <w:color w:val="FFFFFF" w:themeColor="background1"/>
          <w:lang w:val="es-CL"/>
        </w:rPr>
      </w:pPr>
    </w:p>
    <w:p w:rsidR="000C15B0" w:rsidRPr="000C15B0" w:rsidRDefault="000C15B0" w:rsidP="00D86420">
      <w:pPr>
        <w:rPr>
          <w:rFonts w:ascii="Arial" w:hAnsi="Arial" w:cs="Arial"/>
          <w:sz w:val="20"/>
          <w:lang w:val="es-CL"/>
        </w:rPr>
      </w:pPr>
      <w:r w:rsidRPr="000C15B0">
        <w:rPr>
          <w:rFonts w:ascii="Arial" w:hAnsi="Arial" w:cs="Arial"/>
          <w:sz w:val="20"/>
          <w:lang w:val="es-CL"/>
        </w:rPr>
        <w:t xml:space="preserve">En caso de no constar firmas en </w:t>
      </w:r>
      <w:r w:rsidR="00D86420">
        <w:rPr>
          <w:rFonts w:ascii="Arial" w:hAnsi="Arial" w:cs="Arial"/>
          <w:sz w:val="20"/>
          <w:lang w:val="es-CL"/>
        </w:rPr>
        <w:t>documento</w:t>
      </w:r>
      <w:r w:rsidRPr="000C15B0">
        <w:rPr>
          <w:rFonts w:ascii="Arial" w:hAnsi="Arial" w:cs="Arial"/>
          <w:sz w:val="20"/>
          <w:lang w:val="es-CL"/>
        </w:rPr>
        <w:t xml:space="preserve"> web por favor marque la sig</w:t>
      </w:r>
      <w:r w:rsidR="00D86420">
        <w:rPr>
          <w:rFonts w:ascii="Arial" w:hAnsi="Arial" w:cs="Arial"/>
          <w:sz w:val="20"/>
          <w:lang w:val="es-CL"/>
        </w:rPr>
        <w:t>u</w:t>
      </w:r>
      <w:r w:rsidRPr="000C15B0">
        <w:rPr>
          <w:rFonts w:ascii="Arial" w:hAnsi="Arial" w:cs="Arial"/>
          <w:sz w:val="20"/>
          <w:lang w:val="es-CL"/>
        </w:rPr>
        <w:t>iente casilla</w:t>
      </w:r>
    </w:p>
    <w:p w:rsidR="000C15B0" w:rsidRDefault="000C15B0" w:rsidP="000C15B0">
      <w:pPr>
        <w:rPr>
          <w:rFonts w:ascii="Arial" w:hAnsi="Arial" w:cs="Arial"/>
          <w:b/>
          <w:lang w:val="es-CL"/>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534"/>
      </w:tblGrid>
      <w:tr w:rsidR="000C15B0" w:rsidRPr="00785D90" w:rsidTr="00005A34">
        <w:tc>
          <w:tcPr>
            <w:tcW w:w="534" w:type="dxa"/>
          </w:tcPr>
          <w:p w:rsidR="000C15B0" w:rsidRDefault="000C15B0" w:rsidP="00005A34">
            <w:pPr>
              <w:tabs>
                <w:tab w:val="left" w:pos="7467"/>
              </w:tabs>
              <w:rPr>
                <w:rFonts w:ascii="Arial" w:hAnsi="Arial" w:cs="Arial"/>
                <w:b/>
                <w:lang w:val="es-CL"/>
              </w:rPr>
            </w:pPr>
          </w:p>
        </w:tc>
      </w:tr>
    </w:tbl>
    <w:p w:rsidR="00122D3F" w:rsidRPr="000C15B0" w:rsidRDefault="000C15B0" w:rsidP="00D86420">
      <w:pPr>
        <w:tabs>
          <w:tab w:val="left" w:pos="7467"/>
        </w:tabs>
        <w:rPr>
          <w:rFonts w:ascii="Arial" w:hAnsi="Arial" w:cs="Arial"/>
          <w:sz w:val="14"/>
          <w:szCs w:val="18"/>
          <w:lang w:val="es-CL"/>
        </w:rPr>
      </w:pPr>
      <w:proofErr w:type="spellStart"/>
      <w:r w:rsidRPr="000C15B0">
        <w:rPr>
          <w:rFonts w:ascii="Arial" w:hAnsi="Arial" w:cs="Arial"/>
          <w:sz w:val="20"/>
          <w:lang w:val="es-CL"/>
        </w:rPr>
        <w:t>Lasfirmas</w:t>
      </w:r>
      <w:proofErr w:type="spellEnd"/>
      <w:r w:rsidRPr="000C15B0">
        <w:rPr>
          <w:rFonts w:ascii="Arial" w:hAnsi="Arial" w:cs="Arial"/>
          <w:sz w:val="20"/>
          <w:lang w:val="es-CL"/>
        </w:rPr>
        <w:t xml:space="preserve"> constan en </w:t>
      </w:r>
      <w:r w:rsidR="00D86420">
        <w:rPr>
          <w:rFonts w:ascii="Arial" w:hAnsi="Arial" w:cs="Arial"/>
          <w:sz w:val="20"/>
          <w:lang w:val="es-CL"/>
        </w:rPr>
        <w:t>documento</w:t>
      </w:r>
      <w:r w:rsidRPr="000C15B0">
        <w:rPr>
          <w:rFonts w:ascii="Arial" w:hAnsi="Arial" w:cs="Arial"/>
          <w:sz w:val="20"/>
          <w:lang w:val="es-CL"/>
        </w:rPr>
        <w:t xml:space="preserve"> or</w:t>
      </w:r>
      <w:r w:rsidR="00D86420">
        <w:rPr>
          <w:rFonts w:ascii="Arial" w:hAnsi="Arial" w:cs="Arial"/>
          <w:sz w:val="20"/>
          <w:lang w:val="es-CL"/>
        </w:rPr>
        <w:t>i</w:t>
      </w:r>
      <w:r w:rsidRPr="000C15B0">
        <w:rPr>
          <w:rFonts w:ascii="Arial" w:hAnsi="Arial" w:cs="Arial"/>
          <w:sz w:val="20"/>
          <w:lang w:val="es-CL"/>
        </w:rPr>
        <w:t>ginal entregado al Ministerio de Justicia</w:t>
      </w:r>
    </w:p>
    <w:p w:rsidR="00122D3F" w:rsidRPr="000C15B0" w:rsidRDefault="00122D3F" w:rsidP="00036C53">
      <w:pPr>
        <w:rPr>
          <w:rFonts w:ascii="Arial" w:hAnsi="Arial" w:cs="Arial"/>
          <w:sz w:val="16"/>
          <w:szCs w:val="18"/>
          <w:lang w:val="es-CL"/>
        </w:rPr>
      </w:pPr>
    </w:p>
    <w:p w:rsidR="00122D3F" w:rsidRDefault="00122D3F" w:rsidP="00036C53">
      <w:pPr>
        <w:rPr>
          <w:rFonts w:ascii="Arial" w:hAnsi="Arial" w:cs="Arial"/>
          <w:sz w:val="18"/>
          <w:szCs w:val="18"/>
          <w:lang w:val="es-CL"/>
        </w:rPr>
      </w:pPr>
    </w:p>
    <w:p w:rsidR="00122D3F" w:rsidRDefault="00122D3F" w:rsidP="00036C53">
      <w:pPr>
        <w:rPr>
          <w:rFonts w:ascii="Arial" w:hAnsi="Arial" w:cs="Arial"/>
          <w:sz w:val="18"/>
          <w:szCs w:val="18"/>
          <w:lang w:val="es-CL"/>
        </w:rPr>
      </w:pPr>
    </w:p>
    <w:p w:rsidR="00122D3F" w:rsidRDefault="00122D3F" w:rsidP="00036C53">
      <w:pPr>
        <w:rPr>
          <w:rFonts w:ascii="Arial" w:hAnsi="Arial" w:cs="Arial"/>
          <w:sz w:val="18"/>
          <w:szCs w:val="18"/>
          <w:lang w:val="es-CL"/>
        </w:rPr>
      </w:pPr>
    </w:p>
    <w:p w:rsidR="00122D3F" w:rsidRDefault="00122D3F" w:rsidP="00036C53">
      <w:pPr>
        <w:rPr>
          <w:rFonts w:ascii="Arial" w:hAnsi="Arial" w:cs="Arial"/>
          <w:sz w:val="18"/>
          <w:szCs w:val="18"/>
          <w:lang w:val="es-CL"/>
        </w:rPr>
      </w:pPr>
    </w:p>
    <w:p w:rsidR="00701D59" w:rsidRPr="00701D59" w:rsidRDefault="00E21F82" w:rsidP="00036C53">
      <w:pPr>
        <w:rPr>
          <w:rFonts w:ascii="Arial" w:hAnsi="Arial" w:cs="Arial"/>
          <w:sz w:val="18"/>
          <w:szCs w:val="18"/>
          <w:lang w:val="es-CL"/>
        </w:rPr>
      </w:pPr>
      <w:r>
        <w:rPr>
          <w:rFonts w:ascii="Arial" w:hAnsi="Arial" w:cs="Arial"/>
          <w:sz w:val="18"/>
          <w:szCs w:val="18"/>
          <w:lang w:val="es-CL"/>
        </w:rPr>
        <w:t>Fecha</w:t>
      </w:r>
      <w:proofErr w:type="gramStart"/>
      <w:r>
        <w:rPr>
          <w:rFonts w:ascii="Arial" w:hAnsi="Arial" w:cs="Arial"/>
          <w:sz w:val="18"/>
          <w:szCs w:val="18"/>
          <w:lang w:val="es-CL"/>
        </w:rPr>
        <w:t>:31</w:t>
      </w:r>
      <w:proofErr w:type="gramEnd"/>
      <w:r w:rsidR="00701D59">
        <w:rPr>
          <w:rFonts w:ascii="Arial" w:hAnsi="Arial" w:cs="Arial"/>
          <w:sz w:val="18"/>
          <w:szCs w:val="18"/>
          <w:lang w:val="es-CL"/>
        </w:rPr>
        <w:t xml:space="preserve"> de </w:t>
      </w:r>
      <w:r>
        <w:rPr>
          <w:rFonts w:ascii="Arial" w:hAnsi="Arial" w:cs="Arial"/>
          <w:sz w:val="18"/>
          <w:szCs w:val="18"/>
          <w:lang w:val="es-CL"/>
        </w:rPr>
        <w:t xml:space="preserve">Julio </w:t>
      </w:r>
      <w:r w:rsidR="00701D59">
        <w:rPr>
          <w:rFonts w:ascii="Arial" w:hAnsi="Arial" w:cs="Arial"/>
          <w:sz w:val="18"/>
          <w:szCs w:val="18"/>
          <w:lang w:val="es-CL"/>
        </w:rPr>
        <w:t xml:space="preserve">de </w:t>
      </w:r>
      <w:r>
        <w:rPr>
          <w:rFonts w:ascii="Arial" w:hAnsi="Arial" w:cs="Arial"/>
          <w:sz w:val="18"/>
          <w:szCs w:val="18"/>
          <w:lang w:val="es-CL"/>
        </w:rPr>
        <w:t>2017</w:t>
      </w:r>
    </w:p>
    <w:p w:rsidR="00581620" w:rsidRDefault="00581620" w:rsidP="00036C53">
      <w:pPr>
        <w:rPr>
          <w:rFonts w:ascii="Arial" w:hAnsi="Arial" w:cs="Arial"/>
          <w:b/>
          <w:color w:val="FFFFFF" w:themeColor="background1"/>
          <w:lang w:val="es-CL"/>
        </w:rPr>
      </w:pPr>
    </w:p>
    <w:sectPr w:rsidR="00581620" w:rsidSect="009C2437">
      <w:pgSz w:w="12240" w:h="15840" w:code="1"/>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34" w:rsidRDefault="00933034" w:rsidP="00705D51">
      <w:r>
        <w:separator/>
      </w:r>
    </w:p>
  </w:endnote>
  <w:endnote w:type="continuationSeparator" w:id="0">
    <w:p w:rsidR="00933034" w:rsidRDefault="00933034" w:rsidP="0070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06" w:rsidRDefault="00E62E06">
    <w:pPr>
      <w:pStyle w:val="Piedepgina"/>
    </w:pPr>
  </w:p>
  <w:p w:rsidR="00E62E06" w:rsidRDefault="00E62E06" w:rsidP="004F5F4E">
    <w:pPr>
      <w:pStyle w:val="DSLxStyle"/>
    </w:pPr>
    <w:r>
      <w:t>DC1 - Información de uso interno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32857"/>
      <w:docPartObj>
        <w:docPartGallery w:val="Page Numbers (Bottom of Page)"/>
        <w:docPartUnique/>
      </w:docPartObj>
    </w:sdtPr>
    <w:sdtContent>
      <w:p w:rsidR="00E62E06" w:rsidRDefault="00E62E06" w:rsidP="00A462A1">
        <w:pPr>
          <w:pStyle w:val="Piedepgina"/>
          <w:jc w:val="right"/>
        </w:pPr>
        <w:r>
          <w:fldChar w:fldCharType="begin"/>
        </w:r>
        <w:r>
          <w:instrText xml:space="preserve"> PAGE   \* MERGEFORMAT </w:instrText>
        </w:r>
        <w:r>
          <w:fldChar w:fldCharType="separate"/>
        </w:r>
        <w:r>
          <w:rPr>
            <w:noProof/>
          </w:rPr>
          <w:t>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06" w:rsidRDefault="00E62E06" w:rsidP="00A462A1">
    <w:pPr>
      <w:pStyle w:val="DSLxStyl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34" w:rsidRDefault="00933034" w:rsidP="00705D51">
      <w:r>
        <w:separator/>
      </w:r>
    </w:p>
  </w:footnote>
  <w:footnote w:type="continuationSeparator" w:id="0">
    <w:p w:rsidR="00933034" w:rsidRDefault="00933034" w:rsidP="00705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C13F5B"/>
    <w:multiLevelType w:val="hybridMultilevel"/>
    <w:tmpl w:val="D68428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A6E80"/>
    <w:multiLevelType w:val="hybridMultilevel"/>
    <w:tmpl w:val="07AE1AAA"/>
    <w:lvl w:ilvl="0" w:tplc="354872C2">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B86C55"/>
    <w:multiLevelType w:val="hybridMultilevel"/>
    <w:tmpl w:val="039EFC74"/>
    <w:lvl w:ilvl="0" w:tplc="20F84156">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0B7C86"/>
    <w:multiLevelType w:val="multilevel"/>
    <w:tmpl w:val="E8405B4E"/>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2D0578B"/>
    <w:multiLevelType w:val="hybridMultilevel"/>
    <w:tmpl w:val="8F7E6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A2A9B"/>
    <w:multiLevelType w:val="hybridMultilevel"/>
    <w:tmpl w:val="299A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122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F672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A72139"/>
    <w:multiLevelType w:val="hybridMultilevel"/>
    <w:tmpl w:val="9426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239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174392"/>
    <w:multiLevelType w:val="hybridMultilevel"/>
    <w:tmpl w:val="1DC0A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42A44"/>
    <w:multiLevelType w:val="hybridMultilevel"/>
    <w:tmpl w:val="B81808A4"/>
    <w:lvl w:ilvl="0" w:tplc="F3AEF7E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45AF4"/>
    <w:multiLevelType w:val="hybridMultilevel"/>
    <w:tmpl w:val="2B5826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D508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771EBD"/>
    <w:multiLevelType w:val="hybridMultilevel"/>
    <w:tmpl w:val="FD88F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0B2997"/>
    <w:multiLevelType w:val="hybridMultilevel"/>
    <w:tmpl w:val="12F0C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F3CB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34014951"/>
    <w:multiLevelType w:val="hybridMultilevel"/>
    <w:tmpl w:val="E9E0FC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60876"/>
    <w:multiLevelType w:val="multilevel"/>
    <w:tmpl w:val="8370F21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837AB5"/>
    <w:multiLevelType w:val="hybridMultilevel"/>
    <w:tmpl w:val="1A8253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EE4246"/>
    <w:multiLevelType w:val="hybridMultilevel"/>
    <w:tmpl w:val="8092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02332"/>
    <w:multiLevelType w:val="hybridMultilevel"/>
    <w:tmpl w:val="A27AA308"/>
    <w:lvl w:ilvl="0" w:tplc="F3AEF7E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A0F35"/>
    <w:multiLevelType w:val="hybridMultilevel"/>
    <w:tmpl w:val="3C3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012DD"/>
    <w:multiLevelType w:val="hybridMultilevel"/>
    <w:tmpl w:val="9D6CA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35338"/>
    <w:multiLevelType w:val="hybridMultilevel"/>
    <w:tmpl w:val="8BAE13E8"/>
    <w:lvl w:ilvl="0" w:tplc="CDAE13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24FF1"/>
    <w:multiLevelType w:val="hybridMultilevel"/>
    <w:tmpl w:val="A880E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9A624E"/>
    <w:multiLevelType w:val="multilevel"/>
    <w:tmpl w:val="D68428A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5654709"/>
    <w:multiLevelType w:val="hybridMultilevel"/>
    <w:tmpl w:val="D4988A72"/>
    <w:lvl w:ilvl="0" w:tplc="BFD6209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DC6D80"/>
    <w:multiLevelType w:val="hybridMultilevel"/>
    <w:tmpl w:val="0952D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E903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A47B8B"/>
    <w:multiLevelType w:val="hybridMultilevel"/>
    <w:tmpl w:val="6F9A0AD4"/>
    <w:lvl w:ilvl="0" w:tplc="BFD6209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F2B3F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374D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051938"/>
    <w:multiLevelType w:val="hybridMultilevel"/>
    <w:tmpl w:val="754EB5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4C2226"/>
    <w:multiLevelType w:val="hybridMultilevel"/>
    <w:tmpl w:val="55EC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74044"/>
    <w:multiLevelType w:val="hybridMultilevel"/>
    <w:tmpl w:val="EE8899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F95B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2B5148"/>
    <w:multiLevelType w:val="hybridMultilevel"/>
    <w:tmpl w:val="D9E25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2"/>
  </w:num>
  <w:num w:numId="3">
    <w:abstractNumId w:val="38"/>
  </w:num>
  <w:num w:numId="4">
    <w:abstractNumId w:val="13"/>
  </w:num>
  <w:num w:numId="5">
    <w:abstractNumId w:val="29"/>
  </w:num>
  <w:num w:numId="6">
    <w:abstractNumId w:val="20"/>
  </w:num>
  <w:num w:numId="7">
    <w:abstractNumId w:val="26"/>
  </w:num>
  <w:num w:numId="8">
    <w:abstractNumId w:val="15"/>
  </w:num>
  <w:num w:numId="9">
    <w:abstractNumId w:val="14"/>
  </w:num>
  <w:num w:numId="10">
    <w:abstractNumId w:val="6"/>
  </w:num>
  <w:num w:numId="11">
    <w:abstractNumId w:val="31"/>
  </w:num>
  <w:num w:numId="12">
    <w:abstractNumId w:val="22"/>
  </w:num>
  <w:num w:numId="13">
    <w:abstractNumId w:val="28"/>
  </w:num>
  <w:num w:numId="14">
    <w:abstractNumId w:val="18"/>
  </w:num>
  <w:num w:numId="15">
    <w:abstractNumId w:val="34"/>
  </w:num>
  <w:num w:numId="16">
    <w:abstractNumId w:val="9"/>
  </w:num>
  <w:num w:numId="17">
    <w:abstractNumId w:val="21"/>
  </w:num>
  <w:num w:numId="18">
    <w:abstractNumId w:val="35"/>
  </w:num>
  <w:num w:numId="19">
    <w:abstractNumId w:val="23"/>
  </w:num>
  <w:num w:numId="20">
    <w:abstractNumId w:val="30"/>
  </w:num>
  <w:num w:numId="21">
    <w:abstractNumId w:val="36"/>
  </w:num>
  <w:num w:numId="22">
    <w:abstractNumId w:val="0"/>
  </w:num>
  <w:num w:numId="23">
    <w:abstractNumId w:val="1"/>
  </w:num>
  <w:num w:numId="24">
    <w:abstractNumId w:val="2"/>
  </w:num>
  <w:num w:numId="25">
    <w:abstractNumId w:val="27"/>
  </w:num>
  <w:num w:numId="26">
    <w:abstractNumId w:val="17"/>
  </w:num>
  <w:num w:numId="27">
    <w:abstractNumId w:val="5"/>
  </w:num>
  <w:num w:numId="28">
    <w:abstractNumId w:val="16"/>
  </w:num>
  <w:num w:numId="29">
    <w:abstractNumId w:val="7"/>
  </w:num>
  <w:num w:numId="30">
    <w:abstractNumId w:val="3"/>
  </w:num>
  <w:num w:numId="31">
    <w:abstractNumId w:val="32"/>
  </w:num>
  <w:num w:numId="32">
    <w:abstractNumId w:val="37"/>
  </w:num>
  <w:num w:numId="33">
    <w:abstractNumId w:val="10"/>
  </w:num>
  <w:num w:numId="34">
    <w:abstractNumId w:val="8"/>
  </w:num>
  <w:num w:numId="35">
    <w:abstractNumId w:val="33"/>
  </w:num>
  <w:num w:numId="36">
    <w:abstractNumId w:val="19"/>
  </w:num>
  <w:num w:numId="37">
    <w:abstractNumId w:val="4"/>
  </w:num>
  <w:num w:numId="38">
    <w:abstractNumId w:val="2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2C04"/>
    <w:rsid w:val="00003112"/>
    <w:rsid w:val="00005A34"/>
    <w:rsid w:val="00010ED0"/>
    <w:rsid w:val="00011804"/>
    <w:rsid w:val="00013C9A"/>
    <w:rsid w:val="00014031"/>
    <w:rsid w:val="00015929"/>
    <w:rsid w:val="000172B6"/>
    <w:rsid w:val="000220F5"/>
    <w:rsid w:val="00035098"/>
    <w:rsid w:val="00036C53"/>
    <w:rsid w:val="00040232"/>
    <w:rsid w:val="00042603"/>
    <w:rsid w:val="00044599"/>
    <w:rsid w:val="00046648"/>
    <w:rsid w:val="00051834"/>
    <w:rsid w:val="000538BC"/>
    <w:rsid w:val="00054918"/>
    <w:rsid w:val="00061219"/>
    <w:rsid w:val="00063F82"/>
    <w:rsid w:val="00070AA9"/>
    <w:rsid w:val="000734F2"/>
    <w:rsid w:val="00073A76"/>
    <w:rsid w:val="00076CB2"/>
    <w:rsid w:val="000777FE"/>
    <w:rsid w:val="0009096C"/>
    <w:rsid w:val="00095733"/>
    <w:rsid w:val="000963B7"/>
    <w:rsid w:val="000A1ACF"/>
    <w:rsid w:val="000A241D"/>
    <w:rsid w:val="000A38E1"/>
    <w:rsid w:val="000B14D4"/>
    <w:rsid w:val="000B30D4"/>
    <w:rsid w:val="000B3C10"/>
    <w:rsid w:val="000B4317"/>
    <w:rsid w:val="000B4E43"/>
    <w:rsid w:val="000C15B0"/>
    <w:rsid w:val="000C27D6"/>
    <w:rsid w:val="000C420F"/>
    <w:rsid w:val="000D2F2B"/>
    <w:rsid w:val="000E0BAB"/>
    <w:rsid w:val="000F01E9"/>
    <w:rsid w:val="000F09D5"/>
    <w:rsid w:val="000F2351"/>
    <w:rsid w:val="001027C0"/>
    <w:rsid w:val="0010326C"/>
    <w:rsid w:val="0010599E"/>
    <w:rsid w:val="001119BB"/>
    <w:rsid w:val="00114FEF"/>
    <w:rsid w:val="00121C24"/>
    <w:rsid w:val="00122D3F"/>
    <w:rsid w:val="0012548C"/>
    <w:rsid w:val="00125C2A"/>
    <w:rsid w:val="001319AF"/>
    <w:rsid w:val="00133627"/>
    <w:rsid w:val="00142D35"/>
    <w:rsid w:val="00144E6B"/>
    <w:rsid w:val="00147691"/>
    <w:rsid w:val="00151C4E"/>
    <w:rsid w:val="00156DCA"/>
    <w:rsid w:val="00157C57"/>
    <w:rsid w:val="00163175"/>
    <w:rsid w:val="00166896"/>
    <w:rsid w:val="00170CE9"/>
    <w:rsid w:val="00172500"/>
    <w:rsid w:val="00172F4B"/>
    <w:rsid w:val="00175328"/>
    <w:rsid w:val="0017581C"/>
    <w:rsid w:val="0018632D"/>
    <w:rsid w:val="00187A6E"/>
    <w:rsid w:val="00197D5D"/>
    <w:rsid w:val="00197E9D"/>
    <w:rsid w:val="001A08FD"/>
    <w:rsid w:val="001A210A"/>
    <w:rsid w:val="001A26CB"/>
    <w:rsid w:val="001B3306"/>
    <w:rsid w:val="001C59E7"/>
    <w:rsid w:val="001C7486"/>
    <w:rsid w:val="001D242B"/>
    <w:rsid w:val="001D558D"/>
    <w:rsid w:val="001D76F7"/>
    <w:rsid w:val="001E1DA1"/>
    <w:rsid w:val="001E30F1"/>
    <w:rsid w:val="001E4A7A"/>
    <w:rsid w:val="001E5C9B"/>
    <w:rsid w:val="001F0994"/>
    <w:rsid w:val="001F0BBA"/>
    <w:rsid w:val="001F37B6"/>
    <w:rsid w:val="00205A7A"/>
    <w:rsid w:val="00206AC7"/>
    <w:rsid w:val="00210CF4"/>
    <w:rsid w:val="00217EE3"/>
    <w:rsid w:val="00230298"/>
    <w:rsid w:val="00230CC4"/>
    <w:rsid w:val="0023411F"/>
    <w:rsid w:val="002368A1"/>
    <w:rsid w:val="00241F87"/>
    <w:rsid w:val="0024477D"/>
    <w:rsid w:val="0024577B"/>
    <w:rsid w:val="00245CED"/>
    <w:rsid w:val="00245F8D"/>
    <w:rsid w:val="00247E43"/>
    <w:rsid w:val="00254A62"/>
    <w:rsid w:val="002603C7"/>
    <w:rsid w:val="00260C5B"/>
    <w:rsid w:val="0026314F"/>
    <w:rsid w:val="002639E7"/>
    <w:rsid w:val="002650BF"/>
    <w:rsid w:val="00265D8A"/>
    <w:rsid w:val="00270F8B"/>
    <w:rsid w:val="002713AE"/>
    <w:rsid w:val="002868A1"/>
    <w:rsid w:val="00286B52"/>
    <w:rsid w:val="00286F9F"/>
    <w:rsid w:val="00297FF9"/>
    <w:rsid w:val="002A1703"/>
    <w:rsid w:val="002A276A"/>
    <w:rsid w:val="002A7246"/>
    <w:rsid w:val="002B113C"/>
    <w:rsid w:val="002B45DD"/>
    <w:rsid w:val="002B53F0"/>
    <w:rsid w:val="002B603D"/>
    <w:rsid w:val="002C004D"/>
    <w:rsid w:val="002C050D"/>
    <w:rsid w:val="002C1315"/>
    <w:rsid w:val="002C35A1"/>
    <w:rsid w:val="002D37B8"/>
    <w:rsid w:val="002E1574"/>
    <w:rsid w:val="002E161A"/>
    <w:rsid w:val="002E479A"/>
    <w:rsid w:val="002F1172"/>
    <w:rsid w:val="002F32C2"/>
    <w:rsid w:val="002F34DD"/>
    <w:rsid w:val="002F3C10"/>
    <w:rsid w:val="002F73BE"/>
    <w:rsid w:val="00302D5F"/>
    <w:rsid w:val="003044E1"/>
    <w:rsid w:val="00311F82"/>
    <w:rsid w:val="003168DC"/>
    <w:rsid w:val="00320731"/>
    <w:rsid w:val="003216A1"/>
    <w:rsid w:val="00324629"/>
    <w:rsid w:val="00327E81"/>
    <w:rsid w:val="00331E81"/>
    <w:rsid w:val="00340243"/>
    <w:rsid w:val="0034269E"/>
    <w:rsid w:val="00345D58"/>
    <w:rsid w:val="0035143B"/>
    <w:rsid w:val="00353113"/>
    <w:rsid w:val="00356AB1"/>
    <w:rsid w:val="00360475"/>
    <w:rsid w:val="0036642D"/>
    <w:rsid w:val="00372404"/>
    <w:rsid w:val="0038138F"/>
    <w:rsid w:val="00381CB1"/>
    <w:rsid w:val="00384031"/>
    <w:rsid w:val="00390416"/>
    <w:rsid w:val="003967D3"/>
    <w:rsid w:val="00397841"/>
    <w:rsid w:val="003A2145"/>
    <w:rsid w:val="003A217F"/>
    <w:rsid w:val="003A24A5"/>
    <w:rsid w:val="003A27E7"/>
    <w:rsid w:val="003A32DB"/>
    <w:rsid w:val="003B3AA7"/>
    <w:rsid w:val="003B5952"/>
    <w:rsid w:val="003B7B7E"/>
    <w:rsid w:val="003C313F"/>
    <w:rsid w:val="003D12CF"/>
    <w:rsid w:val="003D2883"/>
    <w:rsid w:val="003D5EC9"/>
    <w:rsid w:val="003E06B4"/>
    <w:rsid w:val="003E19D9"/>
    <w:rsid w:val="003E1CB3"/>
    <w:rsid w:val="003E4338"/>
    <w:rsid w:val="003E7173"/>
    <w:rsid w:val="003F5FCF"/>
    <w:rsid w:val="003F665E"/>
    <w:rsid w:val="003F7611"/>
    <w:rsid w:val="004006C6"/>
    <w:rsid w:val="00404E71"/>
    <w:rsid w:val="00407515"/>
    <w:rsid w:val="00407A32"/>
    <w:rsid w:val="00410C8A"/>
    <w:rsid w:val="00412764"/>
    <w:rsid w:val="0041356F"/>
    <w:rsid w:val="0041654B"/>
    <w:rsid w:val="0042079B"/>
    <w:rsid w:val="00420A17"/>
    <w:rsid w:val="0042231F"/>
    <w:rsid w:val="004342EE"/>
    <w:rsid w:val="00437AFD"/>
    <w:rsid w:val="00443C90"/>
    <w:rsid w:val="00447A4A"/>
    <w:rsid w:val="0045082D"/>
    <w:rsid w:val="00451F95"/>
    <w:rsid w:val="00453B56"/>
    <w:rsid w:val="004644F2"/>
    <w:rsid w:val="0047349F"/>
    <w:rsid w:val="00473D90"/>
    <w:rsid w:val="00480D7D"/>
    <w:rsid w:val="004826A5"/>
    <w:rsid w:val="00483A8E"/>
    <w:rsid w:val="00485DB7"/>
    <w:rsid w:val="004926B3"/>
    <w:rsid w:val="00493E58"/>
    <w:rsid w:val="004A3CD5"/>
    <w:rsid w:val="004A6583"/>
    <w:rsid w:val="004A6D37"/>
    <w:rsid w:val="004B0DE0"/>
    <w:rsid w:val="004B784F"/>
    <w:rsid w:val="004C12F5"/>
    <w:rsid w:val="004C4371"/>
    <w:rsid w:val="004C4552"/>
    <w:rsid w:val="004C5DB0"/>
    <w:rsid w:val="004D3AB7"/>
    <w:rsid w:val="004D43C3"/>
    <w:rsid w:val="004D46AC"/>
    <w:rsid w:val="004E02B2"/>
    <w:rsid w:val="004E0D94"/>
    <w:rsid w:val="004E3509"/>
    <w:rsid w:val="004E5B61"/>
    <w:rsid w:val="004F0278"/>
    <w:rsid w:val="004F5F4E"/>
    <w:rsid w:val="005052AD"/>
    <w:rsid w:val="00510224"/>
    <w:rsid w:val="00513D8A"/>
    <w:rsid w:val="00513DE5"/>
    <w:rsid w:val="0052097F"/>
    <w:rsid w:val="00520D32"/>
    <w:rsid w:val="00524A69"/>
    <w:rsid w:val="00526A74"/>
    <w:rsid w:val="00527712"/>
    <w:rsid w:val="00527F83"/>
    <w:rsid w:val="0053167F"/>
    <w:rsid w:val="00533D6E"/>
    <w:rsid w:val="00533E0A"/>
    <w:rsid w:val="00541067"/>
    <w:rsid w:val="00541494"/>
    <w:rsid w:val="00543FD9"/>
    <w:rsid w:val="00544560"/>
    <w:rsid w:val="00553338"/>
    <w:rsid w:val="005546F6"/>
    <w:rsid w:val="0055740C"/>
    <w:rsid w:val="00564120"/>
    <w:rsid w:val="00564D5D"/>
    <w:rsid w:val="00564FDD"/>
    <w:rsid w:val="005721B2"/>
    <w:rsid w:val="005767E4"/>
    <w:rsid w:val="00581620"/>
    <w:rsid w:val="0058164D"/>
    <w:rsid w:val="00582C8E"/>
    <w:rsid w:val="0058395C"/>
    <w:rsid w:val="00590BFD"/>
    <w:rsid w:val="00596E28"/>
    <w:rsid w:val="005A1D06"/>
    <w:rsid w:val="005A3E3D"/>
    <w:rsid w:val="005A4148"/>
    <w:rsid w:val="005A77B2"/>
    <w:rsid w:val="005B2ACB"/>
    <w:rsid w:val="005B637E"/>
    <w:rsid w:val="005C1A03"/>
    <w:rsid w:val="005D27C5"/>
    <w:rsid w:val="005D5240"/>
    <w:rsid w:val="005E1E66"/>
    <w:rsid w:val="005E3329"/>
    <w:rsid w:val="005F3A1B"/>
    <w:rsid w:val="005F6A72"/>
    <w:rsid w:val="006019C7"/>
    <w:rsid w:val="006020A8"/>
    <w:rsid w:val="006054EF"/>
    <w:rsid w:val="006057CD"/>
    <w:rsid w:val="00605979"/>
    <w:rsid w:val="00607F4A"/>
    <w:rsid w:val="00610F0F"/>
    <w:rsid w:val="006130EE"/>
    <w:rsid w:val="00616A04"/>
    <w:rsid w:val="006223A2"/>
    <w:rsid w:val="0062718B"/>
    <w:rsid w:val="006316DA"/>
    <w:rsid w:val="006346B0"/>
    <w:rsid w:val="006350ED"/>
    <w:rsid w:val="00635346"/>
    <w:rsid w:val="006371F1"/>
    <w:rsid w:val="006416C4"/>
    <w:rsid w:val="006437C0"/>
    <w:rsid w:val="006447A3"/>
    <w:rsid w:val="00646EF7"/>
    <w:rsid w:val="00651B6F"/>
    <w:rsid w:val="0065642B"/>
    <w:rsid w:val="006628AC"/>
    <w:rsid w:val="00664141"/>
    <w:rsid w:val="006651E3"/>
    <w:rsid w:val="0066552A"/>
    <w:rsid w:val="0066624B"/>
    <w:rsid w:val="00670604"/>
    <w:rsid w:val="006715E3"/>
    <w:rsid w:val="00671825"/>
    <w:rsid w:val="00674060"/>
    <w:rsid w:val="0067495A"/>
    <w:rsid w:val="00675041"/>
    <w:rsid w:val="0067666D"/>
    <w:rsid w:val="00677578"/>
    <w:rsid w:val="00683F9C"/>
    <w:rsid w:val="00683FBD"/>
    <w:rsid w:val="00686A1A"/>
    <w:rsid w:val="006A07E9"/>
    <w:rsid w:val="006A0C5A"/>
    <w:rsid w:val="006A456C"/>
    <w:rsid w:val="006A460B"/>
    <w:rsid w:val="006A7D7F"/>
    <w:rsid w:val="006B086B"/>
    <w:rsid w:val="006B2D40"/>
    <w:rsid w:val="006B3DA0"/>
    <w:rsid w:val="006B6021"/>
    <w:rsid w:val="006C0001"/>
    <w:rsid w:val="006C0F9C"/>
    <w:rsid w:val="006C69B8"/>
    <w:rsid w:val="006C6E6B"/>
    <w:rsid w:val="006D27A0"/>
    <w:rsid w:val="006D68C2"/>
    <w:rsid w:val="006E7159"/>
    <w:rsid w:val="006F1A46"/>
    <w:rsid w:val="006F3224"/>
    <w:rsid w:val="006F5BBC"/>
    <w:rsid w:val="00700423"/>
    <w:rsid w:val="00700487"/>
    <w:rsid w:val="00701D59"/>
    <w:rsid w:val="007054B8"/>
    <w:rsid w:val="00705D51"/>
    <w:rsid w:val="00720719"/>
    <w:rsid w:val="007419A6"/>
    <w:rsid w:val="00750422"/>
    <w:rsid w:val="0075081D"/>
    <w:rsid w:val="00752B05"/>
    <w:rsid w:val="007555A6"/>
    <w:rsid w:val="007735C3"/>
    <w:rsid w:val="00774AC2"/>
    <w:rsid w:val="007761D1"/>
    <w:rsid w:val="00776CA7"/>
    <w:rsid w:val="00777F96"/>
    <w:rsid w:val="00783805"/>
    <w:rsid w:val="00785D90"/>
    <w:rsid w:val="00785E68"/>
    <w:rsid w:val="00787553"/>
    <w:rsid w:val="00787E86"/>
    <w:rsid w:val="00790692"/>
    <w:rsid w:val="00791A14"/>
    <w:rsid w:val="00792AAE"/>
    <w:rsid w:val="00794FB8"/>
    <w:rsid w:val="00797385"/>
    <w:rsid w:val="007A2051"/>
    <w:rsid w:val="007A2CFF"/>
    <w:rsid w:val="007A42B0"/>
    <w:rsid w:val="007A5C92"/>
    <w:rsid w:val="007B46E2"/>
    <w:rsid w:val="007B4C6E"/>
    <w:rsid w:val="007B4F96"/>
    <w:rsid w:val="007C44F6"/>
    <w:rsid w:val="007D7BD3"/>
    <w:rsid w:val="007D7C2B"/>
    <w:rsid w:val="007E238A"/>
    <w:rsid w:val="007E3899"/>
    <w:rsid w:val="007E3D55"/>
    <w:rsid w:val="00804D8A"/>
    <w:rsid w:val="00807075"/>
    <w:rsid w:val="00814BE0"/>
    <w:rsid w:val="0081599C"/>
    <w:rsid w:val="00815C17"/>
    <w:rsid w:val="0081776B"/>
    <w:rsid w:val="00821606"/>
    <w:rsid w:val="00821634"/>
    <w:rsid w:val="00825250"/>
    <w:rsid w:val="00826B86"/>
    <w:rsid w:val="008324F1"/>
    <w:rsid w:val="00832F48"/>
    <w:rsid w:val="008464E3"/>
    <w:rsid w:val="00851A16"/>
    <w:rsid w:val="00851A8F"/>
    <w:rsid w:val="008528A7"/>
    <w:rsid w:val="0085364D"/>
    <w:rsid w:val="008576A2"/>
    <w:rsid w:val="00863974"/>
    <w:rsid w:val="00863997"/>
    <w:rsid w:val="0086467A"/>
    <w:rsid w:val="00864EE8"/>
    <w:rsid w:val="0086545C"/>
    <w:rsid w:val="0086552C"/>
    <w:rsid w:val="00871D15"/>
    <w:rsid w:val="008776CB"/>
    <w:rsid w:val="008807A1"/>
    <w:rsid w:val="00882E1E"/>
    <w:rsid w:val="0088494E"/>
    <w:rsid w:val="00884D56"/>
    <w:rsid w:val="00891310"/>
    <w:rsid w:val="00895A19"/>
    <w:rsid w:val="00895E75"/>
    <w:rsid w:val="008A0679"/>
    <w:rsid w:val="008A319A"/>
    <w:rsid w:val="008A41C1"/>
    <w:rsid w:val="008A5EB4"/>
    <w:rsid w:val="008B1196"/>
    <w:rsid w:val="008B31CE"/>
    <w:rsid w:val="008B7641"/>
    <w:rsid w:val="008C0389"/>
    <w:rsid w:val="008C4EC0"/>
    <w:rsid w:val="008C5752"/>
    <w:rsid w:val="008C62B9"/>
    <w:rsid w:val="008C6883"/>
    <w:rsid w:val="008D0C5A"/>
    <w:rsid w:val="008D6E33"/>
    <w:rsid w:val="008D7C9C"/>
    <w:rsid w:val="008E1BCD"/>
    <w:rsid w:val="008E4B83"/>
    <w:rsid w:val="008E645D"/>
    <w:rsid w:val="008F1CD2"/>
    <w:rsid w:val="008F44B2"/>
    <w:rsid w:val="008F4C9A"/>
    <w:rsid w:val="008F4FB6"/>
    <w:rsid w:val="00902E0C"/>
    <w:rsid w:val="0090583D"/>
    <w:rsid w:val="009134CD"/>
    <w:rsid w:val="009216B9"/>
    <w:rsid w:val="00921FAF"/>
    <w:rsid w:val="009237F6"/>
    <w:rsid w:val="00923B5B"/>
    <w:rsid w:val="00925007"/>
    <w:rsid w:val="0093092C"/>
    <w:rsid w:val="00930BD3"/>
    <w:rsid w:val="00930F61"/>
    <w:rsid w:val="00933034"/>
    <w:rsid w:val="00937141"/>
    <w:rsid w:val="009407F4"/>
    <w:rsid w:val="009438FA"/>
    <w:rsid w:val="00945CCC"/>
    <w:rsid w:val="009504E9"/>
    <w:rsid w:val="00954448"/>
    <w:rsid w:val="009546BF"/>
    <w:rsid w:val="009576DB"/>
    <w:rsid w:val="009602C7"/>
    <w:rsid w:val="0096472F"/>
    <w:rsid w:val="00966429"/>
    <w:rsid w:val="00966A4D"/>
    <w:rsid w:val="00971605"/>
    <w:rsid w:val="00971C03"/>
    <w:rsid w:val="009737CA"/>
    <w:rsid w:val="0097442F"/>
    <w:rsid w:val="00976629"/>
    <w:rsid w:val="00983E98"/>
    <w:rsid w:val="00985921"/>
    <w:rsid w:val="00992F38"/>
    <w:rsid w:val="00993465"/>
    <w:rsid w:val="00993561"/>
    <w:rsid w:val="0099377F"/>
    <w:rsid w:val="00995535"/>
    <w:rsid w:val="009A2AD6"/>
    <w:rsid w:val="009A39E6"/>
    <w:rsid w:val="009B5285"/>
    <w:rsid w:val="009C2437"/>
    <w:rsid w:val="009C5478"/>
    <w:rsid w:val="009C690A"/>
    <w:rsid w:val="009D39B1"/>
    <w:rsid w:val="009D45B9"/>
    <w:rsid w:val="009D5D62"/>
    <w:rsid w:val="009D6778"/>
    <w:rsid w:val="009E3B01"/>
    <w:rsid w:val="009F12F9"/>
    <w:rsid w:val="009F2C95"/>
    <w:rsid w:val="00A055FA"/>
    <w:rsid w:val="00A06BDA"/>
    <w:rsid w:val="00A07B67"/>
    <w:rsid w:val="00A150C4"/>
    <w:rsid w:val="00A1687B"/>
    <w:rsid w:val="00A20198"/>
    <w:rsid w:val="00A24007"/>
    <w:rsid w:val="00A24998"/>
    <w:rsid w:val="00A25352"/>
    <w:rsid w:val="00A30E09"/>
    <w:rsid w:val="00A446EB"/>
    <w:rsid w:val="00A462A1"/>
    <w:rsid w:val="00A5002E"/>
    <w:rsid w:val="00A6219A"/>
    <w:rsid w:val="00A63C10"/>
    <w:rsid w:val="00A65C67"/>
    <w:rsid w:val="00A660FE"/>
    <w:rsid w:val="00A708E1"/>
    <w:rsid w:val="00A75F07"/>
    <w:rsid w:val="00A7755D"/>
    <w:rsid w:val="00A81BA2"/>
    <w:rsid w:val="00A8250C"/>
    <w:rsid w:val="00A8420D"/>
    <w:rsid w:val="00A91F19"/>
    <w:rsid w:val="00A961AD"/>
    <w:rsid w:val="00AA00A3"/>
    <w:rsid w:val="00AA02F2"/>
    <w:rsid w:val="00AA0E85"/>
    <w:rsid w:val="00AA1A17"/>
    <w:rsid w:val="00AB062A"/>
    <w:rsid w:val="00AB106F"/>
    <w:rsid w:val="00AB1200"/>
    <w:rsid w:val="00AB7F51"/>
    <w:rsid w:val="00AC45ED"/>
    <w:rsid w:val="00AC5A6A"/>
    <w:rsid w:val="00AD02E1"/>
    <w:rsid w:val="00AE0E43"/>
    <w:rsid w:val="00AE0EA6"/>
    <w:rsid w:val="00AE130E"/>
    <w:rsid w:val="00AE681A"/>
    <w:rsid w:val="00AF4105"/>
    <w:rsid w:val="00AF78CC"/>
    <w:rsid w:val="00B0256C"/>
    <w:rsid w:val="00B060C2"/>
    <w:rsid w:val="00B0613C"/>
    <w:rsid w:val="00B064A4"/>
    <w:rsid w:val="00B07BCE"/>
    <w:rsid w:val="00B07CFE"/>
    <w:rsid w:val="00B11F81"/>
    <w:rsid w:val="00B12A75"/>
    <w:rsid w:val="00B13DC5"/>
    <w:rsid w:val="00B219F9"/>
    <w:rsid w:val="00B234EB"/>
    <w:rsid w:val="00B3125D"/>
    <w:rsid w:val="00B33CA5"/>
    <w:rsid w:val="00B4028D"/>
    <w:rsid w:val="00B43087"/>
    <w:rsid w:val="00B43754"/>
    <w:rsid w:val="00B46776"/>
    <w:rsid w:val="00B5003E"/>
    <w:rsid w:val="00B50242"/>
    <w:rsid w:val="00B6627D"/>
    <w:rsid w:val="00B7057B"/>
    <w:rsid w:val="00B72E05"/>
    <w:rsid w:val="00B73EEA"/>
    <w:rsid w:val="00B75431"/>
    <w:rsid w:val="00B75476"/>
    <w:rsid w:val="00B7613D"/>
    <w:rsid w:val="00B77224"/>
    <w:rsid w:val="00B8017F"/>
    <w:rsid w:val="00B80779"/>
    <w:rsid w:val="00B84979"/>
    <w:rsid w:val="00B86D6E"/>
    <w:rsid w:val="00B905A7"/>
    <w:rsid w:val="00B92CD7"/>
    <w:rsid w:val="00B92DFB"/>
    <w:rsid w:val="00BA084D"/>
    <w:rsid w:val="00BA15E9"/>
    <w:rsid w:val="00BA4D95"/>
    <w:rsid w:val="00BB0156"/>
    <w:rsid w:val="00BC159B"/>
    <w:rsid w:val="00BC185E"/>
    <w:rsid w:val="00BC672E"/>
    <w:rsid w:val="00BC788C"/>
    <w:rsid w:val="00BD01F4"/>
    <w:rsid w:val="00BD12C0"/>
    <w:rsid w:val="00BD6863"/>
    <w:rsid w:val="00BE02C4"/>
    <w:rsid w:val="00BE136D"/>
    <w:rsid w:val="00BE6CC4"/>
    <w:rsid w:val="00BF0491"/>
    <w:rsid w:val="00BF182B"/>
    <w:rsid w:val="00BF6B01"/>
    <w:rsid w:val="00C07B38"/>
    <w:rsid w:val="00C07DB3"/>
    <w:rsid w:val="00C07E4A"/>
    <w:rsid w:val="00C07F44"/>
    <w:rsid w:val="00C1017D"/>
    <w:rsid w:val="00C10968"/>
    <w:rsid w:val="00C11426"/>
    <w:rsid w:val="00C1582D"/>
    <w:rsid w:val="00C210DC"/>
    <w:rsid w:val="00C2137E"/>
    <w:rsid w:val="00C24D09"/>
    <w:rsid w:val="00C252C2"/>
    <w:rsid w:val="00C44093"/>
    <w:rsid w:val="00C447A6"/>
    <w:rsid w:val="00C44CB2"/>
    <w:rsid w:val="00C51D39"/>
    <w:rsid w:val="00C55F92"/>
    <w:rsid w:val="00C56A9C"/>
    <w:rsid w:val="00C573A0"/>
    <w:rsid w:val="00C6075D"/>
    <w:rsid w:val="00C65B2F"/>
    <w:rsid w:val="00C667AA"/>
    <w:rsid w:val="00C66967"/>
    <w:rsid w:val="00C70C20"/>
    <w:rsid w:val="00C72B12"/>
    <w:rsid w:val="00C732D1"/>
    <w:rsid w:val="00C8094F"/>
    <w:rsid w:val="00C80D33"/>
    <w:rsid w:val="00C81D45"/>
    <w:rsid w:val="00C84CB9"/>
    <w:rsid w:val="00C852FA"/>
    <w:rsid w:val="00C85F3F"/>
    <w:rsid w:val="00C902B4"/>
    <w:rsid w:val="00C92F14"/>
    <w:rsid w:val="00C976C5"/>
    <w:rsid w:val="00CA2B5F"/>
    <w:rsid w:val="00CA364B"/>
    <w:rsid w:val="00CB28B5"/>
    <w:rsid w:val="00CB611B"/>
    <w:rsid w:val="00CB78D9"/>
    <w:rsid w:val="00CC1912"/>
    <w:rsid w:val="00CC6DFE"/>
    <w:rsid w:val="00CD0F01"/>
    <w:rsid w:val="00CD62B7"/>
    <w:rsid w:val="00CE4936"/>
    <w:rsid w:val="00CE57E8"/>
    <w:rsid w:val="00CE58DE"/>
    <w:rsid w:val="00CF0184"/>
    <w:rsid w:val="00CF1274"/>
    <w:rsid w:val="00CF20B3"/>
    <w:rsid w:val="00CF4699"/>
    <w:rsid w:val="00CF4A6C"/>
    <w:rsid w:val="00D00757"/>
    <w:rsid w:val="00D12349"/>
    <w:rsid w:val="00D14E11"/>
    <w:rsid w:val="00D150E1"/>
    <w:rsid w:val="00D15DEB"/>
    <w:rsid w:val="00D20FCB"/>
    <w:rsid w:val="00D21259"/>
    <w:rsid w:val="00D2729F"/>
    <w:rsid w:val="00D30E53"/>
    <w:rsid w:val="00D349D4"/>
    <w:rsid w:val="00D34DF3"/>
    <w:rsid w:val="00D36A97"/>
    <w:rsid w:val="00D4746D"/>
    <w:rsid w:val="00D475EE"/>
    <w:rsid w:val="00D54D2D"/>
    <w:rsid w:val="00D631E1"/>
    <w:rsid w:val="00D64324"/>
    <w:rsid w:val="00D64507"/>
    <w:rsid w:val="00D65462"/>
    <w:rsid w:val="00D702F9"/>
    <w:rsid w:val="00D70B56"/>
    <w:rsid w:val="00D74191"/>
    <w:rsid w:val="00D746A8"/>
    <w:rsid w:val="00D75759"/>
    <w:rsid w:val="00D85286"/>
    <w:rsid w:val="00D86282"/>
    <w:rsid w:val="00D86420"/>
    <w:rsid w:val="00D9073C"/>
    <w:rsid w:val="00D910D3"/>
    <w:rsid w:val="00DA0D8E"/>
    <w:rsid w:val="00DB2371"/>
    <w:rsid w:val="00DB3B7E"/>
    <w:rsid w:val="00DC2C04"/>
    <w:rsid w:val="00DC717F"/>
    <w:rsid w:val="00DD60BF"/>
    <w:rsid w:val="00DD6156"/>
    <w:rsid w:val="00DD714E"/>
    <w:rsid w:val="00DE32CC"/>
    <w:rsid w:val="00DF72C6"/>
    <w:rsid w:val="00DF7C99"/>
    <w:rsid w:val="00E01070"/>
    <w:rsid w:val="00E01F6B"/>
    <w:rsid w:val="00E025D5"/>
    <w:rsid w:val="00E0503C"/>
    <w:rsid w:val="00E063BC"/>
    <w:rsid w:val="00E10F79"/>
    <w:rsid w:val="00E139F5"/>
    <w:rsid w:val="00E15392"/>
    <w:rsid w:val="00E15662"/>
    <w:rsid w:val="00E16077"/>
    <w:rsid w:val="00E20005"/>
    <w:rsid w:val="00E20B56"/>
    <w:rsid w:val="00E20EC0"/>
    <w:rsid w:val="00E21AC1"/>
    <w:rsid w:val="00E21F82"/>
    <w:rsid w:val="00E231F2"/>
    <w:rsid w:val="00E23DD4"/>
    <w:rsid w:val="00E259CE"/>
    <w:rsid w:val="00E306AA"/>
    <w:rsid w:val="00E306F4"/>
    <w:rsid w:val="00E32797"/>
    <w:rsid w:val="00E3624D"/>
    <w:rsid w:val="00E3757D"/>
    <w:rsid w:val="00E37C91"/>
    <w:rsid w:val="00E46262"/>
    <w:rsid w:val="00E47F49"/>
    <w:rsid w:val="00E51C16"/>
    <w:rsid w:val="00E54BD3"/>
    <w:rsid w:val="00E62E06"/>
    <w:rsid w:val="00E64657"/>
    <w:rsid w:val="00E72BC9"/>
    <w:rsid w:val="00E72E44"/>
    <w:rsid w:val="00E72F75"/>
    <w:rsid w:val="00E732CF"/>
    <w:rsid w:val="00E767D5"/>
    <w:rsid w:val="00E77603"/>
    <w:rsid w:val="00E7773E"/>
    <w:rsid w:val="00E85B4E"/>
    <w:rsid w:val="00E864A7"/>
    <w:rsid w:val="00E866A4"/>
    <w:rsid w:val="00E91E0F"/>
    <w:rsid w:val="00E96ED8"/>
    <w:rsid w:val="00EA1A3C"/>
    <w:rsid w:val="00EA79E1"/>
    <w:rsid w:val="00EB50A2"/>
    <w:rsid w:val="00EB6057"/>
    <w:rsid w:val="00EB6D72"/>
    <w:rsid w:val="00EE3B1C"/>
    <w:rsid w:val="00EE5AEA"/>
    <w:rsid w:val="00EF20D7"/>
    <w:rsid w:val="00EF2F2B"/>
    <w:rsid w:val="00EF320E"/>
    <w:rsid w:val="00EF699B"/>
    <w:rsid w:val="00EF6B8B"/>
    <w:rsid w:val="00EF7D86"/>
    <w:rsid w:val="00F0007A"/>
    <w:rsid w:val="00F02C8D"/>
    <w:rsid w:val="00F051DC"/>
    <w:rsid w:val="00F069C3"/>
    <w:rsid w:val="00F06A72"/>
    <w:rsid w:val="00F11105"/>
    <w:rsid w:val="00F12088"/>
    <w:rsid w:val="00F12670"/>
    <w:rsid w:val="00F215ED"/>
    <w:rsid w:val="00F245D5"/>
    <w:rsid w:val="00F24A48"/>
    <w:rsid w:val="00F27A1B"/>
    <w:rsid w:val="00F334DB"/>
    <w:rsid w:val="00F501AA"/>
    <w:rsid w:val="00F566BA"/>
    <w:rsid w:val="00F578C1"/>
    <w:rsid w:val="00F65AE5"/>
    <w:rsid w:val="00F73C8E"/>
    <w:rsid w:val="00F777DF"/>
    <w:rsid w:val="00F87F70"/>
    <w:rsid w:val="00F90A20"/>
    <w:rsid w:val="00F91406"/>
    <w:rsid w:val="00F924BF"/>
    <w:rsid w:val="00F963F2"/>
    <w:rsid w:val="00F97BD7"/>
    <w:rsid w:val="00FA0CEC"/>
    <w:rsid w:val="00FA3739"/>
    <w:rsid w:val="00FA3BED"/>
    <w:rsid w:val="00FA409B"/>
    <w:rsid w:val="00FA64C8"/>
    <w:rsid w:val="00FB225D"/>
    <w:rsid w:val="00FB47CB"/>
    <w:rsid w:val="00FC2E26"/>
    <w:rsid w:val="00FC32C5"/>
    <w:rsid w:val="00FD5783"/>
    <w:rsid w:val="00FE714D"/>
    <w:rsid w:val="00FF2884"/>
    <w:rsid w:val="00FF4AAB"/>
    <w:rsid w:val="00FF5EF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0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C2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05D51"/>
    <w:pPr>
      <w:tabs>
        <w:tab w:val="center" w:pos="4419"/>
        <w:tab w:val="right" w:pos="8838"/>
      </w:tabs>
    </w:pPr>
  </w:style>
  <w:style w:type="character" w:customStyle="1" w:styleId="EncabezadoCar">
    <w:name w:val="Encabezado Car"/>
    <w:basedOn w:val="Fuentedeprrafopredeter"/>
    <w:link w:val="Encabezado"/>
    <w:rsid w:val="00705D51"/>
    <w:rPr>
      <w:sz w:val="24"/>
      <w:szCs w:val="24"/>
    </w:rPr>
  </w:style>
  <w:style w:type="paragraph" w:styleId="Piedepgina">
    <w:name w:val="footer"/>
    <w:basedOn w:val="Normal"/>
    <w:link w:val="PiedepginaCar"/>
    <w:uiPriority w:val="99"/>
    <w:rsid w:val="00705D51"/>
    <w:pPr>
      <w:tabs>
        <w:tab w:val="center" w:pos="4419"/>
        <w:tab w:val="right" w:pos="8838"/>
      </w:tabs>
    </w:pPr>
  </w:style>
  <w:style w:type="character" w:customStyle="1" w:styleId="PiedepginaCar">
    <w:name w:val="Pie de página Car"/>
    <w:basedOn w:val="Fuentedeprrafopredeter"/>
    <w:link w:val="Piedepgina"/>
    <w:uiPriority w:val="99"/>
    <w:rsid w:val="00705D51"/>
    <w:rPr>
      <w:sz w:val="24"/>
      <w:szCs w:val="24"/>
    </w:rPr>
  </w:style>
  <w:style w:type="paragraph" w:styleId="Prrafodelista">
    <w:name w:val="List Paragraph"/>
    <w:basedOn w:val="Normal"/>
    <w:uiPriority w:val="34"/>
    <w:qFormat/>
    <w:rsid w:val="004D3AB7"/>
    <w:pPr>
      <w:ind w:left="720"/>
      <w:contextualSpacing/>
    </w:pPr>
  </w:style>
  <w:style w:type="paragraph" w:styleId="Textodeglobo">
    <w:name w:val="Balloon Text"/>
    <w:basedOn w:val="Normal"/>
    <w:link w:val="TextodegloboCar"/>
    <w:rsid w:val="00D75759"/>
    <w:rPr>
      <w:rFonts w:ascii="Tahoma" w:hAnsi="Tahoma" w:cs="Tahoma"/>
      <w:sz w:val="16"/>
      <w:szCs w:val="16"/>
    </w:rPr>
  </w:style>
  <w:style w:type="character" w:customStyle="1" w:styleId="TextodegloboCar">
    <w:name w:val="Texto de globo Car"/>
    <w:basedOn w:val="Fuentedeprrafopredeter"/>
    <w:link w:val="Textodeglobo"/>
    <w:rsid w:val="00D75759"/>
    <w:rPr>
      <w:rFonts w:ascii="Tahoma" w:hAnsi="Tahoma" w:cs="Tahoma"/>
      <w:sz w:val="16"/>
      <w:szCs w:val="16"/>
    </w:rPr>
  </w:style>
  <w:style w:type="paragraph" w:styleId="Textonotapie">
    <w:name w:val="footnote text"/>
    <w:basedOn w:val="Normal"/>
    <w:link w:val="TextonotapieCar"/>
    <w:rsid w:val="00443C90"/>
    <w:rPr>
      <w:sz w:val="20"/>
      <w:szCs w:val="20"/>
    </w:rPr>
  </w:style>
  <w:style w:type="character" w:customStyle="1" w:styleId="TextonotapieCar">
    <w:name w:val="Texto nota pie Car"/>
    <w:basedOn w:val="Fuentedeprrafopredeter"/>
    <w:link w:val="Textonotapie"/>
    <w:rsid w:val="00443C90"/>
  </w:style>
  <w:style w:type="character" w:styleId="Refdenotaalpie">
    <w:name w:val="footnote reference"/>
    <w:basedOn w:val="Fuentedeprrafopredeter"/>
    <w:rsid w:val="00443C90"/>
    <w:rPr>
      <w:vertAlign w:val="superscript"/>
    </w:rPr>
  </w:style>
  <w:style w:type="table" w:styleId="Tablaconefectos3D2">
    <w:name w:val="Table 3D effects 2"/>
    <w:basedOn w:val="Tablanormal"/>
    <w:rsid w:val="00E20B5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odelmarcadordeposicin">
    <w:name w:val="Placeholder Text"/>
    <w:basedOn w:val="Fuentedeprrafopredeter"/>
    <w:uiPriority w:val="99"/>
    <w:semiHidden/>
    <w:rsid w:val="00B92DFB"/>
    <w:rPr>
      <w:color w:val="808080"/>
    </w:rPr>
  </w:style>
  <w:style w:type="table" w:customStyle="1" w:styleId="MediumShading21">
    <w:name w:val="Medium Shading 21"/>
    <w:basedOn w:val="Tablanormal"/>
    <w:uiPriority w:val="64"/>
    <w:rsid w:val="00404E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4E0D94"/>
    <w:pPr>
      <w:spacing w:before="100" w:beforeAutospacing="1" w:after="100" w:afterAutospacing="1"/>
    </w:pPr>
    <w:rPr>
      <w:lang w:val="es-ES" w:eastAsia="es-ES"/>
    </w:rPr>
  </w:style>
  <w:style w:type="character" w:styleId="Refdecomentario">
    <w:name w:val="annotation reference"/>
    <w:basedOn w:val="Fuentedeprrafopredeter"/>
    <w:rsid w:val="00C07E4A"/>
    <w:rPr>
      <w:sz w:val="16"/>
      <w:szCs w:val="16"/>
    </w:rPr>
  </w:style>
  <w:style w:type="paragraph" w:styleId="Textocomentario">
    <w:name w:val="annotation text"/>
    <w:basedOn w:val="Normal"/>
    <w:link w:val="TextocomentarioCar"/>
    <w:rsid w:val="00C07E4A"/>
    <w:rPr>
      <w:sz w:val="20"/>
      <w:szCs w:val="20"/>
    </w:rPr>
  </w:style>
  <w:style w:type="character" w:customStyle="1" w:styleId="TextocomentarioCar">
    <w:name w:val="Texto comentario Car"/>
    <w:basedOn w:val="Fuentedeprrafopredeter"/>
    <w:link w:val="Textocomentario"/>
    <w:rsid w:val="00C07E4A"/>
  </w:style>
  <w:style w:type="paragraph" w:styleId="Asuntodelcomentario">
    <w:name w:val="annotation subject"/>
    <w:basedOn w:val="Textocomentario"/>
    <w:next w:val="Textocomentario"/>
    <w:link w:val="AsuntodelcomentarioCar"/>
    <w:rsid w:val="00C07E4A"/>
    <w:rPr>
      <w:b/>
      <w:bCs/>
    </w:rPr>
  </w:style>
  <w:style w:type="character" w:customStyle="1" w:styleId="AsuntodelcomentarioCar">
    <w:name w:val="Asunto del comentario Car"/>
    <w:basedOn w:val="TextocomentarioCar"/>
    <w:link w:val="Asuntodelcomentario"/>
    <w:rsid w:val="00C07E4A"/>
    <w:rPr>
      <w:b/>
      <w:bCs/>
    </w:rPr>
  </w:style>
  <w:style w:type="paragraph" w:customStyle="1" w:styleId="DSLxStyle">
    <w:name w:val="DSLxStyle"/>
    <w:basedOn w:val="Normal"/>
    <w:link w:val="DSLxStyleChar"/>
    <w:rsid w:val="004F5F4E"/>
    <w:pPr>
      <w:jc w:val="right"/>
    </w:pPr>
    <w:rPr>
      <w:color w:val="666666"/>
      <w:sz w:val="12"/>
      <w:lang w:val="es-CL"/>
    </w:rPr>
  </w:style>
  <w:style w:type="character" w:customStyle="1" w:styleId="DSLxStyleChar">
    <w:name w:val="DSLxStyle Char"/>
    <w:basedOn w:val="Fuentedeprrafopredeter"/>
    <w:link w:val="DSLxStyle"/>
    <w:rsid w:val="004F5F4E"/>
    <w:rPr>
      <w:color w:val="666666"/>
      <w:sz w:val="12"/>
      <w:szCs w:val="24"/>
      <w:lang w:val="es-CL"/>
    </w:rPr>
  </w:style>
  <w:style w:type="paragraph" w:styleId="Epgrafe">
    <w:name w:val="caption"/>
    <w:basedOn w:val="Normal"/>
    <w:next w:val="Normal"/>
    <w:unhideWhenUsed/>
    <w:qFormat/>
    <w:rsid w:val="0067666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931">
      <w:bodyDiv w:val="1"/>
      <w:marLeft w:val="0"/>
      <w:marRight w:val="0"/>
      <w:marTop w:val="0"/>
      <w:marBottom w:val="0"/>
      <w:divBdr>
        <w:top w:val="none" w:sz="0" w:space="0" w:color="auto"/>
        <w:left w:val="none" w:sz="0" w:space="0" w:color="auto"/>
        <w:bottom w:val="none" w:sz="0" w:space="0" w:color="auto"/>
        <w:right w:val="none" w:sz="0" w:space="0" w:color="auto"/>
      </w:divBdr>
    </w:div>
    <w:div w:id="98764509">
      <w:bodyDiv w:val="1"/>
      <w:marLeft w:val="0"/>
      <w:marRight w:val="0"/>
      <w:marTop w:val="0"/>
      <w:marBottom w:val="0"/>
      <w:divBdr>
        <w:top w:val="none" w:sz="0" w:space="0" w:color="auto"/>
        <w:left w:val="none" w:sz="0" w:space="0" w:color="auto"/>
        <w:bottom w:val="none" w:sz="0" w:space="0" w:color="auto"/>
        <w:right w:val="none" w:sz="0" w:space="0" w:color="auto"/>
      </w:divBdr>
    </w:div>
    <w:div w:id="148643135">
      <w:bodyDiv w:val="1"/>
      <w:marLeft w:val="0"/>
      <w:marRight w:val="0"/>
      <w:marTop w:val="0"/>
      <w:marBottom w:val="0"/>
      <w:divBdr>
        <w:top w:val="none" w:sz="0" w:space="0" w:color="auto"/>
        <w:left w:val="none" w:sz="0" w:space="0" w:color="auto"/>
        <w:bottom w:val="none" w:sz="0" w:space="0" w:color="auto"/>
        <w:right w:val="none" w:sz="0" w:space="0" w:color="auto"/>
      </w:divBdr>
    </w:div>
    <w:div w:id="161821106">
      <w:bodyDiv w:val="1"/>
      <w:marLeft w:val="0"/>
      <w:marRight w:val="0"/>
      <w:marTop w:val="0"/>
      <w:marBottom w:val="0"/>
      <w:divBdr>
        <w:top w:val="none" w:sz="0" w:space="0" w:color="auto"/>
        <w:left w:val="none" w:sz="0" w:space="0" w:color="auto"/>
        <w:bottom w:val="none" w:sz="0" w:space="0" w:color="auto"/>
        <w:right w:val="none" w:sz="0" w:space="0" w:color="auto"/>
      </w:divBdr>
    </w:div>
    <w:div w:id="180584010">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659231431">
      <w:bodyDiv w:val="1"/>
      <w:marLeft w:val="0"/>
      <w:marRight w:val="0"/>
      <w:marTop w:val="0"/>
      <w:marBottom w:val="0"/>
      <w:divBdr>
        <w:top w:val="none" w:sz="0" w:space="0" w:color="auto"/>
        <w:left w:val="none" w:sz="0" w:space="0" w:color="auto"/>
        <w:bottom w:val="none" w:sz="0" w:space="0" w:color="auto"/>
        <w:right w:val="none" w:sz="0" w:space="0" w:color="auto"/>
      </w:divBdr>
    </w:div>
    <w:div w:id="703794432">
      <w:bodyDiv w:val="1"/>
      <w:marLeft w:val="0"/>
      <w:marRight w:val="0"/>
      <w:marTop w:val="0"/>
      <w:marBottom w:val="0"/>
      <w:divBdr>
        <w:top w:val="none" w:sz="0" w:space="0" w:color="auto"/>
        <w:left w:val="none" w:sz="0" w:space="0" w:color="auto"/>
        <w:bottom w:val="none" w:sz="0" w:space="0" w:color="auto"/>
        <w:right w:val="none" w:sz="0" w:space="0" w:color="auto"/>
      </w:divBdr>
    </w:div>
    <w:div w:id="804202860">
      <w:bodyDiv w:val="1"/>
      <w:marLeft w:val="0"/>
      <w:marRight w:val="0"/>
      <w:marTop w:val="0"/>
      <w:marBottom w:val="0"/>
      <w:divBdr>
        <w:top w:val="none" w:sz="0" w:space="0" w:color="auto"/>
        <w:left w:val="none" w:sz="0" w:space="0" w:color="auto"/>
        <w:bottom w:val="none" w:sz="0" w:space="0" w:color="auto"/>
        <w:right w:val="none" w:sz="0" w:space="0" w:color="auto"/>
      </w:divBdr>
    </w:div>
    <w:div w:id="822740520">
      <w:bodyDiv w:val="1"/>
      <w:marLeft w:val="0"/>
      <w:marRight w:val="0"/>
      <w:marTop w:val="0"/>
      <w:marBottom w:val="0"/>
      <w:divBdr>
        <w:top w:val="none" w:sz="0" w:space="0" w:color="auto"/>
        <w:left w:val="none" w:sz="0" w:space="0" w:color="auto"/>
        <w:bottom w:val="none" w:sz="0" w:space="0" w:color="auto"/>
        <w:right w:val="none" w:sz="0" w:space="0" w:color="auto"/>
      </w:divBdr>
    </w:div>
    <w:div w:id="897324662">
      <w:bodyDiv w:val="1"/>
      <w:marLeft w:val="0"/>
      <w:marRight w:val="0"/>
      <w:marTop w:val="0"/>
      <w:marBottom w:val="0"/>
      <w:divBdr>
        <w:top w:val="none" w:sz="0" w:space="0" w:color="auto"/>
        <w:left w:val="none" w:sz="0" w:space="0" w:color="auto"/>
        <w:bottom w:val="none" w:sz="0" w:space="0" w:color="auto"/>
        <w:right w:val="none" w:sz="0" w:space="0" w:color="auto"/>
      </w:divBdr>
    </w:div>
    <w:div w:id="970138797">
      <w:bodyDiv w:val="1"/>
      <w:marLeft w:val="0"/>
      <w:marRight w:val="0"/>
      <w:marTop w:val="0"/>
      <w:marBottom w:val="0"/>
      <w:divBdr>
        <w:top w:val="none" w:sz="0" w:space="0" w:color="auto"/>
        <w:left w:val="none" w:sz="0" w:space="0" w:color="auto"/>
        <w:bottom w:val="none" w:sz="0" w:space="0" w:color="auto"/>
        <w:right w:val="none" w:sz="0" w:space="0" w:color="auto"/>
      </w:divBdr>
    </w:div>
    <w:div w:id="985428453">
      <w:bodyDiv w:val="1"/>
      <w:marLeft w:val="0"/>
      <w:marRight w:val="0"/>
      <w:marTop w:val="0"/>
      <w:marBottom w:val="0"/>
      <w:divBdr>
        <w:top w:val="none" w:sz="0" w:space="0" w:color="auto"/>
        <w:left w:val="none" w:sz="0" w:space="0" w:color="auto"/>
        <w:bottom w:val="none" w:sz="0" w:space="0" w:color="auto"/>
        <w:right w:val="none" w:sz="0" w:space="0" w:color="auto"/>
      </w:divBdr>
    </w:div>
    <w:div w:id="1159997699">
      <w:bodyDiv w:val="1"/>
      <w:marLeft w:val="0"/>
      <w:marRight w:val="0"/>
      <w:marTop w:val="0"/>
      <w:marBottom w:val="0"/>
      <w:divBdr>
        <w:top w:val="none" w:sz="0" w:space="0" w:color="auto"/>
        <w:left w:val="none" w:sz="0" w:space="0" w:color="auto"/>
        <w:bottom w:val="none" w:sz="0" w:space="0" w:color="auto"/>
        <w:right w:val="none" w:sz="0" w:space="0" w:color="auto"/>
      </w:divBdr>
    </w:div>
    <w:div w:id="1304312331">
      <w:bodyDiv w:val="1"/>
      <w:marLeft w:val="0"/>
      <w:marRight w:val="0"/>
      <w:marTop w:val="0"/>
      <w:marBottom w:val="0"/>
      <w:divBdr>
        <w:top w:val="none" w:sz="0" w:space="0" w:color="auto"/>
        <w:left w:val="none" w:sz="0" w:space="0" w:color="auto"/>
        <w:bottom w:val="none" w:sz="0" w:space="0" w:color="auto"/>
        <w:right w:val="none" w:sz="0" w:space="0" w:color="auto"/>
      </w:divBdr>
    </w:div>
    <w:div w:id="1384020315">
      <w:bodyDiv w:val="1"/>
      <w:marLeft w:val="0"/>
      <w:marRight w:val="0"/>
      <w:marTop w:val="0"/>
      <w:marBottom w:val="0"/>
      <w:divBdr>
        <w:top w:val="none" w:sz="0" w:space="0" w:color="auto"/>
        <w:left w:val="none" w:sz="0" w:space="0" w:color="auto"/>
        <w:bottom w:val="none" w:sz="0" w:space="0" w:color="auto"/>
        <w:right w:val="none" w:sz="0" w:space="0" w:color="auto"/>
      </w:divBdr>
    </w:div>
    <w:div w:id="1440103305">
      <w:bodyDiv w:val="1"/>
      <w:marLeft w:val="0"/>
      <w:marRight w:val="0"/>
      <w:marTop w:val="0"/>
      <w:marBottom w:val="0"/>
      <w:divBdr>
        <w:top w:val="none" w:sz="0" w:space="0" w:color="auto"/>
        <w:left w:val="none" w:sz="0" w:space="0" w:color="auto"/>
        <w:bottom w:val="none" w:sz="0" w:space="0" w:color="auto"/>
        <w:right w:val="none" w:sz="0" w:space="0" w:color="auto"/>
      </w:divBdr>
    </w:div>
    <w:div w:id="1537348782">
      <w:bodyDiv w:val="1"/>
      <w:marLeft w:val="0"/>
      <w:marRight w:val="0"/>
      <w:marTop w:val="0"/>
      <w:marBottom w:val="0"/>
      <w:divBdr>
        <w:top w:val="none" w:sz="0" w:space="0" w:color="auto"/>
        <w:left w:val="none" w:sz="0" w:space="0" w:color="auto"/>
        <w:bottom w:val="none" w:sz="0" w:space="0" w:color="auto"/>
        <w:right w:val="none" w:sz="0" w:space="0" w:color="auto"/>
      </w:divBdr>
    </w:div>
    <w:div w:id="1547596371">
      <w:bodyDiv w:val="1"/>
      <w:marLeft w:val="0"/>
      <w:marRight w:val="0"/>
      <w:marTop w:val="0"/>
      <w:marBottom w:val="0"/>
      <w:divBdr>
        <w:top w:val="none" w:sz="0" w:space="0" w:color="auto"/>
        <w:left w:val="none" w:sz="0" w:space="0" w:color="auto"/>
        <w:bottom w:val="none" w:sz="0" w:space="0" w:color="auto"/>
        <w:right w:val="none" w:sz="0" w:space="0" w:color="auto"/>
      </w:divBdr>
    </w:div>
    <w:div w:id="1602490824">
      <w:bodyDiv w:val="1"/>
      <w:marLeft w:val="0"/>
      <w:marRight w:val="0"/>
      <w:marTop w:val="0"/>
      <w:marBottom w:val="0"/>
      <w:divBdr>
        <w:top w:val="none" w:sz="0" w:space="0" w:color="auto"/>
        <w:left w:val="none" w:sz="0" w:space="0" w:color="auto"/>
        <w:bottom w:val="none" w:sz="0" w:space="0" w:color="auto"/>
        <w:right w:val="none" w:sz="0" w:space="0" w:color="auto"/>
      </w:divBdr>
    </w:div>
    <w:div w:id="1605191782">
      <w:bodyDiv w:val="1"/>
      <w:marLeft w:val="0"/>
      <w:marRight w:val="0"/>
      <w:marTop w:val="0"/>
      <w:marBottom w:val="0"/>
      <w:divBdr>
        <w:top w:val="none" w:sz="0" w:space="0" w:color="auto"/>
        <w:left w:val="none" w:sz="0" w:space="0" w:color="auto"/>
        <w:bottom w:val="none" w:sz="0" w:space="0" w:color="auto"/>
        <w:right w:val="none" w:sz="0" w:space="0" w:color="auto"/>
      </w:divBdr>
    </w:div>
    <w:div w:id="1614167391">
      <w:bodyDiv w:val="1"/>
      <w:marLeft w:val="0"/>
      <w:marRight w:val="0"/>
      <w:marTop w:val="0"/>
      <w:marBottom w:val="0"/>
      <w:divBdr>
        <w:top w:val="none" w:sz="0" w:space="0" w:color="auto"/>
        <w:left w:val="none" w:sz="0" w:space="0" w:color="auto"/>
        <w:bottom w:val="none" w:sz="0" w:space="0" w:color="auto"/>
        <w:right w:val="none" w:sz="0" w:space="0" w:color="auto"/>
      </w:divBdr>
    </w:div>
    <w:div w:id="1913082284">
      <w:bodyDiv w:val="1"/>
      <w:marLeft w:val="0"/>
      <w:marRight w:val="0"/>
      <w:marTop w:val="0"/>
      <w:marBottom w:val="0"/>
      <w:divBdr>
        <w:top w:val="none" w:sz="0" w:space="0" w:color="auto"/>
        <w:left w:val="none" w:sz="0" w:space="0" w:color="auto"/>
        <w:bottom w:val="none" w:sz="0" w:space="0" w:color="auto"/>
        <w:right w:val="none" w:sz="0" w:space="0" w:color="auto"/>
      </w:divBdr>
    </w:div>
    <w:div w:id="1923906077">
      <w:bodyDiv w:val="1"/>
      <w:marLeft w:val="0"/>
      <w:marRight w:val="0"/>
      <w:marTop w:val="0"/>
      <w:marBottom w:val="0"/>
      <w:divBdr>
        <w:top w:val="none" w:sz="0" w:space="0" w:color="auto"/>
        <w:left w:val="none" w:sz="0" w:space="0" w:color="auto"/>
        <w:bottom w:val="none" w:sz="0" w:space="0" w:color="auto"/>
        <w:right w:val="none" w:sz="0" w:space="0" w:color="auto"/>
      </w:divBdr>
    </w:div>
    <w:div w:id="20195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83CBAE-B391-BC43-8253-2E1462FCCF64}"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A55110A0-DD7A-8840-9E76-ACDF450878BC}">
      <dgm:prSet phldrT="[Text]">
        <dgm:style>
          <a:lnRef idx="2">
            <a:schemeClr val="accent5"/>
          </a:lnRef>
          <a:fillRef idx="1">
            <a:schemeClr val="lt1"/>
          </a:fillRef>
          <a:effectRef idx="0">
            <a:schemeClr val="accent5"/>
          </a:effectRef>
          <a:fontRef idx="minor">
            <a:schemeClr val="dk1"/>
          </a:fontRef>
        </dgm:style>
      </dgm:prSet>
      <dgm:spPr/>
      <dgm:t>
        <a:bodyPr/>
        <a:lstStyle/>
        <a:p>
          <a:r>
            <a:rPr lang="en-US"/>
            <a:t>DIRECTORIO</a:t>
          </a:r>
        </a:p>
      </dgm:t>
    </dgm:pt>
    <dgm:pt modelId="{908888BA-4186-1845-835B-91AF17946A30}" type="parTrans" cxnId="{DC18E324-FF5F-F84D-B8D8-26878E01A397}">
      <dgm:prSet/>
      <dgm:spPr/>
      <dgm:t>
        <a:bodyPr/>
        <a:lstStyle/>
        <a:p>
          <a:endParaRPr lang="en-US"/>
        </a:p>
      </dgm:t>
    </dgm:pt>
    <dgm:pt modelId="{BE703F68-28E3-6F40-8A5F-5A3CAC945ABA}" type="sibTrans" cxnId="{DC18E324-FF5F-F84D-B8D8-26878E01A397}">
      <dgm:prSet/>
      <dgm:spPr/>
      <dgm:t>
        <a:bodyPr/>
        <a:lstStyle/>
        <a:p>
          <a:endParaRPr lang="en-US"/>
        </a:p>
      </dgm:t>
    </dgm:pt>
    <dgm:pt modelId="{68FFF21C-8E83-A44C-8CDD-0950F9611543}" type="asst">
      <dgm:prSet phldrT="[Text]">
        <dgm:style>
          <a:lnRef idx="2">
            <a:schemeClr val="accent3"/>
          </a:lnRef>
          <a:fillRef idx="1">
            <a:schemeClr val="lt1"/>
          </a:fillRef>
          <a:effectRef idx="0">
            <a:schemeClr val="accent3"/>
          </a:effectRef>
          <a:fontRef idx="minor">
            <a:schemeClr val="dk1"/>
          </a:fontRef>
        </dgm:style>
      </dgm:prSet>
      <dgm:spPr/>
      <dgm:t>
        <a:bodyPr/>
        <a:lstStyle/>
        <a:p>
          <a:r>
            <a:rPr lang="en-US"/>
            <a:t>DIRECTOR EJECUTIVO</a:t>
          </a:r>
        </a:p>
      </dgm:t>
    </dgm:pt>
    <dgm:pt modelId="{135692EC-8BFD-D742-A7FB-07E54FB8647F}" type="parTrans" cxnId="{F43C3346-41E2-2B48-9806-ABF7EEE54C2C}">
      <dgm:prSet/>
      <dgm:spPr/>
      <dgm:t>
        <a:bodyPr/>
        <a:lstStyle/>
        <a:p>
          <a:endParaRPr lang="en-US"/>
        </a:p>
      </dgm:t>
    </dgm:pt>
    <dgm:pt modelId="{E76CA2ED-3C10-334E-BBF9-5CBCCFD09AA4}" type="sibTrans" cxnId="{F43C3346-41E2-2B48-9806-ABF7EEE54C2C}">
      <dgm:prSet/>
      <dgm:spPr/>
      <dgm:t>
        <a:bodyPr/>
        <a:lstStyle/>
        <a:p>
          <a:endParaRPr lang="en-US"/>
        </a:p>
      </dgm:t>
    </dgm:pt>
    <dgm:pt modelId="{D22632F7-AA2F-5B4D-9A70-5080EDC4D6D4}">
      <dgm:prSet phldrT="[Text]">
        <dgm:style>
          <a:lnRef idx="2">
            <a:schemeClr val="accent6"/>
          </a:lnRef>
          <a:fillRef idx="1">
            <a:schemeClr val="lt1"/>
          </a:fillRef>
          <a:effectRef idx="0">
            <a:schemeClr val="accent6"/>
          </a:effectRef>
          <a:fontRef idx="minor">
            <a:schemeClr val="dk1"/>
          </a:fontRef>
        </dgm:style>
      </dgm:prSet>
      <dgm:spPr/>
      <dgm:t>
        <a:bodyPr/>
        <a:lstStyle/>
        <a:p>
          <a:r>
            <a:rPr lang="en-US"/>
            <a:t>SERVICIOS</a:t>
          </a:r>
        </a:p>
      </dgm:t>
    </dgm:pt>
    <dgm:pt modelId="{C2662A76-1D25-F74C-B342-269472CB7354}" type="parTrans" cxnId="{43A42BB8-F88A-B946-9C54-A216DBF027A4}">
      <dgm:prSet/>
      <dgm:spPr/>
      <dgm:t>
        <a:bodyPr/>
        <a:lstStyle/>
        <a:p>
          <a:endParaRPr lang="en-US"/>
        </a:p>
      </dgm:t>
    </dgm:pt>
    <dgm:pt modelId="{496657E7-6C8D-B74A-AF6B-15FD0DCB79B4}" type="sibTrans" cxnId="{43A42BB8-F88A-B946-9C54-A216DBF027A4}">
      <dgm:prSet/>
      <dgm:spPr/>
      <dgm:t>
        <a:bodyPr/>
        <a:lstStyle/>
        <a:p>
          <a:endParaRPr lang="en-US"/>
        </a:p>
      </dgm:t>
    </dgm:pt>
    <dgm:pt modelId="{3A41DB0B-7849-6D4C-BE21-BAAC85E14DF4}">
      <dgm:prSet phldrT="[Text]">
        <dgm:style>
          <a:lnRef idx="2">
            <a:schemeClr val="accent4"/>
          </a:lnRef>
          <a:fillRef idx="1">
            <a:schemeClr val="lt1"/>
          </a:fillRef>
          <a:effectRef idx="0">
            <a:schemeClr val="accent4"/>
          </a:effectRef>
          <a:fontRef idx="minor">
            <a:schemeClr val="dk1"/>
          </a:fontRef>
        </dgm:style>
      </dgm:prSet>
      <dgm:spPr/>
      <dgm:t>
        <a:bodyPr/>
        <a:lstStyle/>
        <a:p>
          <a:r>
            <a:rPr lang="en-US"/>
            <a:t>ADMINISTRACION</a:t>
          </a:r>
        </a:p>
      </dgm:t>
    </dgm:pt>
    <dgm:pt modelId="{08401411-2F13-C34D-9017-6335ACBAC944}" type="parTrans" cxnId="{BC57A971-0F9C-664E-8B0A-73E9DCB85425}">
      <dgm:prSet/>
      <dgm:spPr/>
      <dgm:t>
        <a:bodyPr/>
        <a:lstStyle/>
        <a:p>
          <a:endParaRPr lang="en-US"/>
        </a:p>
      </dgm:t>
    </dgm:pt>
    <dgm:pt modelId="{8F38D51C-8FB9-D34D-8EE6-9C021A4B3EE9}" type="sibTrans" cxnId="{BC57A971-0F9C-664E-8B0A-73E9DCB85425}">
      <dgm:prSet/>
      <dgm:spPr/>
      <dgm:t>
        <a:bodyPr/>
        <a:lstStyle/>
        <a:p>
          <a:endParaRPr lang="en-US"/>
        </a:p>
      </dgm:t>
    </dgm:pt>
    <dgm:pt modelId="{3B75BEF9-0EFD-5D44-B3DA-F2959FA2FDA2}">
      <dgm:prSet phldrT="[Text]">
        <dgm:style>
          <a:lnRef idx="2">
            <a:schemeClr val="accent2"/>
          </a:lnRef>
          <a:fillRef idx="1">
            <a:schemeClr val="lt1"/>
          </a:fillRef>
          <a:effectRef idx="0">
            <a:schemeClr val="accent2"/>
          </a:effectRef>
          <a:fontRef idx="minor">
            <a:schemeClr val="dk1"/>
          </a:fontRef>
        </dgm:style>
      </dgm:prSet>
      <dgm:spPr/>
      <dgm:t>
        <a:bodyPr/>
        <a:lstStyle/>
        <a:p>
          <a:r>
            <a:rPr lang="en-US"/>
            <a:t>RECURSOS</a:t>
          </a:r>
        </a:p>
      </dgm:t>
    </dgm:pt>
    <dgm:pt modelId="{ED1C192E-B03D-5D44-AFFC-252701939E2A}" type="parTrans" cxnId="{ADC1A7F9-D8C6-FE4F-8E51-4D127463027F}">
      <dgm:prSet/>
      <dgm:spPr/>
      <dgm:t>
        <a:bodyPr/>
        <a:lstStyle/>
        <a:p>
          <a:endParaRPr lang="en-US"/>
        </a:p>
      </dgm:t>
    </dgm:pt>
    <dgm:pt modelId="{80752C69-6E40-F542-BDC8-AE8E882EC757}" type="sibTrans" cxnId="{ADC1A7F9-D8C6-FE4F-8E51-4D127463027F}">
      <dgm:prSet/>
      <dgm:spPr/>
      <dgm:t>
        <a:bodyPr/>
        <a:lstStyle/>
        <a:p>
          <a:endParaRPr lang="en-US"/>
        </a:p>
      </dgm:t>
    </dgm:pt>
    <dgm:pt modelId="{67026B90-A136-AA4B-9FDE-EAFE8CF65454}" type="asst">
      <dgm:prSet>
        <dgm:style>
          <a:lnRef idx="2">
            <a:schemeClr val="accent4"/>
          </a:lnRef>
          <a:fillRef idx="1">
            <a:schemeClr val="lt1"/>
          </a:fillRef>
          <a:effectRef idx="0">
            <a:schemeClr val="accent4"/>
          </a:effectRef>
          <a:fontRef idx="minor">
            <a:schemeClr val="dk1"/>
          </a:fontRef>
        </dgm:style>
      </dgm:prSet>
      <dgm:spPr/>
      <dgm:t>
        <a:bodyPr/>
        <a:lstStyle/>
        <a:p>
          <a:r>
            <a:rPr lang="en-US"/>
            <a:t>RRHH</a:t>
          </a:r>
        </a:p>
      </dgm:t>
    </dgm:pt>
    <dgm:pt modelId="{C3C8DA54-8AAC-2B48-8949-1CCFFEB5145E}" type="parTrans" cxnId="{8C294548-BEC5-964E-9E3D-6259A568CEC0}">
      <dgm:prSet/>
      <dgm:spPr/>
      <dgm:t>
        <a:bodyPr/>
        <a:lstStyle/>
        <a:p>
          <a:endParaRPr lang="en-US"/>
        </a:p>
      </dgm:t>
    </dgm:pt>
    <dgm:pt modelId="{3C6A0ECA-B0ED-924A-AB07-0A7A4F1773D9}" type="sibTrans" cxnId="{8C294548-BEC5-964E-9E3D-6259A568CEC0}">
      <dgm:prSet/>
      <dgm:spPr/>
      <dgm:t>
        <a:bodyPr/>
        <a:lstStyle/>
        <a:p>
          <a:endParaRPr lang="en-US"/>
        </a:p>
      </dgm:t>
    </dgm:pt>
    <dgm:pt modelId="{DF57AFB2-5FE2-494A-B070-9EADE0ACC9AE}" type="asst">
      <dgm:prSet>
        <dgm:style>
          <a:lnRef idx="2">
            <a:schemeClr val="accent4"/>
          </a:lnRef>
          <a:fillRef idx="1">
            <a:schemeClr val="lt1"/>
          </a:fillRef>
          <a:effectRef idx="0">
            <a:schemeClr val="accent4"/>
          </a:effectRef>
          <a:fontRef idx="minor">
            <a:schemeClr val="dk1"/>
          </a:fontRef>
        </dgm:style>
      </dgm:prSet>
      <dgm:spPr/>
      <dgm:t>
        <a:bodyPr/>
        <a:lstStyle/>
        <a:p>
          <a:r>
            <a:rPr lang="en-US"/>
            <a:t>CONTABILIDAD</a:t>
          </a:r>
        </a:p>
      </dgm:t>
    </dgm:pt>
    <dgm:pt modelId="{3C189BDB-EA1C-444C-BB5D-5AD00044B57C}" type="parTrans" cxnId="{75F3C46A-88CF-7348-A03C-1B9FABB11EBC}">
      <dgm:prSet/>
      <dgm:spPr/>
      <dgm:t>
        <a:bodyPr/>
        <a:lstStyle/>
        <a:p>
          <a:endParaRPr lang="en-US"/>
        </a:p>
      </dgm:t>
    </dgm:pt>
    <dgm:pt modelId="{15F7E643-F1DF-1142-BDDF-B170517B9D52}" type="sibTrans" cxnId="{75F3C46A-88CF-7348-A03C-1B9FABB11EBC}">
      <dgm:prSet/>
      <dgm:spPr/>
      <dgm:t>
        <a:bodyPr/>
        <a:lstStyle/>
        <a:p>
          <a:endParaRPr lang="en-US"/>
        </a:p>
      </dgm:t>
    </dgm:pt>
    <dgm:pt modelId="{795FE905-2AF8-A64B-AC12-EEA95C76FA58}" type="asst">
      <dgm:prSet>
        <dgm:style>
          <a:lnRef idx="2">
            <a:schemeClr val="accent4"/>
          </a:lnRef>
          <a:fillRef idx="1">
            <a:schemeClr val="lt1"/>
          </a:fillRef>
          <a:effectRef idx="0">
            <a:schemeClr val="accent4"/>
          </a:effectRef>
          <a:fontRef idx="minor">
            <a:schemeClr val="dk1"/>
          </a:fontRef>
        </dgm:style>
      </dgm:prSet>
      <dgm:spPr/>
      <dgm:t>
        <a:bodyPr/>
        <a:lstStyle/>
        <a:p>
          <a:r>
            <a:rPr lang="en-US"/>
            <a:t>ABASTECIMIENTO Y MANTENCION.</a:t>
          </a:r>
        </a:p>
      </dgm:t>
    </dgm:pt>
    <dgm:pt modelId="{489F7C43-5414-E749-9C11-1EB7DAE2DA9B}" type="parTrans" cxnId="{6A556FFC-5B91-6748-A9DC-A1E7510C62E8}">
      <dgm:prSet/>
      <dgm:spPr/>
      <dgm:t>
        <a:bodyPr/>
        <a:lstStyle/>
        <a:p>
          <a:endParaRPr lang="en-US"/>
        </a:p>
      </dgm:t>
    </dgm:pt>
    <dgm:pt modelId="{4C666B4A-9575-E343-9FEE-F3ECC2F2C91D}" type="sibTrans" cxnId="{6A556FFC-5B91-6748-A9DC-A1E7510C62E8}">
      <dgm:prSet/>
      <dgm:spPr/>
      <dgm:t>
        <a:bodyPr/>
        <a:lstStyle/>
        <a:p>
          <a:endParaRPr lang="en-US"/>
        </a:p>
      </dgm:t>
    </dgm:pt>
    <dgm:pt modelId="{89F8E028-17AB-A846-98A3-9CB3B5E166DD}" type="asst">
      <dgm:prSet>
        <dgm:style>
          <a:lnRef idx="2">
            <a:schemeClr val="accent6"/>
          </a:lnRef>
          <a:fillRef idx="1">
            <a:schemeClr val="lt1"/>
          </a:fillRef>
          <a:effectRef idx="0">
            <a:schemeClr val="accent6"/>
          </a:effectRef>
          <a:fontRef idx="minor">
            <a:schemeClr val="dk1"/>
          </a:fontRef>
        </dgm:style>
      </dgm:prSet>
      <dgm:spPr/>
      <dgm:t>
        <a:bodyPr/>
        <a:lstStyle/>
        <a:p>
          <a:r>
            <a:rPr lang="en-US"/>
            <a:t>REHABILITACION</a:t>
          </a:r>
        </a:p>
      </dgm:t>
    </dgm:pt>
    <dgm:pt modelId="{3FD4F899-BB72-9E49-AD7B-36C29BAA0D79}" type="parTrans" cxnId="{8AF415CC-196F-0146-9CED-8E76F323419A}">
      <dgm:prSet/>
      <dgm:spPr/>
      <dgm:t>
        <a:bodyPr/>
        <a:lstStyle/>
        <a:p>
          <a:endParaRPr lang="en-US"/>
        </a:p>
      </dgm:t>
    </dgm:pt>
    <dgm:pt modelId="{8FC25A42-FBF5-D140-ADFF-29A532546B9C}" type="sibTrans" cxnId="{8AF415CC-196F-0146-9CED-8E76F323419A}">
      <dgm:prSet/>
      <dgm:spPr/>
      <dgm:t>
        <a:bodyPr/>
        <a:lstStyle/>
        <a:p>
          <a:endParaRPr lang="en-US"/>
        </a:p>
      </dgm:t>
    </dgm:pt>
    <dgm:pt modelId="{B2852BDB-FBFC-874E-B826-C7291F852F89}" type="asst">
      <dgm:prSet>
        <dgm:style>
          <a:lnRef idx="2">
            <a:schemeClr val="accent6"/>
          </a:lnRef>
          <a:fillRef idx="1">
            <a:schemeClr val="lt1"/>
          </a:fillRef>
          <a:effectRef idx="0">
            <a:schemeClr val="accent6"/>
          </a:effectRef>
          <a:fontRef idx="minor">
            <a:schemeClr val="dk1"/>
          </a:fontRef>
        </dgm:style>
      </dgm:prSet>
      <dgm:spPr/>
      <dgm:t>
        <a:bodyPr/>
        <a:lstStyle/>
        <a:p>
          <a:r>
            <a:rPr lang="en-US"/>
            <a:t>CAPACITACION</a:t>
          </a:r>
        </a:p>
      </dgm:t>
    </dgm:pt>
    <dgm:pt modelId="{10F11101-BB9B-CF4D-A124-3C73277813FA}" type="parTrans" cxnId="{9D881EF6-41A6-4A47-B732-8C76E7D5EDB7}">
      <dgm:prSet/>
      <dgm:spPr/>
      <dgm:t>
        <a:bodyPr/>
        <a:lstStyle/>
        <a:p>
          <a:endParaRPr lang="en-US"/>
        </a:p>
      </dgm:t>
    </dgm:pt>
    <dgm:pt modelId="{93FAA5A2-D381-8540-98CF-A466434EAE01}" type="sibTrans" cxnId="{9D881EF6-41A6-4A47-B732-8C76E7D5EDB7}">
      <dgm:prSet/>
      <dgm:spPr/>
      <dgm:t>
        <a:bodyPr/>
        <a:lstStyle/>
        <a:p>
          <a:endParaRPr lang="en-US"/>
        </a:p>
      </dgm:t>
    </dgm:pt>
    <dgm:pt modelId="{CCC65B09-1D24-7C49-BD53-56C96C9A82BA}" type="asst">
      <dgm:prSet>
        <dgm:style>
          <a:lnRef idx="2">
            <a:schemeClr val="accent6"/>
          </a:lnRef>
          <a:fillRef idx="1">
            <a:schemeClr val="lt1"/>
          </a:fillRef>
          <a:effectRef idx="0">
            <a:schemeClr val="accent6"/>
          </a:effectRef>
          <a:fontRef idx="minor">
            <a:schemeClr val="dk1"/>
          </a:fontRef>
        </dgm:style>
      </dgm:prSet>
      <dgm:spPr/>
      <dgm:t>
        <a:bodyPr/>
        <a:lstStyle/>
        <a:p>
          <a:r>
            <a:rPr lang="en-US"/>
            <a:t>SOCIAL</a:t>
          </a:r>
        </a:p>
      </dgm:t>
    </dgm:pt>
    <dgm:pt modelId="{82D30D13-755A-4044-96F1-B028345EDAC5}" type="parTrans" cxnId="{8BC0B2AC-6975-B44C-AE79-E8FCF63894C1}">
      <dgm:prSet/>
      <dgm:spPr/>
      <dgm:t>
        <a:bodyPr/>
        <a:lstStyle/>
        <a:p>
          <a:endParaRPr lang="en-US"/>
        </a:p>
      </dgm:t>
    </dgm:pt>
    <dgm:pt modelId="{511424F0-EDAB-0448-9317-73FE0AECCCC9}" type="sibTrans" cxnId="{8BC0B2AC-6975-B44C-AE79-E8FCF63894C1}">
      <dgm:prSet/>
      <dgm:spPr/>
      <dgm:t>
        <a:bodyPr/>
        <a:lstStyle/>
        <a:p>
          <a:endParaRPr lang="en-US"/>
        </a:p>
      </dgm:t>
    </dgm:pt>
    <dgm:pt modelId="{01736248-3267-BB4E-ACB0-C5F1600E0B01}" type="asst">
      <dgm:prSet>
        <dgm:style>
          <a:lnRef idx="2">
            <a:schemeClr val="accent6"/>
          </a:lnRef>
          <a:fillRef idx="1">
            <a:schemeClr val="lt1"/>
          </a:fillRef>
          <a:effectRef idx="0">
            <a:schemeClr val="accent6"/>
          </a:effectRef>
          <a:fontRef idx="minor">
            <a:schemeClr val="dk1"/>
          </a:fontRef>
        </dgm:style>
      </dgm:prSet>
      <dgm:spPr/>
      <dgm:t>
        <a:bodyPr/>
        <a:lstStyle/>
        <a:p>
          <a:r>
            <a:rPr lang="en-US"/>
            <a:t>EDUCACIÓN</a:t>
          </a:r>
        </a:p>
      </dgm:t>
    </dgm:pt>
    <dgm:pt modelId="{BA194CD7-3A30-E140-B203-3FE29B1532C6}" type="parTrans" cxnId="{EF64A2EF-992A-A148-BE3D-01EBFEFC4029}">
      <dgm:prSet/>
      <dgm:spPr/>
      <dgm:t>
        <a:bodyPr/>
        <a:lstStyle/>
        <a:p>
          <a:endParaRPr lang="en-US"/>
        </a:p>
      </dgm:t>
    </dgm:pt>
    <dgm:pt modelId="{00DB9DE8-6D76-9F4E-847D-BE3B3DF2A843}" type="sibTrans" cxnId="{EF64A2EF-992A-A148-BE3D-01EBFEFC4029}">
      <dgm:prSet/>
      <dgm:spPr/>
      <dgm:t>
        <a:bodyPr/>
        <a:lstStyle/>
        <a:p>
          <a:endParaRPr lang="en-US"/>
        </a:p>
      </dgm:t>
    </dgm:pt>
    <dgm:pt modelId="{DCEA2084-4534-6F42-A086-9B0DAD696E55}" type="asst">
      <dgm:prSet>
        <dgm:style>
          <a:lnRef idx="2">
            <a:schemeClr val="accent2"/>
          </a:lnRef>
          <a:fillRef idx="1">
            <a:schemeClr val="lt1"/>
          </a:fillRef>
          <a:effectRef idx="0">
            <a:schemeClr val="accent2"/>
          </a:effectRef>
          <a:fontRef idx="minor">
            <a:schemeClr val="dk1"/>
          </a:fontRef>
        </dgm:style>
      </dgm:prSet>
      <dgm:spPr/>
      <dgm:t>
        <a:bodyPr/>
        <a:lstStyle/>
        <a:p>
          <a:r>
            <a:rPr lang="en-US"/>
            <a:t>CAPTACIÓN RECURSOS</a:t>
          </a:r>
        </a:p>
      </dgm:t>
    </dgm:pt>
    <dgm:pt modelId="{E289C466-5BD8-C743-A363-865CAE666944}" type="parTrans" cxnId="{39BFF3C0-CB19-934E-8787-1A3A658F5833}">
      <dgm:prSet/>
      <dgm:spPr/>
      <dgm:t>
        <a:bodyPr/>
        <a:lstStyle/>
        <a:p>
          <a:endParaRPr lang="en-US"/>
        </a:p>
      </dgm:t>
    </dgm:pt>
    <dgm:pt modelId="{AAD40291-5362-3444-9613-88E837460201}" type="sibTrans" cxnId="{39BFF3C0-CB19-934E-8787-1A3A658F5833}">
      <dgm:prSet/>
      <dgm:spPr/>
      <dgm:t>
        <a:bodyPr/>
        <a:lstStyle/>
        <a:p>
          <a:endParaRPr lang="en-US"/>
        </a:p>
      </dgm:t>
    </dgm:pt>
    <dgm:pt modelId="{100C60C9-FCEF-3D48-A907-30D6887A2819}" type="asst">
      <dgm:prSet>
        <dgm:style>
          <a:lnRef idx="2">
            <a:schemeClr val="accent2"/>
          </a:lnRef>
          <a:fillRef idx="1">
            <a:schemeClr val="lt1"/>
          </a:fillRef>
          <a:effectRef idx="0">
            <a:schemeClr val="accent2"/>
          </a:effectRef>
          <a:fontRef idx="minor">
            <a:schemeClr val="dk1"/>
          </a:fontRef>
        </dgm:style>
      </dgm:prSet>
      <dgm:spPr/>
      <dgm:t>
        <a:bodyPr/>
        <a:lstStyle/>
        <a:p>
          <a:r>
            <a:rPr lang="en-US"/>
            <a:t>MARKETING</a:t>
          </a:r>
        </a:p>
      </dgm:t>
    </dgm:pt>
    <dgm:pt modelId="{33A59EC3-051C-2E4A-8670-8E41E97A8DCA}" type="parTrans" cxnId="{536F2EDD-8437-F24C-A8ED-54495ABE09A7}">
      <dgm:prSet/>
      <dgm:spPr/>
      <dgm:t>
        <a:bodyPr/>
        <a:lstStyle/>
        <a:p>
          <a:endParaRPr lang="en-US"/>
        </a:p>
      </dgm:t>
    </dgm:pt>
    <dgm:pt modelId="{DA3162FC-9913-4F43-A084-3AC5E1712AC1}" type="sibTrans" cxnId="{536F2EDD-8437-F24C-A8ED-54495ABE09A7}">
      <dgm:prSet/>
      <dgm:spPr/>
      <dgm:t>
        <a:bodyPr/>
        <a:lstStyle/>
        <a:p>
          <a:endParaRPr lang="en-US"/>
        </a:p>
      </dgm:t>
    </dgm:pt>
    <dgm:pt modelId="{59D50598-2843-6648-B7DF-8AFEBC3EA34F}" type="asst">
      <dgm:prSet>
        <dgm:style>
          <a:lnRef idx="2">
            <a:schemeClr val="accent2"/>
          </a:lnRef>
          <a:fillRef idx="1">
            <a:schemeClr val="lt1"/>
          </a:fillRef>
          <a:effectRef idx="0">
            <a:schemeClr val="accent2"/>
          </a:effectRef>
          <a:fontRef idx="minor">
            <a:schemeClr val="dk1"/>
          </a:fontRef>
        </dgm:style>
      </dgm:prSet>
      <dgm:spPr/>
      <dgm:t>
        <a:bodyPr/>
        <a:lstStyle/>
        <a:p>
          <a:r>
            <a:rPr lang="en-US"/>
            <a:t>VOLUNTARIADO</a:t>
          </a:r>
        </a:p>
      </dgm:t>
    </dgm:pt>
    <dgm:pt modelId="{3988B519-1D94-A34F-A11D-FCB9CC640C17}" type="parTrans" cxnId="{0F246520-E673-784E-8E37-37D717F46BFA}">
      <dgm:prSet/>
      <dgm:spPr/>
      <dgm:t>
        <a:bodyPr/>
        <a:lstStyle/>
        <a:p>
          <a:endParaRPr lang="en-US"/>
        </a:p>
      </dgm:t>
    </dgm:pt>
    <dgm:pt modelId="{3C6E3D23-1A0B-134A-A8BF-5EE4F2E8C37B}" type="sibTrans" cxnId="{0F246520-E673-784E-8E37-37D717F46BFA}">
      <dgm:prSet/>
      <dgm:spPr/>
      <dgm:t>
        <a:bodyPr/>
        <a:lstStyle/>
        <a:p>
          <a:endParaRPr lang="en-US"/>
        </a:p>
      </dgm:t>
    </dgm:pt>
    <dgm:pt modelId="{26D970C8-D08F-FE4E-A611-A7AE0791AB3F}" type="asst">
      <dgm:prSet>
        <dgm:style>
          <a:lnRef idx="2">
            <a:schemeClr val="accent4"/>
          </a:lnRef>
          <a:fillRef idx="1">
            <a:schemeClr val="lt1"/>
          </a:fillRef>
          <a:effectRef idx="0">
            <a:schemeClr val="accent4"/>
          </a:effectRef>
          <a:fontRef idx="minor">
            <a:schemeClr val="dk1"/>
          </a:fontRef>
        </dgm:style>
      </dgm:prSet>
      <dgm:spPr/>
      <dgm:t>
        <a:bodyPr/>
        <a:lstStyle/>
        <a:p>
          <a:r>
            <a:rPr lang="en-US"/>
            <a:t>SECRETARIADO</a:t>
          </a:r>
        </a:p>
      </dgm:t>
    </dgm:pt>
    <dgm:pt modelId="{BAC908FF-3D2B-214A-8D6F-171FC9A4BEF2}" type="parTrans" cxnId="{91C3BFD2-4652-7A4E-BD79-AD86DBBC9E35}">
      <dgm:prSet/>
      <dgm:spPr/>
      <dgm:t>
        <a:bodyPr/>
        <a:lstStyle/>
        <a:p>
          <a:endParaRPr lang="es-CL"/>
        </a:p>
      </dgm:t>
    </dgm:pt>
    <dgm:pt modelId="{A7DC5EBB-1E5C-B841-9CED-3A2B8FF679E4}" type="sibTrans" cxnId="{91C3BFD2-4652-7A4E-BD79-AD86DBBC9E35}">
      <dgm:prSet/>
      <dgm:spPr/>
      <dgm:t>
        <a:bodyPr/>
        <a:lstStyle/>
        <a:p>
          <a:endParaRPr lang="es-CL"/>
        </a:p>
      </dgm:t>
    </dgm:pt>
    <dgm:pt modelId="{915319D6-8581-4343-92A0-8A1D01147531}" type="pres">
      <dgm:prSet presAssocID="{3883CBAE-B391-BC43-8253-2E1462FCCF64}" presName="hierChild1" presStyleCnt="0">
        <dgm:presLayoutVars>
          <dgm:orgChart val="1"/>
          <dgm:chPref val="1"/>
          <dgm:dir/>
          <dgm:animOne val="branch"/>
          <dgm:animLvl val="lvl"/>
          <dgm:resizeHandles/>
        </dgm:presLayoutVars>
      </dgm:prSet>
      <dgm:spPr/>
      <dgm:t>
        <a:bodyPr/>
        <a:lstStyle/>
        <a:p>
          <a:endParaRPr lang="es-CL"/>
        </a:p>
      </dgm:t>
    </dgm:pt>
    <dgm:pt modelId="{0C0301DF-66F7-8948-8CC2-41009B2E2C6D}" type="pres">
      <dgm:prSet presAssocID="{A55110A0-DD7A-8840-9E76-ACDF450878BC}" presName="hierRoot1" presStyleCnt="0">
        <dgm:presLayoutVars>
          <dgm:hierBranch val="init"/>
        </dgm:presLayoutVars>
      </dgm:prSet>
      <dgm:spPr/>
    </dgm:pt>
    <dgm:pt modelId="{4651B3FC-B000-624A-9805-CD0180240FAF}" type="pres">
      <dgm:prSet presAssocID="{A55110A0-DD7A-8840-9E76-ACDF450878BC}" presName="rootComposite1" presStyleCnt="0"/>
      <dgm:spPr/>
    </dgm:pt>
    <dgm:pt modelId="{D39087C3-A63B-FE44-9432-E8654EDEE44C}" type="pres">
      <dgm:prSet presAssocID="{A55110A0-DD7A-8840-9E76-ACDF450878BC}" presName="rootText1" presStyleLbl="node0" presStyleIdx="0" presStyleCnt="1">
        <dgm:presLayoutVars>
          <dgm:chPref val="3"/>
        </dgm:presLayoutVars>
      </dgm:prSet>
      <dgm:spPr/>
      <dgm:t>
        <a:bodyPr/>
        <a:lstStyle/>
        <a:p>
          <a:endParaRPr lang="en-US"/>
        </a:p>
      </dgm:t>
    </dgm:pt>
    <dgm:pt modelId="{06562143-B056-4B4E-A2EF-FB3948ED08B6}" type="pres">
      <dgm:prSet presAssocID="{A55110A0-DD7A-8840-9E76-ACDF450878BC}" presName="rootConnector1" presStyleLbl="node1" presStyleIdx="0" presStyleCnt="0"/>
      <dgm:spPr/>
      <dgm:t>
        <a:bodyPr/>
        <a:lstStyle/>
        <a:p>
          <a:endParaRPr lang="es-CL"/>
        </a:p>
      </dgm:t>
    </dgm:pt>
    <dgm:pt modelId="{ECC4A74D-9928-914A-ACFA-8F529D108D0C}" type="pres">
      <dgm:prSet presAssocID="{A55110A0-DD7A-8840-9E76-ACDF450878BC}" presName="hierChild2" presStyleCnt="0"/>
      <dgm:spPr/>
    </dgm:pt>
    <dgm:pt modelId="{0064909C-7975-414F-8B00-0082D4DFDEF2}" type="pres">
      <dgm:prSet presAssocID="{C2662A76-1D25-F74C-B342-269472CB7354}" presName="Name37" presStyleLbl="parChTrans1D2" presStyleIdx="0" presStyleCnt="4"/>
      <dgm:spPr/>
      <dgm:t>
        <a:bodyPr/>
        <a:lstStyle/>
        <a:p>
          <a:endParaRPr lang="es-CL"/>
        </a:p>
      </dgm:t>
    </dgm:pt>
    <dgm:pt modelId="{4AB29327-38DC-A642-9741-C92A1B94690C}" type="pres">
      <dgm:prSet presAssocID="{D22632F7-AA2F-5B4D-9A70-5080EDC4D6D4}" presName="hierRoot2" presStyleCnt="0">
        <dgm:presLayoutVars>
          <dgm:hierBranch val="init"/>
        </dgm:presLayoutVars>
      </dgm:prSet>
      <dgm:spPr/>
    </dgm:pt>
    <dgm:pt modelId="{B498AE4B-0D4A-2442-B9DD-C83B68523C70}" type="pres">
      <dgm:prSet presAssocID="{D22632F7-AA2F-5B4D-9A70-5080EDC4D6D4}" presName="rootComposite" presStyleCnt="0"/>
      <dgm:spPr/>
    </dgm:pt>
    <dgm:pt modelId="{9702E0D3-D5FE-184F-AA56-4CDFF9CBDD63}" type="pres">
      <dgm:prSet presAssocID="{D22632F7-AA2F-5B4D-9A70-5080EDC4D6D4}" presName="rootText" presStyleLbl="node2" presStyleIdx="0" presStyleCnt="3">
        <dgm:presLayoutVars>
          <dgm:chPref val="3"/>
        </dgm:presLayoutVars>
      </dgm:prSet>
      <dgm:spPr/>
      <dgm:t>
        <a:bodyPr/>
        <a:lstStyle/>
        <a:p>
          <a:endParaRPr lang="es-CL"/>
        </a:p>
      </dgm:t>
    </dgm:pt>
    <dgm:pt modelId="{3E6DADA1-0F34-B74C-9DEF-8C81C50A3E1D}" type="pres">
      <dgm:prSet presAssocID="{D22632F7-AA2F-5B4D-9A70-5080EDC4D6D4}" presName="rootConnector" presStyleLbl="node2" presStyleIdx="0" presStyleCnt="3"/>
      <dgm:spPr/>
      <dgm:t>
        <a:bodyPr/>
        <a:lstStyle/>
        <a:p>
          <a:endParaRPr lang="es-CL"/>
        </a:p>
      </dgm:t>
    </dgm:pt>
    <dgm:pt modelId="{A0C51505-1F0C-D74C-AEBC-32CD0A3159E1}" type="pres">
      <dgm:prSet presAssocID="{D22632F7-AA2F-5B4D-9A70-5080EDC4D6D4}" presName="hierChild4" presStyleCnt="0"/>
      <dgm:spPr/>
    </dgm:pt>
    <dgm:pt modelId="{98F9F404-704C-6B4D-B3FF-71912D03E336}" type="pres">
      <dgm:prSet presAssocID="{D22632F7-AA2F-5B4D-9A70-5080EDC4D6D4}" presName="hierChild5" presStyleCnt="0"/>
      <dgm:spPr/>
    </dgm:pt>
    <dgm:pt modelId="{62640973-088F-904F-A198-6691C41EC815}" type="pres">
      <dgm:prSet presAssocID="{3FD4F899-BB72-9E49-AD7B-36C29BAA0D79}" presName="Name111" presStyleLbl="parChTrans1D3" presStyleIdx="0" presStyleCnt="11"/>
      <dgm:spPr/>
      <dgm:t>
        <a:bodyPr/>
        <a:lstStyle/>
        <a:p>
          <a:endParaRPr lang="es-CL"/>
        </a:p>
      </dgm:t>
    </dgm:pt>
    <dgm:pt modelId="{4F4DE24D-91CB-3246-9B4A-417E299DA10C}" type="pres">
      <dgm:prSet presAssocID="{89F8E028-17AB-A846-98A3-9CB3B5E166DD}" presName="hierRoot3" presStyleCnt="0">
        <dgm:presLayoutVars>
          <dgm:hierBranch val="init"/>
        </dgm:presLayoutVars>
      </dgm:prSet>
      <dgm:spPr/>
    </dgm:pt>
    <dgm:pt modelId="{4C62F3E3-55E2-F044-AAEB-59F1EEAA1575}" type="pres">
      <dgm:prSet presAssocID="{89F8E028-17AB-A846-98A3-9CB3B5E166DD}" presName="rootComposite3" presStyleCnt="0"/>
      <dgm:spPr/>
    </dgm:pt>
    <dgm:pt modelId="{E2AC0081-532D-384D-B639-E155292E687D}" type="pres">
      <dgm:prSet presAssocID="{89F8E028-17AB-A846-98A3-9CB3B5E166DD}" presName="rootText3" presStyleLbl="asst2" presStyleIdx="0" presStyleCnt="11">
        <dgm:presLayoutVars>
          <dgm:chPref val="3"/>
        </dgm:presLayoutVars>
      </dgm:prSet>
      <dgm:spPr/>
      <dgm:t>
        <a:bodyPr/>
        <a:lstStyle/>
        <a:p>
          <a:endParaRPr lang="en-US"/>
        </a:p>
      </dgm:t>
    </dgm:pt>
    <dgm:pt modelId="{9CEDD57F-0A73-5B4F-940B-2C7CA9CCBBEC}" type="pres">
      <dgm:prSet presAssocID="{89F8E028-17AB-A846-98A3-9CB3B5E166DD}" presName="rootConnector3" presStyleLbl="asst2" presStyleIdx="0" presStyleCnt="11"/>
      <dgm:spPr/>
      <dgm:t>
        <a:bodyPr/>
        <a:lstStyle/>
        <a:p>
          <a:endParaRPr lang="es-CL"/>
        </a:p>
      </dgm:t>
    </dgm:pt>
    <dgm:pt modelId="{232D6729-A71F-4E42-B0E7-A837D71A3D22}" type="pres">
      <dgm:prSet presAssocID="{89F8E028-17AB-A846-98A3-9CB3B5E166DD}" presName="hierChild6" presStyleCnt="0"/>
      <dgm:spPr/>
    </dgm:pt>
    <dgm:pt modelId="{F19C7CE3-0574-8242-B7FA-CCC19417DB4D}" type="pres">
      <dgm:prSet presAssocID="{89F8E028-17AB-A846-98A3-9CB3B5E166DD}" presName="hierChild7" presStyleCnt="0"/>
      <dgm:spPr/>
    </dgm:pt>
    <dgm:pt modelId="{D320CC87-8C1C-C544-9F40-B0BBB23D1DDE}" type="pres">
      <dgm:prSet presAssocID="{10F11101-BB9B-CF4D-A124-3C73277813FA}" presName="Name111" presStyleLbl="parChTrans1D3" presStyleIdx="1" presStyleCnt="11"/>
      <dgm:spPr/>
      <dgm:t>
        <a:bodyPr/>
        <a:lstStyle/>
        <a:p>
          <a:endParaRPr lang="es-CL"/>
        </a:p>
      </dgm:t>
    </dgm:pt>
    <dgm:pt modelId="{65ABAE6C-8915-7E46-A2B5-FE2EB1824B98}" type="pres">
      <dgm:prSet presAssocID="{B2852BDB-FBFC-874E-B826-C7291F852F89}" presName="hierRoot3" presStyleCnt="0">
        <dgm:presLayoutVars>
          <dgm:hierBranch val="init"/>
        </dgm:presLayoutVars>
      </dgm:prSet>
      <dgm:spPr/>
    </dgm:pt>
    <dgm:pt modelId="{658744A1-DC10-E84D-B851-C06A631DE3A9}" type="pres">
      <dgm:prSet presAssocID="{B2852BDB-FBFC-874E-B826-C7291F852F89}" presName="rootComposite3" presStyleCnt="0"/>
      <dgm:spPr/>
    </dgm:pt>
    <dgm:pt modelId="{1C333027-6325-ED43-9243-101FB73256C9}" type="pres">
      <dgm:prSet presAssocID="{B2852BDB-FBFC-874E-B826-C7291F852F89}" presName="rootText3" presStyleLbl="asst2" presStyleIdx="1" presStyleCnt="11">
        <dgm:presLayoutVars>
          <dgm:chPref val="3"/>
        </dgm:presLayoutVars>
      </dgm:prSet>
      <dgm:spPr/>
      <dgm:t>
        <a:bodyPr/>
        <a:lstStyle/>
        <a:p>
          <a:endParaRPr lang="es-CL"/>
        </a:p>
      </dgm:t>
    </dgm:pt>
    <dgm:pt modelId="{AE07D14A-F8D5-8149-9D84-4C5719A6660B}" type="pres">
      <dgm:prSet presAssocID="{B2852BDB-FBFC-874E-B826-C7291F852F89}" presName="rootConnector3" presStyleLbl="asst2" presStyleIdx="1" presStyleCnt="11"/>
      <dgm:spPr/>
      <dgm:t>
        <a:bodyPr/>
        <a:lstStyle/>
        <a:p>
          <a:endParaRPr lang="es-CL"/>
        </a:p>
      </dgm:t>
    </dgm:pt>
    <dgm:pt modelId="{2DF03C4E-2CCB-864D-9EE0-8C83450A0DC3}" type="pres">
      <dgm:prSet presAssocID="{B2852BDB-FBFC-874E-B826-C7291F852F89}" presName="hierChild6" presStyleCnt="0"/>
      <dgm:spPr/>
    </dgm:pt>
    <dgm:pt modelId="{DFC39DEE-F4F2-3945-A890-75831D8C166C}" type="pres">
      <dgm:prSet presAssocID="{B2852BDB-FBFC-874E-B826-C7291F852F89}" presName="hierChild7" presStyleCnt="0"/>
      <dgm:spPr/>
    </dgm:pt>
    <dgm:pt modelId="{8C9909DA-DF0B-784B-909E-08A8836251D1}" type="pres">
      <dgm:prSet presAssocID="{82D30D13-755A-4044-96F1-B028345EDAC5}" presName="Name111" presStyleLbl="parChTrans1D3" presStyleIdx="2" presStyleCnt="11"/>
      <dgm:spPr/>
      <dgm:t>
        <a:bodyPr/>
        <a:lstStyle/>
        <a:p>
          <a:endParaRPr lang="es-CL"/>
        </a:p>
      </dgm:t>
    </dgm:pt>
    <dgm:pt modelId="{E1DC4E48-E537-0C48-A675-D8C42CDBB61C}" type="pres">
      <dgm:prSet presAssocID="{CCC65B09-1D24-7C49-BD53-56C96C9A82BA}" presName="hierRoot3" presStyleCnt="0">
        <dgm:presLayoutVars>
          <dgm:hierBranch val="init"/>
        </dgm:presLayoutVars>
      </dgm:prSet>
      <dgm:spPr/>
    </dgm:pt>
    <dgm:pt modelId="{34B71272-4D5C-5A44-B5A8-1C7337955841}" type="pres">
      <dgm:prSet presAssocID="{CCC65B09-1D24-7C49-BD53-56C96C9A82BA}" presName="rootComposite3" presStyleCnt="0"/>
      <dgm:spPr/>
    </dgm:pt>
    <dgm:pt modelId="{10D7AFDF-508D-D440-913C-EB75D0F807D2}" type="pres">
      <dgm:prSet presAssocID="{CCC65B09-1D24-7C49-BD53-56C96C9A82BA}" presName="rootText3" presStyleLbl="asst2" presStyleIdx="2" presStyleCnt="11">
        <dgm:presLayoutVars>
          <dgm:chPref val="3"/>
        </dgm:presLayoutVars>
      </dgm:prSet>
      <dgm:spPr/>
      <dgm:t>
        <a:bodyPr/>
        <a:lstStyle/>
        <a:p>
          <a:endParaRPr lang="en-US"/>
        </a:p>
      </dgm:t>
    </dgm:pt>
    <dgm:pt modelId="{EAE5CD1C-4D32-1546-A0AA-6698693A8930}" type="pres">
      <dgm:prSet presAssocID="{CCC65B09-1D24-7C49-BD53-56C96C9A82BA}" presName="rootConnector3" presStyleLbl="asst2" presStyleIdx="2" presStyleCnt="11"/>
      <dgm:spPr/>
      <dgm:t>
        <a:bodyPr/>
        <a:lstStyle/>
        <a:p>
          <a:endParaRPr lang="es-CL"/>
        </a:p>
      </dgm:t>
    </dgm:pt>
    <dgm:pt modelId="{E38D3421-D1CD-6E43-A880-BE9236D90F37}" type="pres">
      <dgm:prSet presAssocID="{CCC65B09-1D24-7C49-BD53-56C96C9A82BA}" presName="hierChild6" presStyleCnt="0"/>
      <dgm:spPr/>
    </dgm:pt>
    <dgm:pt modelId="{01F2B1AF-C506-3E4F-A10B-7CFFA63F78CB}" type="pres">
      <dgm:prSet presAssocID="{CCC65B09-1D24-7C49-BD53-56C96C9A82BA}" presName="hierChild7" presStyleCnt="0"/>
      <dgm:spPr/>
    </dgm:pt>
    <dgm:pt modelId="{F4FD4D10-D628-664F-B458-C8A4F147F676}" type="pres">
      <dgm:prSet presAssocID="{BA194CD7-3A30-E140-B203-3FE29B1532C6}" presName="Name111" presStyleLbl="parChTrans1D3" presStyleIdx="3" presStyleCnt="11"/>
      <dgm:spPr/>
      <dgm:t>
        <a:bodyPr/>
        <a:lstStyle/>
        <a:p>
          <a:endParaRPr lang="es-CL"/>
        </a:p>
      </dgm:t>
    </dgm:pt>
    <dgm:pt modelId="{3C40E7C5-AA69-1B40-B231-45E9C9257460}" type="pres">
      <dgm:prSet presAssocID="{01736248-3267-BB4E-ACB0-C5F1600E0B01}" presName="hierRoot3" presStyleCnt="0">
        <dgm:presLayoutVars>
          <dgm:hierBranch val="init"/>
        </dgm:presLayoutVars>
      </dgm:prSet>
      <dgm:spPr/>
    </dgm:pt>
    <dgm:pt modelId="{1DCE70AA-9C32-DD41-A095-6D4A0F2881AE}" type="pres">
      <dgm:prSet presAssocID="{01736248-3267-BB4E-ACB0-C5F1600E0B01}" presName="rootComposite3" presStyleCnt="0"/>
      <dgm:spPr/>
    </dgm:pt>
    <dgm:pt modelId="{9E9FC5AC-1AEB-FE4D-9B66-CA4B78263959}" type="pres">
      <dgm:prSet presAssocID="{01736248-3267-BB4E-ACB0-C5F1600E0B01}" presName="rootText3" presStyleLbl="asst2" presStyleIdx="3" presStyleCnt="11">
        <dgm:presLayoutVars>
          <dgm:chPref val="3"/>
        </dgm:presLayoutVars>
      </dgm:prSet>
      <dgm:spPr/>
      <dgm:t>
        <a:bodyPr/>
        <a:lstStyle/>
        <a:p>
          <a:endParaRPr lang="es-CL"/>
        </a:p>
      </dgm:t>
    </dgm:pt>
    <dgm:pt modelId="{77F99356-A95A-C54F-B1F7-C7A2048709CF}" type="pres">
      <dgm:prSet presAssocID="{01736248-3267-BB4E-ACB0-C5F1600E0B01}" presName="rootConnector3" presStyleLbl="asst2" presStyleIdx="3" presStyleCnt="11"/>
      <dgm:spPr/>
      <dgm:t>
        <a:bodyPr/>
        <a:lstStyle/>
        <a:p>
          <a:endParaRPr lang="es-CL"/>
        </a:p>
      </dgm:t>
    </dgm:pt>
    <dgm:pt modelId="{E135AC23-B758-564F-84A2-FB0E3EF9BC90}" type="pres">
      <dgm:prSet presAssocID="{01736248-3267-BB4E-ACB0-C5F1600E0B01}" presName="hierChild6" presStyleCnt="0"/>
      <dgm:spPr/>
    </dgm:pt>
    <dgm:pt modelId="{D6EA8E04-7887-0A4A-B19E-DFF3B2FC0F2E}" type="pres">
      <dgm:prSet presAssocID="{01736248-3267-BB4E-ACB0-C5F1600E0B01}" presName="hierChild7" presStyleCnt="0"/>
      <dgm:spPr/>
    </dgm:pt>
    <dgm:pt modelId="{C5A39EAC-3CEE-9C41-81EB-0838129FB372}" type="pres">
      <dgm:prSet presAssocID="{08401411-2F13-C34D-9017-6335ACBAC944}" presName="Name37" presStyleLbl="parChTrans1D2" presStyleIdx="1" presStyleCnt="4"/>
      <dgm:spPr/>
      <dgm:t>
        <a:bodyPr/>
        <a:lstStyle/>
        <a:p>
          <a:endParaRPr lang="es-CL"/>
        </a:p>
      </dgm:t>
    </dgm:pt>
    <dgm:pt modelId="{98389F73-43D5-3F4A-A8DE-2BB34E5F5D54}" type="pres">
      <dgm:prSet presAssocID="{3A41DB0B-7849-6D4C-BE21-BAAC85E14DF4}" presName="hierRoot2" presStyleCnt="0">
        <dgm:presLayoutVars>
          <dgm:hierBranch val="init"/>
        </dgm:presLayoutVars>
      </dgm:prSet>
      <dgm:spPr/>
    </dgm:pt>
    <dgm:pt modelId="{BAABC90E-CD46-F94B-AD40-6E3BEAFAA326}" type="pres">
      <dgm:prSet presAssocID="{3A41DB0B-7849-6D4C-BE21-BAAC85E14DF4}" presName="rootComposite" presStyleCnt="0"/>
      <dgm:spPr/>
    </dgm:pt>
    <dgm:pt modelId="{78F3DCA4-48C1-E247-AA5C-14120CA1EC33}" type="pres">
      <dgm:prSet presAssocID="{3A41DB0B-7849-6D4C-BE21-BAAC85E14DF4}" presName="rootText" presStyleLbl="node2" presStyleIdx="1" presStyleCnt="3">
        <dgm:presLayoutVars>
          <dgm:chPref val="3"/>
        </dgm:presLayoutVars>
      </dgm:prSet>
      <dgm:spPr/>
      <dgm:t>
        <a:bodyPr/>
        <a:lstStyle/>
        <a:p>
          <a:endParaRPr lang="en-US"/>
        </a:p>
      </dgm:t>
    </dgm:pt>
    <dgm:pt modelId="{005F16B3-4448-BA43-8F1C-52BCFB7BC8B1}" type="pres">
      <dgm:prSet presAssocID="{3A41DB0B-7849-6D4C-BE21-BAAC85E14DF4}" presName="rootConnector" presStyleLbl="node2" presStyleIdx="1" presStyleCnt="3"/>
      <dgm:spPr/>
      <dgm:t>
        <a:bodyPr/>
        <a:lstStyle/>
        <a:p>
          <a:endParaRPr lang="es-CL"/>
        </a:p>
      </dgm:t>
    </dgm:pt>
    <dgm:pt modelId="{3D3EE341-3DE0-544A-A876-D944359CAF2C}" type="pres">
      <dgm:prSet presAssocID="{3A41DB0B-7849-6D4C-BE21-BAAC85E14DF4}" presName="hierChild4" presStyleCnt="0"/>
      <dgm:spPr/>
    </dgm:pt>
    <dgm:pt modelId="{46AFB181-7BBE-724C-91B6-C8075140FCA7}" type="pres">
      <dgm:prSet presAssocID="{3A41DB0B-7849-6D4C-BE21-BAAC85E14DF4}" presName="hierChild5" presStyleCnt="0"/>
      <dgm:spPr/>
    </dgm:pt>
    <dgm:pt modelId="{7256ACA6-ECFE-E748-BA72-46418D9A681F}" type="pres">
      <dgm:prSet presAssocID="{C3C8DA54-8AAC-2B48-8949-1CCFFEB5145E}" presName="Name111" presStyleLbl="parChTrans1D3" presStyleIdx="4" presStyleCnt="11"/>
      <dgm:spPr/>
      <dgm:t>
        <a:bodyPr/>
        <a:lstStyle/>
        <a:p>
          <a:endParaRPr lang="es-CL"/>
        </a:p>
      </dgm:t>
    </dgm:pt>
    <dgm:pt modelId="{4599CD0B-DE20-6840-8A53-74AC3332A052}" type="pres">
      <dgm:prSet presAssocID="{67026B90-A136-AA4B-9FDE-EAFE8CF65454}" presName="hierRoot3" presStyleCnt="0">
        <dgm:presLayoutVars>
          <dgm:hierBranch val="init"/>
        </dgm:presLayoutVars>
      </dgm:prSet>
      <dgm:spPr/>
    </dgm:pt>
    <dgm:pt modelId="{8685592D-B206-1242-9B05-764177E8BF93}" type="pres">
      <dgm:prSet presAssocID="{67026B90-A136-AA4B-9FDE-EAFE8CF65454}" presName="rootComposite3" presStyleCnt="0"/>
      <dgm:spPr/>
    </dgm:pt>
    <dgm:pt modelId="{6AD066E0-F647-484F-91CF-E99609FBC21F}" type="pres">
      <dgm:prSet presAssocID="{67026B90-A136-AA4B-9FDE-EAFE8CF65454}" presName="rootText3" presStyleLbl="asst2" presStyleIdx="4" presStyleCnt="11">
        <dgm:presLayoutVars>
          <dgm:chPref val="3"/>
        </dgm:presLayoutVars>
      </dgm:prSet>
      <dgm:spPr/>
      <dgm:t>
        <a:bodyPr/>
        <a:lstStyle/>
        <a:p>
          <a:endParaRPr lang="en-US"/>
        </a:p>
      </dgm:t>
    </dgm:pt>
    <dgm:pt modelId="{2714B817-CF1D-704F-B598-0006FE1F75DF}" type="pres">
      <dgm:prSet presAssocID="{67026B90-A136-AA4B-9FDE-EAFE8CF65454}" presName="rootConnector3" presStyleLbl="asst2" presStyleIdx="4" presStyleCnt="11"/>
      <dgm:spPr/>
      <dgm:t>
        <a:bodyPr/>
        <a:lstStyle/>
        <a:p>
          <a:endParaRPr lang="es-CL"/>
        </a:p>
      </dgm:t>
    </dgm:pt>
    <dgm:pt modelId="{85E9F3B2-9DEE-974D-A7AE-780C73F0DB4C}" type="pres">
      <dgm:prSet presAssocID="{67026B90-A136-AA4B-9FDE-EAFE8CF65454}" presName="hierChild6" presStyleCnt="0"/>
      <dgm:spPr/>
    </dgm:pt>
    <dgm:pt modelId="{0BC0545F-8DD5-AB4C-8C32-A1F990D4BF00}" type="pres">
      <dgm:prSet presAssocID="{67026B90-A136-AA4B-9FDE-EAFE8CF65454}" presName="hierChild7" presStyleCnt="0"/>
      <dgm:spPr/>
    </dgm:pt>
    <dgm:pt modelId="{66074C9A-3676-6B45-A7BB-5E056C4F0252}" type="pres">
      <dgm:prSet presAssocID="{3C189BDB-EA1C-444C-BB5D-5AD00044B57C}" presName="Name111" presStyleLbl="parChTrans1D3" presStyleIdx="5" presStyleCnt="11"/>
      <dgm:spPr/>
      <dgm:t>
        <a:bodyPr/>
        <a:lstStyle/>
        <a:p>
          <a:endParaRPr lang="es-CL"/>
        </a:p>
      </dgm:t>
    </dgm:pt>
    <dgm:pt modelId="{BB23FA3B-4C1D-E947-8744-70A68F24DDA9}" type="pres">
      <dgm:prSet presAssocID="{DF57AFB2-5FE2-494A-B070-9EADE0ACC9AE}" presName="hierRoot3" presStyleCnt="0">
        <dgm:presLayoutVars>
          <dgm:hierBranch val="init"/>
        </dgm:presLayoutVars>
      </dgm:prSet>
      <dgm:spPr/>
    </dgm:pt>
    <dgm:pt modelId="{370E7DC6-E514-B448-BB6C-9B6F5DC6E60E}" type="pres">
      <dgm:prSet presAssocID="{DF57AFB2-5FE2-494A-B070-9EADE0ACC9AE}" presName="rootComposite3" presStyleCnt="0"/>
      <dgm:spPr/>
    </dgm:pt>
    <dgm:pt modelId="{C4240DC2-CB4A-C743-B5FE-E697048648F9}" type="pres">
      <dgm:prSet presAssocID="{DF57AFB2-5FE2-494A-B070-9EADE0ACC9AE}" presName="rootText3" presStyleLbl="asst2" presStyleIdx="5" presStyleCnt="11">
        <dgm:presLayoutVars>
          <dgm:chPref val="3"/>
        </dgm:presLayoutVars>
      </dgm:prSet>
      <dgm:spPr/>
      <dgm:t>
        <a:bodyPr/>
        <a:lstStyle/>
        <a:p>
          <a:endParaRPr lang="es-CL"/>
        </a:p>
      </dgm:t>
    </dgm:pt>
    <dgm:pt modelId="{4E7792C2-1AF6-B141-8A0A-D289515960AC}" type="pres">
      <dgm:prSet presAssocID="{DF57AFB2-5FE2-494A-B070-9EADE0ACC9AE}" presName="rootConnector3" presStyleLbl="asst2" presStyleIdx="5" presStyleCnt="11"/>
      <dgm:spPr/>
      <dgm:t>
        <a:bodyPr/>
        <a:lstStyle/>
        <a:p>
          <a:endParaRPr lang="es-CL"/>
        </a:p>
      </dgm:t>
    </dgm:pt>
    <dgm:pt modelId="{F6B6D2A5-B6BE-A247-905A-7BD4118C86BA}" type="pres">
      <dgm:prSet presAssocID="{DF57AFB2-5FE2-494A-B070-9EADE0ACC9AE}" presName="hierChild6" presStyleCnt="0"/>
      <dgm:spPr/>
    </dgm:pt>
    <dgm:pt modelId="{12B4A644-6D48-0B47-A239-52F0C0A1B178}" type="pres">
      <dgm:prSet presAssocID="{DF57AFB2-5FE2-494A-B070-9EADE0ACC9AE}" presName="hierChild7" presStyleCnt="0"/>
      <dgm:spPr/>
    </dgm:pt>
    <dgm:pt modelId="{E0254337-1FAC-164D-84B8-E60B286DB9C4}" type="pres">
      <dgm:prSet presAssocID="{489F7C43-5414-E749-9C11-1EB7DAE2DA9B}" presName="Name111" presStyleLbl="parChTrans1D3" presStyleIdx="6" presStyleCnt="11"/>
      <dgm:spPr/>
      <dgm:t>
        <a:bodyPr/>
        <a:lstStyle/>
        <a:p>
          <a:endParaRPr lang="es-CL"/>
        </a:p>
      </dgm:t>
    </dgm:pt>
    <dgm:pt modelId="{A9AD608E-B235-514D-947F-B1753A01ABE7}" type="pres">
      <dgm:prSet presAssocID="{795FE905-2AF8-A64B-AC12-EEA95C76FA58}" presName="hierRoot3" presStyleCnt="0">
        <dgm:presLayoutVars>
          <dgm:hierBranch val="init"/>
        </dgm:presLayoutVars>
      </dgm:prSet>
      <dgm:spPr/>
    </dgm:pt>
    <dgm:pt modelId="{3A85A0E2-6FBD-1948-910D-4533E5A26218}" type="pres">
      <dgm:prSet presAssocID="{795FE905-2AF8-A64B-AC12-EEA95C76FA58}" presName="rootComposite3" presStyleCnt="0"/>
      <dgm:spPr/>
    </dgm:pt>
    <dgm:pt modelId="{61B6EBE8-2AFA-D04A-865A-42C62EE20FE8}" type="pres">
      <dgm:prSet presAssocID="{795FE905-2AF8-A64B-AC12-EEA95C76FA58}" presName="rootText3" presStyleLbl="asst2" presStyleIdx="6" presStyleCnt="11">
        <dgm:presLayoutVars>
          <dgm:chPref val="3"/>
        </dgm:presLayoutVars>
      </dgm:prSet>
      <dgm:spPr/>
      <dgm:t>
        <a:bodyPr/>
        <a:lstStyle/>
        <a:p>
          <a:endParaRPr lang="en-US"/>
        </a:p>
      </dgm:t>
    </dgm:pt>
    <dgm:pt modelId="{C318BDC9-9EFB-A04F-A1B2-AF1C97310B59}" type="pres">
      <dgm:prSet presAssocID="{795FE905-2AF8-A64B-AC12-EEA95C76FA58}" presName="rootConnector3" presStyleLbl="asst2" presStyleIdx="6" presStyleCnt="11"/>
      <dgm:spPr/>
      <dgm:t>
        <a:bodyPr/>
        <a:lstStyle/>
        <a:p>
          <a:endParaRPr lang="es-CL"/>
        </a:p>
      </dgm:t>
    </dgm:pt>
    <dgm:pt modelId="{E5463918-814F-DE4A-8F91-C17E304580B8}" type="pres">
      <dgm:prSet presAssocID="{795FE905-2AF8-A64B-AC12-EEA95C76FA58}" presName="hierChild6" presStyleCnt="0"/>
      <dgm:spPr/>
    </dgm:pt>
    <dgm:pt modelId="{B3103915-8246-5249-A09D-FF78B5C9321C}" type="pres">
      <dgm:prSet presAssocID="{795FE905-2AF8-A64B-AC12-EEA95C76FA58}" presName="hierChild7" presStyleCnt="0"/>
      <dgm:spPr/>
    </dgm:pt>
    <dgm:pt modelId="{A2A47730-4750-8B4A-BFCE-B16B1D904DCE}" type="pres">
      <dgm:prSet presAssocID="{BAC908FF-3D2B-214A-8D6F-171FC9A4BEF2}" presName="Name111" presStyleLbl="parChTrans1D3" presStyleIdx="7" presStyleCnt="11"/>
      <dgm:spPr/>
      <dgm:t>
        <a:bodyPr/>
        <a:lstStyle/>
        <a:p>
          <a:endParaRPr lang="es-CL"/>
        </a:p>
      </dgm:t>
    </dgm:pt>
    <dgm:pt modelId="{E4541C33-0B14-BD49-B4AB-EAD0A0E9ACA0}" type="pres">
      <dgm:prSet presAssocID="{26D970C8-D08F-FE4E-A611-A7AE0791AB3F}" presName="hierRoot3" presStyleCnt="0">
        <dgm:presLayoutVars>
          <dgm:hierBranch val="init"/>
        </dgm:presLayoutVars>
      </dgm:prSet>
      <dgm:spPr/>
    </dgm:pt>
    <dgm:pt modelId="{A12D2DE4-DC09-694D-9291-CFAE188F4762}" type="pres">
      <dgm:prSet presAssocID="{26D970C8-D08F-FE4E-A611-A7AE0791AB3F}" presName="rootComposite3" presStyleCnt="0"/>
      <dgm:spPr/>
    </dgm:pt>
    <dgm:pt modelId="{2D3B3DA0-6E7C-5E42-971A-41A4B4E933E4}" type="pres">
      <dgm:prSet presAssocID="{26D970C8-D08F-FE4E-A611-A7AE0791AB3F}" presName="rootText3" presStyleLbl="asst2" presStyleIdx="7" presStyleCnt="11">
        <dgm:presLayoutVars>
          <dgm:chPref val="3"/>
        </dgm:presLayoutVars>
      </dgm:prSet>
      <dgm:spPr/>
      <dgm:t>
        <a:bodyPr/>
        <a:lstStyle/>
        <a:p>
          <a:endParaRPr lang="en-US"/>
        </a:p>
      </dgm:t>
    </dgm:pt>
    <dgm:pt modelId="{340680B6-262E-7044-8D9B-4E8ECF3852FE}" type="pres">
      <dgm:prSet presAssocID="{26D970C8-D08F-FE4E-A611-A7AE0791AB3F}" presName="rootConnector3" presStyleLbl="asst2" presStyleIdx="7" presStyleCnt="11"/>
      <dgm:spPr/>
      <dgm:t>
        <a:bodyPr/>
        <a:lstStyle/>
        <a:p>
          <a:endParaRPr lang="es-CL"/>
        </a:p>
      </dgm:t>
    </dgm:pt>
    <dgm:pt modelId="{3B2E471D-C667-BB4A-9C38-F129E34946FF}" type="pres">
      <dgm:prSet presAssocID="{26D970C8-D08F-FE4E-A611-A7AE0791AB3F}" presName="hierChild6" presStyleCnt="0"/>
      <dgm:spPr/>
    </dgm:pt>
    <dgm:pt modelId="{5D9D412B-B8BD-2842-B1AD-AA6A26AA7DA6}" type="pres">
      <dgm:prSet presAssocID="{26D970C8-D08F-FE4E-A611-A7AE0791AB3F}" presName="hierChild7" presStyleCnt="0"/>
      <dgm:spPr/>
    </dgm:pt>
    <dgm:pt modelId="{19E97366-A1D1-8C4E-A1B6-C6D67158C520}" type="pres">
      <dgm:prSet presAssocID="{ED1C192E-B03D-5D44-AFFC-252701939E2A}" presName="Name37" presStyleLbl="parChTrans1D2" presStyleIdx="2" presStyleCnt="4"/>
      <dgm:spPr/>
      <dgm:t>
        <a:bodyPr/>
        <a:lstStyle/>
        <a:p>
          <a:endParaRPr lang="es-CL"/>
        </a:p>
      </dgm:t>
    </dgm:pt>
    <dgm:pt modelId="{05D783E5-7CEB-044B-9654-5AE620893694}" type="pres">
      <dgm:prSet presAssocID="{3B75BEF9-0EFD-5D44-B3DA-F2959FA2FDA2}" presName="hierRoot2" presStyleCnt="0">
        <dgm:presLayoutVars>
          <dgm:hierBranch val="init"/>
        </dgm:presLayoutVars>
      </dgm:prSet>
      <dgm:spPr/>
    </dgm:pt>
    <dgm:pt modelId="{96D7F687-9305-474D-A309-435729E5521A}" type="pres">
      <dgm:prSet presAssocID="{3B75BEF9-0EFD-5D44-B3DA-F2959FA2FDA2}" presName="rootComposite" presStyleCnt="0"/>
      <dgm:spPr/>
    </dgm:pt>
    <dgm:pt modelId="{A93BF882-3BF5-8F49-9BB7-DF419DE38DD6}" type="pres">
      <dgm:prSet presAssocID="{3B75BEF9-0EFD-5D44-B3DA-F2959FA2FDA2}" presName="rootText" presStyleLbl="node2" presStyleIdx="2" presStyleCnt="3">
        <dgm:presLayoutVars>
          <dgm:chPref val="3"/>
        </dgm:presLayoutVars>
      </dgm:prSet>
      <dgm:spPr/>
      <dgm:t>
        <a:bodyPr/>
        <a:lstStyle/>
        <a:p>
          <a:endParaRPr lang="en-US"/>
        </a:p>
      </dgm:t>
    </dgm:pt>
    <dgm:pt modelId="{3D305DC2-3D76-4C4D-8516-55537DE14B17}" type="pres">
      <dgm:prSet presAssocID="{3B75BEF9-0EFD-5D44-B3DA-F2959FA2FDA2}" presName="rootConnector" presStyleLbl="node2" presStyleIdx="2" presStyleCnt="3"/>
      <dgm:spPr/>
      <dgm:t>
        <a:bodyPr/>
        <a:lstStyle/>
        <a:p>
          <a:endParaRPr lang="es-CL"/>
        </a:p>
      </dgm:t>
    </dgm:pt>
    <dgm:pt modelId="{50F8A3CB-D35C-4E44-9F15-51B0EA697785}" type="pres">
      <dgm:prSet presAssocID="{3B75BEF9-0EFD-5D44-B3DA-F2959FA2FDA2}" presName="hierChild4" presStyleCnt="0"/>
      <dgm:spPr/>
    </dgm:pt>
    <dgm:pt modelId="{89BFC3D5-4F7B-DF45-A4C7-2D9EA27F6D01}" type="pres">
      <dgm:prSet presAssocID="{3B75BEF9-0EFD-5D44-B3DA-F2959FA2FDA2}" presName="hierChild5" presStyleCnt="0"/>
      <dgm:spPr/>
    </dgm:pt>
    <dgm:pt modelId="{AA46F26F-14B1-AD41-83FB-688C32F17F5A}" type="pres">
      <dgm:prSet presAssocID="{E289C466-5BD8-C743-A363-865CAE666944}" presName="Name111" presStyleLbl="parChTrans1D3" presStyleIdx="8" presStyleCnt="11"/>
      <dgm:spPr/>
      <dgm:t>
        <a:bodyPr/>
        <a:lstStyle/>
        <a:p>
          <a:endParaRPr lang="es-CL"/>
        </a:p>
      </dgm:t>
    </dgm:pt>
    <dgm:pt modelId="{F5D3252D-DB7A-754D-9410-23BE93A394B4}" type="pres">
      <dgm:prSet presAssocID="{DCEA2084-4534-6F42-A086-9B0DAD696E55}" presName="hierRoot3" presStyleCnt="0">
        <dgm:presLayoutVars>
          <dgm:hierBranch val="init"/>
        </dgm:presLayoutVars>
      </dgm:prSet>
      <dgm:spPr/>
    </dgm:pt>
    <dgm:pt modelId="{83704EE8-9404-1A4B-AC53-FB351EA4E4B6}" type="pres">
      <dgm:prSet presAssocID="{DCEA2084-4534-6F42-A086-9B0DAD696E55}" presName="rootComposite3" presStyleCnt="0"/>
      <dgm:spPr/>
    </dgm:pt>
    <dgm:pt modelId="{57A2CBB1-2386-624D-A1B8-C03C72D68DFF}" type="pres">
      <dgm:prSet presAssocID="{DCEA2084-4534-6F42-A086-9B0DAD696E55}" presName="rootText3" presStyleLbl="asst2" presStyleIdx="8" presStyleCnt="11">
        <dgm:presLayoutVars>
          <dgm:chPref val="3"/>
        </dgm:presLayoutVars>
      </dgm:prSet>
      <dgm:spPr/>
      <dgm:t>
        <a:bodyPr/>
        <a:lstStyle/>
        <a:p>
          <a:endParaRPr lang="en-US"/>
        </a:p>
      </dgm:t>
    </dgm:pt>
    <dgm:pt modelId="{ED65BF42-9DEB-6A4B-BF42-C639101FB61E}" type="pres">
      <dgm:prSet presAssocID="{DCEA2084-4534-6F42-A086-9B0DAD696E55}" presName="rootConnector3" presStyleLbl="asst2" presStyleIdx="8" presStyleCnt="11"/>
      <dgm:spPr/>
      <dgm:t>
        <a:bodyPr/>
        <a:lstStyle/>
        <a:p>
          <a:endParaRPr lang="es-CL"/>
        </a:p>
      </dgm:t>
    </dgm:pt>
    <dgm:pt modelId="{C5F9732D-C5A2-7145-9255-7EBEF505C6F4}" type="pres">
      <dgm:prSet presAssocID="{DCEA2084-4534-6F42-A086-9B0DAD696E55}" presName="hierChild6" presStyleCnt="0"/>
      <dgm:spPr/>
    </dgm:pt>
    <dgm:pt modelId="{8B76FEC8-652F-E546-BC5E-B6E6DC597216}" type="pres">
      <dgm:prSet presAssocID="{DCEA2084-4534-6F42-A086-9B0DAD696E55}" presName="hierChild7" presStyleCnt="0"/>
      <dgm:spPr/>
    </dgm:pt>
    <dgm:pt modelId="{0189556A-C8EA-6D4D-9104-148F73E719FD}" type="pres">
      <dgm:prSet presAssocID="{33A59EC3-051C-2E4A-8670-8E41E97A8DCA}" presName="Name111" presStyleLbl="parChTrans1D3" presStyleIdx="9" presStyleCnt="11"/>
      <dgm:spPr/>
      <dgm:t>
        <a:bodyPr/>
        <a:lstStyle/>
        <a:p>
          <a:endParaRPr lang="es-CL"/>
        </a:p>
      </dgm:t>
    </dgm:pt>
    <dgm:pt modelId="{E042F259-02CA-C940-B145-4DB7FD66EA3F}" type="pres">
      <dgm:prSet presAssocID="{100C60C9-FCEF-3D48-A907-30D6887A2819}" presName="hierRoot3" presStyleCnt="0">
        <dgm:presLayoutVars>
          <dgm:hierBranch val="init"/>
        </dgm:presLayoutVars>
      </dgm:prSet>
      <dgm:spPr/>
    </dgm:pt>
    <dgm:pt modelId="{A41C737A-9E3F-DF4B-B797-4ACB8ED5C640}" type="pres">
      <dgm:prSet presAssocID="{100C60C9-FCEF-3D48-A907-30D6887A2819}" presName="rootComposite3" presStyleCnt="0"/>
      <dgm:spPr/>
    </dgm:pt>
    <dgm:pt modelId="{AF6BEF56-A107-8B46-9F5C-C6D11B041585}" type="pres">
      <dgm:prSet presAssocID="{100C60C9-FCEF-3D48-A907-30D6887A2819}" presName="rootText3" presStyleLbl="asst2" presStyleIdx="9" presStyleCnt="11">
        <dgm:presLayoutVars>
          <dgm:chPref val="3"/>
        </dgm:presLayoutVars>
      </dgm:prSet>
      <dgm:spPr/>
      <dgm:t>
        <a:bodyPr/>
        <a:lstStyle/>
        <a:p>
          <a:endParaRPr lang="es-CL"/>
        </a:p>
      </dgm:t>
    </dgm:pt>
    <dgm:pt modelId="{BCAD2015-F0EC-AD44-A8AF-D59293151C11}" type="pres">
      <dgm:prSet presAssocID="{100C60C9-FCEF-3D48-A907-30D6887A2819}" presName="rootConnector3" presStyleLbl="asst2" presStyleIdx="9" presStyleCnt="11"/>
      <dgm:spPr/>
      <dgm:t>
        <a:bodyPr/>
        <a:lstStyle/>
        <a:p>
          <a:endParaRPr lang="es-CL"/>
        </a:p>
      </dgm:t>
    </dgm:pt>
    <dgm:pt modelId="{51D801BA-626C-DF40-BB93-7AE0190EBE1C}" type="pres">
      <dgm:prSet presAssocID="{100C60C9-FCEF-3D48-A907-30D6887A2819}" presName="hierChild6" presStyleCnt="0"/>
      <dgm:spPr/>
    </dgm:pt>
    <dgm:pt modelId="{95A0BBDF-D847-F948-8DD2-6A02919C72B8}" type="pres">
      <dgm:prSet presAssocID="{100C60C9-FCEF-3D48-A907-30D6887A2819}" presName="hierChild7" presStyleCnt="0"/>
      <dgm:spPr/>
    </dgm:pt>
    <dgm:pt modelId="{C507013E-E66F-774B-B25E-7BDE3C32CAC8}" type="pres">
      <dgm:prSet presAssocID="{3988B519-1D94-A34F-A11D-FCB9CC640C17}" presName="Name111" presStyleLbl="parChTrans1D3" presStyleIdx="10" presStyleCnt="11"/>
      <dgm:spPr/>
      <dgm:t>
        <a:bodyPr/>
        <a:lstStyle/>
        <a:p>
          <a:endParaRPr lang="es-CL"/>
        </a:p>
      </dgm:t>
    </dgm:pt>
    <dgm:pt modelId="{8C6A61E8-7558-F54E-914F-C75A8BDA6031}" type="pres">
      <dgm:prSet presAssocID="{59D50598-2843-6648-B7DF-8AFEBC3EA34F}" presName="hierRoot3" presStyleCnt="0">
        <dgm:presLayoutVars>
          <dgm:hierBranch val="init"/>
        </dgm:presLayoutVars>
      </dgm:prSet>
      <dgm:spPr/>
    </dgm:pt>
    <dgm:pt modelId="{7B5E31F1-E362-F54F-8A6C-E3A4944BEF69}" type="pres">
      <dgm:prSet presAssocID="{59D50598-2843-6648-B7DF-8AFEBC3EA34F}" presName="rootComposite3" presStyleCnt="0"/>
      <dgm:spPr/>
    </dgm:pt>
    <dgm:pt modelId="{77A8B3DD-73B0-2B4C-827F-B9BFEA1D4A24}" type="pres">
      <dgm:prSet presAssocID="{59D50598-2843-6648-B7DF-8AFEBC3EA34F}" presName="rootText3" presStyleLbl="asst2" presStyleIdx="10" presStyleCnt="11">
        <dgm:presLayoutVars>
          <dgm:chPref val="3"/>
        </dgm:presLayoutVars>
      </dgm:prSet>
      <dgm:spPr/>
      <dgm:t>
        <a:bodyPr/>
        <a:lstStyle/>
        <a:p>
          <a:endParaRPr lang="en-US"/>
        </a:p>
      </dgm:t>
    </dgm:pt>
    <dgm:pt modelId="{7BFEABB8-98C8-6A4A-B81F-A0ABE690C67E}" type="pres">
      <dgm:prSet presAssocID="{59D50598-2843-6648-B7DF-8AFEBC3EA34F}" presName="rootConnector3" presStyleLbl="asst2" presStyleIdx="10" presStyleCnt="11"/>
      <dgm:spPr/>
      <dgm:t>
        <a:bodyPr/>
        <a:lstStyle/>
        <a:p>
          <a:endParaRPr lang="es-CL"/>
        </a:p>
      </dgm:t>
    </dgm:pt>
    <dgm:pt modelId="{239B644D-AA87-7E4C-8D37-0BB0920153E9}" type="pres">
      <dgm:prSet presAssocID="{59D50598-2843-6648-B7DF-8AFEBC3EA34F}" presName="hierChild6" presStyleCnt="0"/>
      <dgm:spPr/>
    </dgm:pt>
    <dgm:pt modelId="{B8850B08-A84B-934D-B101-66B53D195967}" type="pres">
      <dgm:prSet presAssocID="{59D50598-2843-6648-B7DF-8AFEBC3EA34F}" presName="hierChild7" presStyleCnt="0"/>
      <dgm:spPr/>
    </dgm:pt>
    <dgm:pt modelId="{F7F31BDC-0826-FE46-AE75-09DC9054A997}" type="pres">
      <dgm:prSet presAssocID="{A55110A0-DD7A-8840-9E76-ACDF450878BC}" presName="hierChild3" presStyleCnt="0"/>
      <dgm:spPr/>
    </dgm:pt>
    <dgm:pt modelId="{67E39CC4-B3E3-9C40-875A-75C5BD22FFE0}" type="pres">
      <dgm:prSet presAssocID="{135692EC-8BFD-D742-A7FB-07E54FB8647F}" presName="Name111" presStyleLbl="parChTrans1D2" presStyleIdx="3" presStyleCnt="4"/>
      <dgm:spPr/>
      <dgm:t>
        <a:bodyPr/>
        <a:lstStyle/>
        <a:p>
          <a:endParaRPr lang="es-CL"/>
        </a:p>
      </dgm:t>
    </dgm:pt>
    <dgm:pt modelId="{B9E6540A-5956-3145-9C7C-444CBBAEE23D}" type="pres">
      <dgm:prSet presAssocID="{68FFF21C-8E83-A44C-8CDD-0950F9611543}" presName="hierRoot3" presStyleCnt="0">
        <dgm:presLayoutVars>
          <dgm:hierBranch val="init"/>
        </dgm:presLayoutVars>
      </dgm:prSet>
      <dgm:spPr/>
    </dgm:pt>
    <dgm:pt modelId="{0B4C4361-213A-2A4E-A6AC-14D3084C35F5}" type="pres">
      <dgm:prSet presAssocID="{68FFF21C-8E83-A44C-8CDD-0950F9611543}" presName="rootComposite3" presStyleCnt="0"/>
      <dgm:spPr/>
    </dgm:pt>
    <dgm:pt modelId="{DDD9778A-1223-C144-B9FC-363E4B319BA3}" type="pres">
      <dgm:prSet presAssocID="{68FFF21C-8E83-A44C-8CDD-0950F9611543}" presName="rootText3" presStyleLbl="asst1" presStyleIdx="0" presStyleCnt="1">
        <dgm:presLayoutVars>
          <dgm:chPref val="3"/>
        </dgm:presLayoutVars>
      </dgm:prSet>
      <dgm:spPr/>
      <dgm:t>
        <a:bodyPr/>
        <a:lstStyle/>
        <a:p>
          <a:endParaRPr lang="es-CL"/>
        </a:p>
      </dgm:t>
    </dgm:pt>
    <dgm:pt modelId="{6F7479F6-710A-AF49-814C-B1D8287FABDB}" type="pres">
      <dgm:prSet presAssocID="{68FFF21C-8E83-A44C-8CDD-0950F9611543}" presName="rootConnector3" presStyleLbl="asst1" presStyleIdx="0" presStyleCnt="1"/>
      <dgm:spPr/>
      <dgm:t>
        <a:bodyPr/>
        <a:lstStyle/>
        <a:p>
          <a:endParaRPr lang="es-CL"/>
        </a:p>
      </dgm:t>
    </dgm:pt>
    <dgm:pt modelId="{59FFE48B-609A-124D-A2AF-BA2E85AD3045}" type="pres">
      <dgm:prSet presAssocID="{68FFF21C-8E83-A44C-8CDD-0950F9611543}" presName="hierChild6" presStyleCnt="0"/>
      <dgm:spPr/>
    </dgm:pt>
    <dgm:pt modelId="{677F7083-FBF0-0F47-82B4-14858B03E7F2}" type="pres">
      <dgm:prSet presAssocID="{68FFF21C-8E83-A44C-8CDD-0950F9611543}" presName="hierChild7" presStyleCnt="0"/>
      <dgm:spPr/>
    </dgm:pt>
  </dgm:ptLst>
  <dgm:cxnLst>
    <dgm:cxn modelId="{198D7747-2570-46E2-A0D2-66EA29B26CDE}" type="presOf" srcId="{DF57AFB2-5FE2-494A-B070-9EADE0ACC9AE}" destId="{C4240DC2-CB4A-C743-B5FE-E697048648F9}" srcOrd="0" destOrd="0" presId="urn:microsoft.com/office/officeart/2005/8/layout/orgChart1"/>
    <dgm:cxn modelId="{EF64A2EF-992A-A148-BE3D-01EBFEFC4029}" srcId="{D22632F7-AA2F-5B4D-9A70-5080EDC4D6D4}" destId="{01736248-3267-BB4E-ACB0-C5F1600E0B01}" srcOrd="3" destOrd="0" parTransId="{BA194CD7-3A30-E140-B203-3FE29B1532C6}" sibTransId="{00DB9DE8-6D76-9F4E-847D-BE3B3DF2A843}"/>
    <dgm:cxn modelId="{591626B0-534D-4F7B-9EC0-3BE35C87FC9E}" type="presOf" srcId="{DF57AFB2-5FE2-494A-B070-9EADE0ACC9AE}" destId="{4E7792C2-1AF6-B141-8A0A-D289515960AC}" srcOrd="1" destOrd="0" presId="urn:microsoft.com/office/officeart/2005/8/layout/orgChart1"/>
    <dgm:cxn modelId="{9D881EF6-41A6-4A47-B732-8C76E7D5EDB7}" srcId="{D22632F7-AA2F-5B4D-9A70-5080EDC4D6D4}" destId="{B2852BDB-FBFC-874E-B826-C7291F852F89}" srcOrd="1" destOrd="0" parTransId="{10F11101-BB9B-CF4D-A124-3C73277813FA}" sibTransId="{93FAA5A2-D381-8540-98CF-A466434EAE01}"/>
    <dgm:cxn modelId="{F0ABBEB7-B1CE-4178-B26A-2F0743A76446}" type="presOf" srcId="{135692EC-8BFD-D742-A7FB-07E54FB8647F}" destId="{67E39CC4-B3E3-9C40-875A-75C5BD22FFE0}" srcOrd="0" destOrd="0" presId="urn:microsoft.com/office/officeart/2005/8/layout/orgChart1"/>
    <dgm:cxn modelId="{89C47DD8-6F62-4B65-9846-C9C40F9198D6}" type="presOf" srcId="{3B75BEF9-0EFD-5D44-B3DA-F2959FA2FDA2}" destId="{A93BF882-3BF5-8F49-9BB7-DF419DE38DD6}" srcOrd="0" destOrd="0" presId="urn:microsoft.com/office/officeart/2005/8/layout/orgChart1"/>
    <dgm:cxn modelId="{1DCD6D00-EA74-46B5-BF7C-BEEC8FE6BF23}" type="presOf" srcId="{59D50598-2843-6648-B7DF-8AFEBC3EA34F}" destId="{7BFEABB8-98C8-6A4A-B81F-A0ABE690C67E}" srcOrd="1" destOrd="0" presId="urn:microsoft.com/office/officeart/2005/8/layout/orgChart1"/>
    <dgm:cxn modelId="{A32DD2C9-AF42-4A45-834A-E45D149B1249}" type="presOf" srcId="{ED1C192E-B03D-5D44-AFFC-252701939E2A}" destId="{19E97366-A1D1-8C4E-A1B6-C6D67158C520}" srcOrd="0" destOrd="0" presId="urn:microsoft.com/office/officeart/2005/8/layout/orgChart1"/>
    <dgm:cxn modelId="{B58CA924-17F6-4B49-8F3F-85CF3BE7C12B}" type="presOf" srcId="{3C189BDB-EA1C-444C-BB5D-5AD00044B57C}" destId="{66074C9A-3676-6B45-A7BB-5E056C4F0252}" srcOrd="0" destOrd="0" presId="urn:microsoft.com/office/officeart/2005/8/layout/orgChart1"/>
    <dgm:cxn modelId="{FD288A9D-AEE9-45CC-A0CE-E4631C87605E}" type="presOf" srcId="{CCC65B09-1D24-7C49-BD53-56C96C9A82BA}" destId="{10D7AFDF-508D-D440-913C-EB75D0F807D2}" srcOrd="0" destOrd="0" presId="urn:microsoft.com/office/officeart/2005/8/layout/orgChart1"/>
    <dgm:cxn modelId="{88F935AE-6B82-47E7-B6FF-4BFD6C13A0E9}" type="presOf" srcId="{B2852BDB-FBFC-874E-B826-C7291F852F89}" destId="{AE07D14A-F8D5-8149-9D84-4C5719A6660B}" srcOrd="1" destOrd="0" presId="urn:microsoft.com/office/officeart/2005/8/layout/orgChart1"/>
    <dgm:cxn modelId="{6D1F11A0-5071-431B-A3F9-5AA2B73B4B15}" type="presOf" srcId="{01736248-3267-BB4E-ACB0-C5F1600E0B01}" destId="{77F99356-A95A-C54F-B1F7-C7A2048709CF}" srcOrd="1" destOrd="0" presId="urn:microsoft.com/office/officeart/2005/8/layout/orgChart1"/>
    <dgm:cxn modelId="{D6510084-D4AC-4215-946F-165327183988}" type="presOf" srcId="{3883CBAE-B391-BC43-8253-2E1462FCCF64}" destId="{915319D6-8581-4343-92A0-8A1D01147531}" srcOrd="0" destOrd="0" presId="urn:microsoft.com/office/officeart/2005/8/layout/orgChart1"/>
    <dgm:cxn modelId="{EF4081A2-64F8-4593-B5D3-AFC7A1C85434}" type="presOf" srcId="{68FFF21C-8E83-A44C-8CDD-0950F9611543}" destId="{6F7479F6-710A-AF49-814C-B1D8287FABDB}" srcOrd="1" destOrd="0" presId="urn:microsoft.com/office/officeart/2005/8/layout/orgChart1"/>
    <dgm:cxn modelId="{249C8032-B798-4E10-93ED-E44FE7D33C2A}" type="presOf" srcId="{A55110A0-DD7A-8840-9E76-ACDF450878BC}" destId="{D39087C3-A63B-FE44-9432-E8654EDEE44C}" srcOrd="0" destOrd="0" presId="urn:microsoft.com/office/officeart/2005/8/layout/orgChart1"/>
    <dgm:cxn modelId="{AC12FE36-3A78-48D9-8787-070D121EE8DC}" type="presOf" srcId="{89F8E028-17AB-A846-98A3-9CB3B5E166DD}" destId="{9CEDD57F-0A73-5B4F-940B-2C7CA9CCBBEC}" srcOrd="1" destOrd="0" presId="urn:microsoft.com/office/officeart/2005/8/layout/orgChart1"/>
    <dgm:cxn modelId="{91C3BFD2-4652-7A4E-BD79-AD86DBBC9E35}" srcId="{3A41DB0B-7849-6D4C-BE21-BAAC85E14DF4}" destId="{26D970C8-D08F-FE4E-A611-A7AE0791AB3F}" srcOrd="3" destOrd="0" parTransId="{BAC908FF-3D2B-214A-8D6F-171FC9A4BEF2}" sibTransId="{A7DC5EBB-1E5C-B841-9CED-3A2B8FF679E4}"/>
    <dgm:cxn modelId="{8C294548-BEC5-964E-9E3D-6259A568CEC0}" srcId="{3A41DB0B-7849-6D4C-BE21-BAAC85E14DF4}" destId="{67026B90-A136-AA4B-9FDE-EAFE8CF65454}" srcOrd="0" destOrd="0" parTransId="{C3C8DA54-8AAC-2B48-8949-1CCFFEB5145E}" sibTransId="{3C6A0ECA-B0ED-924A-AB07-0A7A4F1773D9}"/>
    <dgm:cxn modelId="{74B47EDD-32B4-4343-B9CB-57D1BB919282}" type="presOf" srcId="{100C60C9-FCEF-3D48-A907-30D6887A2819}" destId="{AF6BEF56-A107-8B46-9F5C-C6D11B041585}" srcOrd="0" destOrd="0" presId="urn:microsoft.com/office/officeart/2005/8/layout/orgChart1"/>
    <dgm:cxn modelId="{12F3CF25-6776-46FC-8846-E6785F155834}" type="presOf" srcId="{68FFF21C-8E83-A44C-8CDD-0950F9611543}" destId="{DDD9778A-1223-C144-B9FC-363E4B319BA3}" srcOrd="0" destOrd="0" presId="urn:microsoft.com/office/officeart/2005/8/layout/orgChart1"/>
    <dgm:cxn modelId="{8BC0B2AC-6975-B44C-AE79-E8FCF63894C1}" srcId="{D22632F7-AA2F-5B4D-9A70-5080EDC4D6D4}" destId="{CCC65B09-1D24-7C49-BD53-56C96C9A82BA}" srcOrd="2" destOrd="0" parTransId="{82D30D13-755A-4044-96F1-B028345EDAC5}" sibTransId="{511424F0-EDAB-0448-9317-73FE0AECCCC9}"/>
    <dgm:cxn modelId="{A1FFE53B-8965-4FD1-9038-578CD9D9FD82}" type="presOf" srcId="{3B75BEF9-0EFD-5D44-B3DA-F2959FA2FDA2}" destId="{3D305DC2-3D76-4C4D-8516-55537DE14B17}" srcOrd="1" destOrd="0" presId="urn:microsoft.com/office/officeart/2005/8/layout/orgChart1"/>
    <dgm:cxn modelId="{85F5B479-DE26-4F3D-9463-6811C8DC1ADB}" type="presOf" srcId="{82D30D13-755A-4044-96F1-B028345EDAC5}" destId="{8C9909DA-DF0B-784B-909E-08A8836251D1}" srcOrd="0" destOrd="0" presId="urn:microsoft.com/office/officeart/2005/8/layout/orgChart1"/>
    <dgm:cxn modelId="{91D9C457-990C-40B4-B269-0EB9BD212011}" type="presOf" srcId="{DCEA2084-4534-6F42-A086-9B0DAD696E55}" destId="{57A2CBB1-2386-624D-A1B8-C03C72D68DFF}" srcOrd="0" destOrd="0" presId="urn:microsoft.com/office/officeart/2005/8/layout/orgChart1"/>
    <dgm:cxn modelId="{BC57A971-0F9C-664E-8B0A-73E9DCB85425}" srcId="{A55110A0-DD7A-8840-9E76-ACDF450878BC}" destId="{3A41DB0B-7849-6D4C-BE21-BAAC85E14DF4}" srcOrd="2" destOrd="0" parTransId="{08401411-2F13-C34D-9017-6335ACBAC944}" sibTransId="{8F38D51C-8FB9-D34D-8EE6-9C021A4B3EE9}"/>
    <dgm:cxn modelId="{3590ADFE-1432-4A5C-B763-34CE5B8A5AEC}" type="presOf" srcId="{100C60C9-FCEF-3D48-A907-30D6887A2819}" destId="{BCAD2015-F0EC-AD44-A8AF-D59293151C11}" srcOrd="1" destOrd="0" presId="urn:microsoft.com/office/officeart/2005/8/layout/orgChart1"/>
    <dgm:cxn modelId="{5D6C80DB-29C9-41DA-9AC1-0F1BA34555DD}" type="presOf" srcId="{3988B519-1D94-A34F-A11D-FCB9CC640C17}" destId="{C507013E-E66F-774B-B25E-7BDE3C32CAC8}" srcOrd="0" destOrd="0" presId="urn:microsoft.com/office/officeart/2005/8/layout/orgChart1"/>
    <dgm:cxn modelId="{01E069DF-1E5D-4FB6-BB3C-CE001050BA63}" type="presOf" srcId="{59D50598-2843-6648-B7DF-8AFEBC3EA34F}" destId="{77A8B3DD-73B0-2B4C-827F-B9BFEA1D4A24}" srcOrd="0" destOrd="0" presId="urn:microsoft.com/office/officeart/2005/8/layout/orgChart1"/>
    <dgm:cxn modelId="{C78B5AC4-166F-41A8-8FC0-1C02B56CA98D}" type="presOf" srcId="{3A41DB0B-7849-6D4C-BE21-BAAC85E14DF4}" destId="{78F3DCA4-48C1-E247-AA5C-14120CA1EC33}" srcOrd="0" destOrd="0" presId="urn:microsoft.com/office/officeart/2005/8/layout/orgChart1"/>
    <dgm:cxn modelId="{4189E727-D338-45B5-A389-FAA090E64724}" type="presOf" srcId="{26D970C8-D08F-FE4E-A611-A7AE0791AB3F}" destId="{2D3B3DA0-6E7C-5E42-971A-41A4B4E933E4}" srcOrd="0" destOrd="0" presId="urn:microsoft.com/office/officeart/2005/8/layout/orgChart1"/>
    <dgm:cxn modelId="{C298C592-D5F7-483D-BB79-D8525A6C86D2}" type="presOf" srcId="{D22632F7-AA2F-5B4D-9A70-5080EDC4D6D4}" destId="{3E6DADA1-0F34-B74C-9DEF-8C81C50A3E1D}" srcOrd="1" destOrd="0" presId="urn:microsoft.com/office/officeart/2005/8/layout/orgChart1"/>
    <dgm:cxn modelId="{6513CBCA-8B74-47A1-AC8D-F1D0F4993BDA}" type="presOf" srcId="{A55110A0-DD7A-8840-9E76-ACDF450878BC}" destId="{06562143-B056-4B4E-A2EF-FB3948ED08B6}" srcOrd="1" destOrd="0" presId="urn:microsoft.com/office/officeart/2005/8/layout/orgChart1"/>
    <dgm:cxn modelId="{FAE87EF4-5B14-4F80-A192-D7A39CAE2BB9}" type="presOf" srcId="{3FD4F899-BB72-9E49-AD7B-36C29BAA0D79}" destId="{62640973-088F-904F-A198-6691C41EC815}" srcOrd="0" destOrd="0" presId="urn:microsoft.com/office/officeart/2005/8/layout/orgChart1"/>
    <dgm:cxn modelId="{A43234F0-D26E-4504-8FA1-8D864500A199}" type="presOf" srcId="{CCC65B09-1D24-7C49-BD53-56C96C9A82BA}" destId="{EAE5CD1C-4D32-1546-A0AA-6698693A8930}" srcOrd="1" destOrd="0" presId="urn:microsoft.com/office/officeart/2005/8/layout/orgChart1"/>
    <dgm:cxn modelId="{36BE8661-F40D-4BFA-9DA8-BF3C2DEE25BA}" type="presOf" srcId="{DCEA2084-4534-6F42-A086-9B0DAD696E55}" destId="{ED65BF42-9DEB-6A4B-BF42-C639101FB61E}" srcOrd="1" destOrd="0" presId="urn:microsoft.com/office/officeart/2005/8/layout/orgChart1"/>
    <dgm:cxn modelId="{6B61899B-7F40-486F-8D3F-A17E2101C1E9}" type="presOf" srcId="{C3C8DA54-8AAC-2B48-8949-1CCFFEB5145E}" destId="{7256ACA6-ECFE-E748-BA72-46418D9A681F}" srcOrd="0" destOrd="0" presId="urn:microsoft.com/office/officeart/2005/8/layout/orgChart1"/>
    <dgm:cxn modelId="{8AF415CC-196F-0146-9CED-8E76F323419A}" srcId="{D22632F7-AA2F-5B4D-9A70-5080EDC4D6D4}" destId="{89F8E028-17AB-A846-98A3-9CB3B5E166DD}" srcOrd="0" destOrd="0" parTransId="{3FD4F899-BB72-9E49-AD7B-36C29BAA0D79}" sibTransId="{8FC25A42-FBF5-D140-ADFF-29A532546B9C}"/>
    <dgm:cxn modelId="{9E47A920-26A6-4E24-B23B-10A23E15DDE9}" type="presOf" srcId="{795FE905-2AF8-A64B-AC12-EEA95C76FA58}" destId="{C318BDC9-9EFB-A04F-A1B2-AF1C97310B59}" srcOrd="1" destOrd="0" presId="urn:microsoft.com/office/officeart/2005/8/layout/orgChart1"/>
    <dgm:cxn modelId="{DAFE0DC5-B3C6-4899-BC9E-F3C07F29F153}" type="presOf" srcId="{BAC908FF-3D2B-214A-8D6F-171FC9A4BEF2}" destId="{A2A47730-4750-8B4A-BFCE-B16B1D904DCE}" srcOrd="0" destOrd="0" presId="urn:microsoft.com/office/officeart/2005/8/layout/orgChart1"/>
    <dgm:cxn modelId="{E1BD9FCF-1ADA-4227-9177-1F2C3E6CF4D8}" type="presOf" srcId="{89F8E028-17AB-A846-98A3-9CB3B5E166DD}" destId="{E2AC0081-532D-384D-B639-E155292E687D}" srcOrd="0" destOrd="0" presId="urn:microsoft.com/office/officeart/2005/8/layout/orgChart1"/>
    <dgm:cxn modelId="{75F3C46A-88CF-7348-A03C-1B9FABB11EBC}" srcId="{3A41DB0B-7849-6D4C-BE21-BAAC85E14DF4}" destId="{DF57AFB2-5FE2-494A-B070-9EADE0ACC9AE}" srcOrd="1" destOrd="0" parTransId="{3C189BDB-EA1C-444C-BB5D-5AD00044B57C}" sibTransId="{15F7E643-F1DF-1142-BDDF-B170517B9D52}"/>
    <dgm:cxn modelId="{4C4322CA-C73B-466F-A6D1-797F2CA645B3}" type="presOf" srcId="{67026B90-A136-AA4B-9FDE-EAFE8CF65454}" destId="{6AD066E0-F647-484F-91CF-E99609FBC21F}" srcOrd="0" destOrd="0" presId="urn:microsoft.com/office/officeart/2005/8/layout/orgChart1"/>
    <dgm:cxn modelId="{23757894-17DA-4E12-BFB0-5B4E556C653B}" type="presOf" srcId="{B2852BDB-FBFC-874E-B826-C7291F852F89}" destId="{1C333027-6325-ED43-9243-101FB73256C9}" srcOrd="0" destOrd="0" presId="urn:microsoft.com/office/officeart/2005/8/layout/orgChart1"/>
    <dgm:cxn modelId="{F91CCA88-1958-41AD-B817-DBCB9AC6CF92}" type="presOf" srcId="{E289C466-5BD8-C743-A363-865CAE666944}" destId="{AA46F26F-14B1-AD41-83FB-688C32F17F5A}" srcOrd="0" destOrd="0" presId="urn:microsoft.com/office/officeart/2005/8/layout/orgChart1"/>
    <dgm:cxn modelId="{F43C3346-41E2-2B48-9806-ABF7EEE54C2C}" srcId="{A55110A0-DD7A-8840-9E76-ACDF450878BC}" destId="{68FFF21C-8E83-A44C-8CDD-0950F9611543}" srcOrd="0" destOrd="0" parTransId="{135692EC-8BFD-D742-A7FB-07E54FB8647F}" sibTransId="{E76CA2ED-3C10-334E-BBF9-5CBCCFD09AA4}"/>
    <dgm:cxn modelId="{13C453B4-73BF-4FB4-BB88-68F5B8619D3C}" type="presOf" srcId="{D22632F7-AA2F-5B4D-9A70-5080EDC4D6D4}" destId="{9702E0D3-D5FE-184F-AA56-4CDFF9CBDD63}" srcOrd="0" destOrd="0" presId="urn:microsoft.com/office/officeart/2005/8/layout/orgChart1"/>
    <dgm:cxn modelId="{6A556FFC-5B91-6748-A9DC-A1E7510C62E8}" srcId="{3A41DB0B-7849-6D4C-BE21-BAAC85E14DF4}" destId="{795FE905-2AF8-A64B-AC12-EEA95C76FA58}" srcOrd="2" destOrd="0" parTransId="{489F7C43-5414-E749-9C11-1EB7DAE2DA9B}" sibTransId="{4C666B4A-9575-E343-9FEE-F3ECC2F2C91D}"/>
    <dgm:cxn modelId="{677556F6-C8DE-4614-B6BB-391307FBD018}" type="presOf" srcId="{26D970C8-D08F-FE4E-A611-A7AE0791AB3F}" destId="{340680B6-262E-7044-8D9B-4E8ECF3852FE}" srcOrd="1" destOrd="0" presId="urn:microsoft.com/office/officeart/2005/8/layout/orgChart1"/>
    <dgm:cxn modelId="{54901B26-5031-498A-A628-55DE0E964AE2}" type="presOf" srcId="{67026B90-A136-AA4B-9FDE-EAFE8CF65454}" destId="{2714B817-CF1D-704F-B598-0006FE1F75DF}" srcOrd="1" destOrd="0" presId="urn:microsoft.com/office/officeart/2005/8/layout/orgChart1"/>
    <dgm:cxn modelId="{43A42BB8-F88A-B946-9C54-A216DBF027A4}" srcId="{A55110A0-DD7A-8840-9E76-ACDF450878BC}" destId="{D22632F7-AA2F-5B4D-9A70-5080EDC4D6D4}" srcOrd="1" destOrd="0" parTransId="{C2662A76-1D25-F74C-B342-269472CB7354}" sibTransId="{496657E7-6C8D-B74A-AF6B-15FD0DCB79B4}"/>
    <dgm:cxn modelId="{DC18E324-FF5F-F84D-B8D8-26878E01A397}" srcId="{3883CBAE-B391-BC43-8253-2E1462FCCF64}" destId="{A55110A0-DD7A-8840-9E76-ACDF450878BC}" srcOrd="0" destOrd="0" parTransId="{908888BA-4186-1845-835B-91AF17946A30}" sibTransId="{BE703F68-28E3-6F40-8A5F-5A3CAC945ABA}"/>
    <dgm:cxn modelId="{536F2EDD-8437-F24C-A8ED-54495ABE09A7}" srcId="{3B75BEF9-0EFD-5D44-B3DA-F2959FA2FDA2}" destId="{100C60C9-FCEF-3D48-A907-30D6887A2819}" srcOrd="1" destOrd="0" parTransId="{33A59EC3-051C-2E4A-8670-8E41E97A8DCA}" sibTransId="{DA3162FC-9913-4F43-A084-3AC5E1712AC1}"/>
    <dgm:cxn modelId="{9CF9CF2D-78F3-4C98-A614-A86BC42C075D}" type="presOf" srcId="{33A59EC3-051C-2E4A-8670-8E41E97A8DCA}" destId="{0189556A-C8EA-6D4D-9104-148F73E719FD}" srcOrd="0" destOrd="0" presId="urn:microsoft.com/office/officeart/2005/8/layout/orgChart1"/>
    <dgm:cxn modelId="{39BFF3C0-CB19-934E-8787-1A3A658F5833}" srcId="{3B75BEF9-0EFD-5D44-B3DA-F2959FA2FDA2}" destId="{DCEA2084-4534-6F42-A086-9B0DAD696E55}" srcOrd="0" destOrd="0" parTransId="{E289C466-5BD8-C743-A363-865CAE666944}" sibTransId="{AAD40291-5362-3444-9613-88E837460201}"/>
    <dgm:cxn modelId="{FD64778C-91A2-471F-AE1E-1529DF8BB083}" type="presOf" srcId="{C2662A76-1D25-F74C-B342-269472CB7354}" destId="{0064909C-7975-414F-8B00-0082D4DFDEF2}" srcOrd="0" destOrd="0" presId="urn:microsoft.com/office/officeart/2005/8/layout/orgChart1"/>
    <dgm:cxn modelId="{544192A7-4240-450F-A696-52624267D08E}" type="presOf" srcId="{3A41DB0B-7849-6D4C-BE21-BAAC85E14DF4}" destId="{005F16B3-4448-BA43-8F1C-52BCFB7BC8B1}" srcOrd="1" destOrd="0" presId="urn:microsoft.com/office/officeart/2005/8/layout/orgChart1"/>
    <dgm:cxn modelId="{ADC1A7F9-D8C6-FE4F-8E51-4D127463027F}" srcId="{A55110A0-DD7A-8840-9E76-ACDF450878BC}" destId="{3B75BEF9-0EFD-5D44-B3DA-F2959FA2FDA2}" srcOrd="3" destOrd="0" parTransId="{ED1C192E-B03D-5D44-AFFC-252701939E2A}" sibTransId="{80752C69-6E40-F542-BDC8-AE8E882EC757}"/>
    <dgm:cxn modelId="{A7119E23-EAC1-423F-A4EE-04421275A6BB}" type="presOf" srcId="{489F7C43-5414-E749-9C11-1EB7DAE2DA9B}" destId="{E0254337-1FAC-164D-84B8-E60B286DB9C4}" srcOrd="0" destOrd="0" presId="urn:microsoft.com/office/officeart/2005/8/layout/orgChart1"/>
    <dgm:cxn modelId="{AF1D9E51-971D-40ED-A894-F7F146492140}" type="presOf" srcId="{BA194CD7-3A30-E140-B203-3FE29B1532C6}" destId="{F4FD4D10-D628-664F-B458-C8A4F147F676}" srcOrd="0" destOrd="0" presId="urn:microsoft.com/office/officeart/2005/8/layout/orgChart1"/>
    <dgm:cxn modelId="{E02C1271-69C8-4839-A903-D6634DB706F8}" type="presOf" srcId="{08401411-2F13-C34D-9017-6335ACBAC944}" destId="{C5A39EAC-3CEE-9C41-81EB-0838129FB372}" srcOrd="0" destOrd="0" presId="urn:microsoft.com/office/officeart/2005/8/layout/orgChart1"/>
    <dgm:cxn modelId="{0F246520-E673-784E-8E37-37D717F46BFA}" srcId="{3B75BEF9-0EFD-5D44-B3DA-F2959FA2FDA2}" destId="{59D50598-2843-6648-B7DF-8AFEBC3EA34F}" srcOrd="2" destOrd="0" parTransId="{3988B519-1D94-A34F-A11D-FCB9CC640C17}" sibTransId="{3C6E3D23-1A0B-134A-A8BF-5EE4F2E8C37B}"/>
    <dgm:cxn modelId="{173C4880-2A93-468B-8C9E-F864AD7F5C4C}" type="presOf" srcId="{10F11101-BB9B-CF4D-A124-3C73277813FA}" destId="{D320CC87-8C1C-C544-9F40-B0BBB23D1DDE}" srcOrd="0" destOrd="0" presId="urn:microsoft.com/office/officeart/2005/8/layout/orgChart1"/>
    <dgm:cxn modelId="{207749F2-69F9-485D-8597-29102C40EE92}" type="presOf" srcId="{01736248-3267-BB4E-ACB0-C5F1600E0B01}" destId="{9E9FC5AC-1AEB-FE4D-9B66-CA4B78263959}" srcOrd="0" destOrd="0" presId="urn:microsoft.com/office/officeart/2005/8/layout/orgChart1"/>
    <dgm:cxn modelId="{1B7C8C09-825E-4D63-8F79-4D82C599D003}" type="presOf" srcId="{795FE905-2AF8-A64B-AC12-EEA95C76FA58}" destId="{61B6EBE8-2AFA-D04A-865A-42C62EE20FE8}" srcOrd="0" destOrd="0" presId="urn:microsoft.com/office/officeart/2005/8/layout/orgChart1"/>
    <dgm:cxn modelId="{E8346C8E-3003-4406-8868-A0D57129460E}" type="presParOf" srcId="{915319D6-8581-4343-92A0-8A1D01147531}" destId="{0C0301DF-66F7-8948-8CC2-41009B2E2C6D}" srcOrd="0" destOrd="0" presId="urn:microsoft.com/office/officeart/2005/8/layout/orgChart1"/>
    <dgm:cxn modelId="{36E81AC1-345A-4634-85A0-3D4816ABF569}" type="presParOf" srcId="{0C0301DF-66F7-8948-8CC2-41009B2E2C6D}" destId="{4651B3FC-B000-624A-9805-CD0180240FAF}" srcOrd="0" destOrd="0" presId="urn:microsoft.com/office/officeart/2005/8/layout/orgChart1"/>
    <dgm:cxn modelId="{7BF1060E-128A-46C1-B00F-EB375FE3DCDB}" type="presParOf" srcId="{4651B3FC-B000-624A-9805-CD0180240FAF}" destId="{D39087C3-A63B-FE44-9432-E8654EDEE44C}" srcOrd="0" destOrd="0" presId="urn:microsoft.com/office/officeart/2005/8/layout/orgChart1"/>
    <dgm:cxn modelId="{C9EFB7B4-2C92-4577-B678-3191FBA45EF6}" type="presParOf" srcId="{4651B3FC-B000-624A-9805-CD0180240FAF}" destId="{06562143-B056-4B4E-A2EF-FB3948ED08B6}" srcOrd="1" destOrd="0" presId="urn:microsoft.com/office/officeart/2005/8/layout/orgChart1"/>
    <dgm:cxn modelId="{ABA178FD-EEE0-4BB1-837C-5160F5E55660}" type="presParOf" srcId="{0C0301DF-66F7-8948-8CC2-41009B2E2C6D}" destId="{ECC4A74D-9928-914A-ACFA-8F529D108D0C}" srcOrd="1" destOrd="0" presId="urn:microsoft.com/office/officeart/2005/8/layout/orgChart1"/>
    <dgm:cxn modelId="{9EAB47C4-8D49-49DB-9918-76C440276156}" type="presParOf" srcId="{ECC4A74D-9928-914A-ACFA-8F529D108D0C}" destId="{0064909C-7975-414F-8B00-0082D4DFDEF2}" srcOrd="0" destOrd="0" presId="urn:microsoft.com/office/officeart/2005/8/layout/orgChart1"/>
    <dgm:cxn modelId="{203CB301-5706-4121-8F19-8823BB32E35C}" type="presParOf" srcId="{ECC4A74D-9928-914A-ACFA-8F529D108D0C}" destId="{4AB29327-38DC-A642-9741-C92A1B94690C}" srcOrd="1" destOrd="0" presId="urn:microsoft.com/office/officeart/2005/8/layout/orgChart1"/>
    <dgm:cxn modelId="{2033FA26-3BB6-4475-A3B2-69F167FA8D00}" type="presParOf" srcId="{4AB29327-38DC-A642-9741-C92A1B94690C}" destId="{B498AE4B-0D4A-2442-B9DD-C83B68523C70}" srcOrd="0" destOrd="0" presId="urn:microsoft.com/office/officeart/2005/8/layout/orgChart1"/>
    <dgm:cxn modelId="{E9B8A014-80FE-4E99-BFDD-83D7885EBFB4}" type="presParOf" srcId="{B498AE4B-0D4A-2442-B9DD-C83B68523C70}" destId="{9702E0D3-D5FE-184F-AA56-4CDFF9CBDD63}" srcOrd="0" destOrd="0" presId="urn:microsoft.com/office/officeart/2005/8/layout/orgChart1"/>
    <dgm:cxn modelId="{6BFF4730-3FDE-4E29-994C-CBDD3474481A}" type="presParOf" srcId="{B498AE4B-0D4A-2442-B9DD-C83B68523C70}" destId="{3E6DADA1-0F34-B74C-9DEF-8C81C50A3E1D}" srcOrd="1" destOrd="0" presId="urn:microsoft.com/office/officeart/2005/8/layout/orgChart1"/>
    <dgm:cxn modelId="{70A3183B-63FA-4156-AD60-8FF1DB3B4EF1}" type="presParOf" srcId="{4AB29327-38DC-A642-9741-C92A1B94690C}" destId="{A0C51505-1F0C-D74C-AEBC-32CD0A3159E1}" srcOrd="1" destOrd="0" presId="urn:microsoft.com/office/officeart/2005/8/layout/orgChart1"/>
    <dgm:cxn modelId="{D24E8284-65FA-4ACB-BBDB-6AD4DCA999B2}" type="presParOf" srcId="{4AB29327-38DC-A642-9741-C92A1B94690C}" destId="{98F9F404-704C-6B4D-B3FF-71912D03E336}" srcOrd="2" destOrd="0" presId="urn:microsoft.com/office/officeart/2005/8/layout/orgChart1"/>
    <dgm:cxn modelId="{88B39BAF-0096-4DA5-9D88-4E93958F1D1B}" type="presParOf" srcId="{98F9F404-704C-6B4D-B3FF-71912D03E336}" destId="{62640973-088F-904F-A198-6691C41EC815}" srcOrd="0" destOrd="0" presId="urn:microsoft.com/office/officeart/2005/8/layout/orgChart1"/>
    <dgm:cxn modelId="{951C2BCF-1CE5-423B-B7AE-8921B0C52595}" type="presParOf" srcId="{98F9F404-704C-6B4D-B3FF-71912D03E336}" destId="{4F4DE24D-91CB-3246-9B4A-417E299DA10C}" srcOrd="1" destOrd="0" presId="urn:microsoft.com/office/officeart/2005/8/layout/orgChart1"/>
    <dgm:cxn modelId="{7E452396-AF8B-4CD1-B3FA-9615CF699D69}" type="presParOf" srcId="{4F4DE24D-91CB-3246-9B4A-417E299DA10C}" destId="{4C62F3E3-55E2-F044-AAEB-59F1EEAA1575}" srcOrd="0" destOrd="0" presId="urn:microsoft.com/office/officeart/2005/8/layout/orgChart1"/>
    <dgm:cxn modelId="{1C5ED137-53DC-44C5-A70A-5D55E4AEDAB5}" type="presParOf" srcId="{4C62F3E3-55E2-F044-AAEB-59F1EEAA1575}" destId="{E2AC0081-532D-384D-B639-E155292E687D}" srcOrd="0" destOrd="0" presId="urn:microsoft.com/office/officeart/2005/8/layout/orgChart1"/>
    <dgm:cxn modelId="{D431D8AD-B374-458E-8DC3-E5C38E5BDFE6}" type="presParOf" srcId="{4C62F3E3-55E2-F044-AAEB-59F1EEAA1575}" destId="{9CEDD57F-0A73-5B4F-940B-2C7CA9CCBBEC}" srcOrd="1" destOrd="0" presId="urn:microsoft.com/office/officeart/2005/8/layout/orgChart1"/>
    <dgm:cxn modelId="{D74E011B-E597-488C-A714-CD83FAF1D4B2}" type="presParOf" srcId="{4F4DE24D-91CB-3246-9B4A-417E299DA10C}" destId="{232D6729-A71F-4E42-B0E7-A837D71A3D22}" srcOrd="1" destOrd="0" presId="urn:microsoft.com/office/officeart/2005/8/layout/orgChart1"/>
    <dgm:cxn modelId="{D716B7E8-7056-4C93-AE12-9CFA3EEA772A}" type="presParOf" srcId="{4F4DE24D-91CB-3246-9B4A-417E299DA10C}" destId="{F19C7CE3-0574-8242-B7FA-CCC19417DB4D}" srcOrd="2" destOrd="0" presId="urn:microsoft.com/office/officeart/2005/8/layout/orgChart1"/>
    <dgm:cxn modelId="{55B8D9D2-86D7-4CD8-B4BC-7A3FD557CF05}" type="presParOf" srcId="{98F9F404-704C-6B4D-B3FF-71912D03E336}" destId="{D320CC87-8C1C-C544-9F40-B0BBB23D1DDE}" srcOrd="2" destOrd="0" presId="urn:microsoft.com/office/officeart/2005/8/layout/orgChart1"/>
    <dgm:cxn modelId="{D6A33F6F-362B-4D5A-83F9-1821832FDBCA}" type="presParOf" srcId="{98F9F404-704C-6B4D-B3FF-71912D03E336}" destId="{65ABAE6C-8915-7E46-A2B5-FE2EB1824B98}" srcOrd="3" destOrd="0" presId="urn:microsoft.com/office/officeart/2005/8/layout/orgChart1"/>
    <dgm:cxn modelId="{A463AEA4-5B4F-4848-97B3-1925366C013D}" type="presParOf" srcId="{65ABAE6C-8915-7E46-A2B5-FE2EB1824B98}" destId="{658744A1-DC10-E84D-B851-C06A631DE3A9}" srcOrd="0" destOrd="0" presId="urn:microsoft.com/office/officeart/2005/8/layout/orgChart1"/>
    <dgm:cxn modelId="{1E5AAE1E-23A7-4171-8746-A0AA6925237C}" type="presParOf" srcId="{658744A1-DC10-E84D-B851-C06A631DE3A9}" destId="{1C333027-6325-ED43-9243-101FB73256C9}" srcOrd="0" destOrd="0" presId="urn:microsoft.com/office/officeart/2005/8/layout/orgChart1"/>
    <dgm:cxn modelId="{2D2F2CEE-035F-461C-997C-62ADE09367D0}" type="presParOf" srcId="{658744A1-DC10-E84D-B851-C06A631DE3A9}" destId="{AE07D14A-F8D5-8149-9D84-4C5719A6660B}" srcOrd="1" destOrd="0" presId="urn:microsoft.com/office/officeart/2005/8/layout/orgChart1"/>
    <dgm:cxn modelId="{47124D4C-00E9-498D-B31D-B02C0C22F108}" type="presParOf" srcId="{65ABAE6C-8915-7E46-A2B5-FE2EB1824B98}" destId="{2DF03C4E-2CCB-864D-9EE0-8C83450A0DC3}" srcOrd="1" destOrd="0" presId="urn:microsoft.com/office/officeart/2005/8/layout/orgChart1"/>
    <dgm:cxn modelId="{EBCDFFB0-ECAB-4362-BE8D-E63B8E9607CB}" type="presParOf" srcId="{65ABAE6C-8915-7E46-A2B5-FE2EB1824B98}" destId="{DFC39DEE-F4F2-3945-A890-75831D8C166C}" srcOrd="2" destOrd="0" presId="urn:microsoft.com/office/officeart/2005/8/layout/orgChart1"/>
    <dgm:cxn modelId="{DACAAEE4-E982-49FF-88C6-5D1C650B9712}" type="presParOf" srcId="{98F9F404-704C-6B4D-B3FF-71912D03E336}" destId="{8C9909DA-DF0B-784B-909E-08A8836251D1}" srcOrd="4" destOrd="0" presId="urn:microsoft.com/office/officeart/2005/8/layout/orgChart1"/>
    <dgm:cxn modelId="{381CEEC9-1940-40C2-BFE9-B56309A3FACF}" type="presParOf" srcId="{98F9F404-704C-6B4D-B3FF-71912D03E336}" destId="{E1DC4E48-E537-0C48-A675-D8C42CDBB61C}" srcOrd="5" destOrd="0" presId="urn:microsoft.com/office/officeart/2005/8/layout/orgChart1"/>
    <dgm:cxn modelId="{A6B97190-375A-4844-B90F-A4C5DD900214}" type="presParOf" srcId="{E1DC4E48-E537-0C48-A675-D8C42CDBB61C}" destId="{34B71272-4D5C-5A44-B5A8-1C7337955841}" srcOrd="0" destOrd="0" presId="urn:microsoft.com/office/officeart/2005/8/layout/orgChart1"/>
    <dgm:cxn modelId="{034261A5-642B-497E-AC43-5052AA83CF1C}" type="presParOf" srcId="{34B71272-4D5C-5A44-B5A8-1C7337955841}" destId="{10D7AFDF-508D-D440-913C-EB75D0F807D2}" srcOrd="0" destOrd="0" presId="urn:microsoft.com/office/officeart/2005/8/layout/orgChart1"/>
    <dgm:cxn modelId="{89A7AA65-4B3D-46DB-A3DE-F4E8987FFB06}" type="presParOf" srcId="{34B71272-4D5C-5A44-B5A8-1C7337955841}" destId="{EAE5CD1C-4D32-1546-A0AA-6698693A8930}" srcOrd="1" destOrd="0" presId="urn:microsoft.com/office/officeart/2005/8/layout/orgChart1"/>
    <dgm:cxn modelId="{075234A8-0AD3-4198-82A1-E2178BB687F7}" type="presParOf" srcId="{E1DC4E48-E537-0C48-A675-D8C42CDBB61C}" destId="{E38D3421-D1CD-6E43-A880-BE9236D90F37}" srcOrd="1" destOrd="0" presId="urn:microsoft.com/office/officeart/2005/8/layout/orgChart1"/>
    <dgm:cxn modelId="{F0E2226D-89A4-4E1C-822A-07CD47497FF9}" type="presParOf" srcId="{E1DC4E48-E537-0C48-A675-D8C42CDBB61C}" destId="{01F2B1AF-C506-3E4F-A10B-7CFFA63F78CB}" srcOrd="2" destOrd="0" presId="urn:microsoft.com/office/officeart/2005/8/layout/orgChart1"/>
    <dgm:cxn modelId="{DAE738FA-43E5-493C-B480-30A0ED2B3339}" type="presParOf" srcId="{98F9F404-704C-6B4D-B3FF-71912D03E336}" destId="{F4FD4D10-D628-664F-B458-C8A4F147F676}" srcOrd="6" destOrd="0" presId="urn:microsoft.com/office/officeart/2005/8/layout/orgChart1"/>
    <dgm:cxn modelId="{E64C116F-D140-4259-A9C1-37762B8225A1}" type="presParOf" srcId="{98F9F404-704C-6B4D-B3FF-71912D03E336}" destId="{3C40E7C5-AA69-1B40-B231-45E9C9257460}" srcOrd="7" destOrd="0" presId="urn:microsoft.com/office/officeart/2005/8/layout/orgChart1"/>
    <dgm:cxn modelId="{AD2C7E03-D961-4216-B1C3-F45FAC136875}" type="presParOf" srcId="{3C40E7C5-AA69-1B40-B231-45E9C9257460}" destId="{1DCE70AA-9C32-DD41-A095-6D4A0F2881AE}" srcOrd="0" destOrd="0" presId="urn:microsoft.com/office/officeart/2005/8/layout/orgChart1"/>
    <dgm:cxn modelId="{1587CC40-26D4-4564-9550-DADA19F8ACD0}" type="presParOf" srcId="{1DCE70AA-9C32-DD41-A095-6D4A0F2881AE}" destId="{9E9FC5AC-1AEB-FE4D-9B66-CA4B78263959}" srcOrd="0" destOrd="0" presId="urn:microsoft.com/office/officeart/2005/8/layout/orgChart1"/>
    <dgm:cxn modelId="{4C7C8A70-D295-4AAC-B7DF-F5798FA5325F}" type="presParOf" srcId="{1DCE70AA-9C32-DD41-A095-6D4A0F2881AE}" destId="{77F99356-A95A-C54F-B1F7-C7A2048709CF}" srcOrd="1" destOrd="0" presId="urn:microsoft.com/office/officeart/2005/8/layout/orgChart1"/>
    <dgm:cxn modelId="{EE994FE3-A711-4476-AAC9-B80E745259CA}" type="presParOf" srcId="{3C40E7C5-AA69-1B40-B231-45E9C9257460}" destId="{E135AC23-B758-564F-84A2-FB0E3EF9BC90}" srcOrd="1" destOrd="0" presId="urn:microsoft.com/office/officeart/2005/8/layout/orgChart1"/>
    <dgm:cxn modelId="{FD92A426-373C-45FB-AA13-90FB0712795A}" type="presParOf" srcId="{3C40E7C5-AA69-1B40-B231-45E9C9257460}" destId="{D6EA8E04-7887-0A4A-B19E-DFF3B2FC0F2E}" srcOrd="2" destOrd="0" presId="urn:microsoft.com/office/officeart/2005/8/layout/orgChart1"/>
    <dgm:cxn modelId="{4C128FCD-72BF-40C7-8124-438C9ABDEF82}" type="presParOf" srcId="{ECC4A74D-9928-914A-ACFA-8F529D108D0C}" destId="{C5A39EAC-3CEE-9C41-81EB-0838129FB372}" srcOrd="2" destOrd="0" presId="urn:microsoft.com/office/officeart/2005/8/layout/orgChart1"/>
    <dgm:cxn modelId="{E15FA982-F234-4A73-901A-19091D904D5B}" type="presParOf" srcId="{ECC4A74D-9928-914A-ACFA-8F529D108D0C}" destId="{98389F73-43D5-3F4A-A8DE-2BB34E5F5D54}" srcOrd="3" destOrd="0" presId="urn:microsoft.com/office/officeart/2005/8/layout/orgChart1"/>
    <dgm:cxn modelId="{CB766654-FD67-4560-B03A-40B28897CE6F}" type="presParOf" srcId="{98389F73-43D5-3F4A-A8DE-2BB34E5F5D54}" destId="{BAABC90E-CD46-F94B-AD40-6E3BEAFAA326}" srcOrd="0" destOrd="0" presId="urn:microsoft.com/office/officeart/2005/8/layout/orgChart1"/>
    <dgm:cxn modelId="{2913A9EC-83B8-4B6B-A753-796B7DD4F105}" type="presParOf" srcId="{BAABC90E-CD46-F94B-AD40-6E3BEAFAA326}" destId="{78F3DCA4-48C1-E247-AA5C-14120CA1EC33}" srcOrd="0" destOrd="0" presId="urn:microsoft.com/office/officeart/2005/8/layout/orgChart1"/>
    <dgm:cxn modelId="{A446A99A-F208-4791-9AE5-8BF66F7C0985}" type="presParOf" srcId="{BAABC90E-CD46-F94B-AD40-6E3BEAFAA326}" destId="{005F16B3-4448-BA43-8F1C-52BCFB7BC8B1}" srcOrd="1" destOrd="0" presId="urn:microsoft.com/office/officeart/2005/8/layout/orgChart1"/>
    <dgm:cxn modelId="{285EC7D7-4855-4E6A-93A1-9AB551901C99}" type="presParOf" srcId="{98389F73-43D5-3F4A-A8DE-2BB34E5F5D54}" destId="{3D3EE341-3DE0-544A-A876-D944359CAF2C}" srcOrd="1" destOrd="0" presId="urn:microsoft.com/office/officeart/2005/8/layout/orgChart1"/>
    <dgm:cxn modelId="{E6023F2C-82DC-429E-BCAA-6095D598C730}" type="presParOf" srcId="{98389F73-43D5-3F4A-A8DE-2BB34E5F5D54}" destId="{46AFB181-7BBE-724C-91B6-C8075140FCA7}" srcOrd="2" destOrd="0" presId="urn:microsoft.com/office/officeart/2005/8/layout/orgChart1"/>
    <dgm:cxn modelId="{454C108B-A3B3-4050-9164-BE67FC6A4581}" type="presParOf" srcId="{46AFB181-7BBE-724C-91B6-C8075140FCA7}" destId="{7256ACA6-ECFE-E748-BA72-46418D9A681F}" srcOrd="0" destOrd="0" presId="urn:microsoft.com/office/officeart/2005/8/layout/orgChart1"/>
    <dgm:cxn modelId="{0C6E7C37-2F29-42C5-A71B-EFD3F3C3AE08}" type="presParOf" srcId="{46AFB181-7BBE-724C-91B6-C8075140FCA7}" destId="{4599CD0B-DE20-6840-8A53-74AC3332A052}" srcOrd="1" destOrd="0" presId="urn:microsoft.com/office/officeart/2005/8/layout/orgChart1"/>
    <dgm:cxn modelId="{FE536A16-7E59-41DB-B300-0B12C9FF27C5}" type="presParOf" srcId="{4599CD0B-DE20-6840-8A53-74AC3332A052}" destId="{8685592D-B206-1242-9B05-764177E8BF93}" srcOrd="0" destOrd="0" presId="urn:microsoft.com/office/officeart/2005/8/layout/orgChart1"/>
    <dgm:cxn modelId="{BE257473-7A84-4302-B757-BAB959FCEDCE}" type="presParOf" srcId="{8685592D-B206-1242-9B05-764177E8BF93}" destId="{6AD066E0-F647-484F-91CF-E99609FBC21F}" srcOrd="0" destOrd="0" presId="urn:microsoft.com/office/officeart/2005/8/layout/orgChart1"/>
    <dgm:cxn modelId="{024A0BDB-999A-4A59-8C7B-F8653B724F44}" type="presParOf" srcId="{8685592D-B206-1242-9B05-764177E8BF93}" destId="{2714B817-CF1D-704F-B598-0006FE1F75DF}" srcOrd="1" destOrd="0" presId="urn:microsoft.com/office/officeart/2005/8/layout/orgChart1"/>
    <dgm:cxn modelId="{B2ED6E61-98F5-456C-B017-6255052BAE0A}" type="presParOf" srcId="{4599CD0B-DE20-6840-8A53-74AC3332A052}" destId="{85E9F3B2-9DEE-974D-A7AE-780C73F0DB4C}" srcOrd="1" destOrd="0" presId="urn:microsoft.com/office/officeart/2005/8/layout/orgChart1"/>
    <dgm:cxn modelId="{83ACA9E5-38D1-4B7C-9D8F-06F13B252C20}" type="presParOf" srcId="{4599CD0B-DE20-6840-8A53-74AC3332A052}" destId="{0BC0545F-8DD5-AB4C-8C32-A1F990D4BF00}" srcOrd="2" destOrd="0" presId="urn:microsoft.com/office/officeart/2005/8/layout/orgChart1"/>
    <dgm:cxn modelId="{4B096EFA-A4FE-4487-9F2D-1D07D7AFF61D}" type="presParOf" srcId="{46AFB181-7BBE-724C-91B6-C8075140FCA7}" destId="{66074C9A-3676-6B45-A7BB-5E056C4F0252}" srcOrd="2" destOrd="0" presId="urn:microsoft.com/office/officeart/2005/8/layout/orgChart1"/>
    <dgm:cxn modelId="{4193E001-4CDE-4D4D-AAA6-12D8A148B07C}" type="presParOf" srcId="{46AFB181-7BBE-724C-91B6-C8075140FCA7}" destId="{BB23FA3B-4C1D-E947-8744-70A68F24DDA9}" srcOrd="3" destOrd="0" presId="urn:microsoft.com/office/officeart/2005/8/layout/orgChart1"/>
    <dgm:cxn modelId="{FE0D5988-A17E-4FFA-B85D-7092932A162E}" type="presParOf" srcId="{BB23FA3B-4C1D-E947-8744-70A68F24DDA9}" destId="{370E7DC6-E514-B448-BB6C-9B6F5DC6E60E}" srcOrd="0" destOrd="0" presId="urn:microsoft.com/office/officeart/2005/8/layout/orgChart1"/>
    <dgm:cxn modelId="{16605D0A-CAF2-4F6A-9481-436FF6DC0ABA}" type="presParOf" srcId="{370E7DC6-E514-B448-BB6C-9B6F5DC6E60E}" destId="{C4240DC2-CB4A-C743-B5FE-E697048648F9}" srcOrd="0" destOrd="0" presId="urn:microsoft.com/office/officeart/2005/8/layout/orgChart1"/>
    <dgm:cxn modelId="{83D73F49-ABFA-41BF-9594-8D0489E1B9E0}" type="presParOf" srcId="{370E7DC6-E514-B448-BB6C-9B6F5DC6E60E}" destId="{4E7792C2-1AF6-B141-8A0A-D289515960AC}" srcOrd="1" destOrd="0" presId="urn:microsoft.com/office/officeart/2005/8/layout/orgChart1"/>
    <dgm:cxn modelId="{484F7A63-1360-4E77-9AFC-5632EB83D7AC}" type="presParOf" srcId="{BB23FA3B-4C1D-E947-8744-70A68F24DDA9}" destId="{F6B6D2A5-B6BE-A247-905A-7BD4118C86BA}" srcOrd="1" destOrd="0" presId="urn:microsoft.com/office/officeart/2005/8/layout/orgChart1"/>
    <dgm:cxn modelId="{298A51DD-C71F-4046-ACF4-EB1C68216E4B}" type="presParOf" srcId="{BB23FA3B-4C1D-E947-8744-70A68F24DDA9}" destId="{12B4A644-6D48-0B47-A239-52F0C0A1B178}" srcOrd="2" destOrd="0" presId="urn:microsoft.com/office/officeart/2005/8/layout/orgChart1"/>
    <dgm:cxn modelId="{6B48CBC1-D338-4E6E-A059-8D34C3656F49}" type="presParOf" srcId="{46AFB181-7BBE-724C-91B6-C8075140FCA7}" destId="{E0254337-1FAC-164D-84B8-E60B286DB9C4}" srcOrd="4" destOrd="0" presId="urn:microsoft.com/office/officeart/2005/8/layout/orgChart1"/>
    <dgm:cxn modelId="{4BDD9551-4DC2-41F9-989D-D0DC3EA2C592}" type="presParOf" srcId="{46AFB181-7BBE-724C-91B6-C8075140FCA7}" destId="{A9AD608E-B235-514D-947F-B1753A01ABE7}" srcOrd="5" destOrd="0" presId="urn:microsoft.com/office/officeart/2005/8/layout/orgChart1"/>
    <dgm:cxn modelId="{19DB982F-5184-4253-B1EA-C916AA27D40C}" type="presParOf" srcId="{A9AD608E-B235-514D-947F-B1753A01ABE7}" destId="{3A85A0E2-6FBD-1948-910D-4533E5A26218}" srcOrd="0" destOrd="0" presId="urn:microsoft.com/office/officeart/2005/8/layout/orgChart1"/>
    <dgm:cxn modelId="{31F51C23-3CEF-46EA-9EBA-8A8F7A2675C1}" type="presParOf" srcId="{3A85A0E2-6FBD-1948-910D-4533E5A26218}" destId="{61B6EBE8-2AFA-D04A-865A-42C62EE20FE8}" srcOrd="0" destOrd="0" presId="urn:microsoft.com/office/officeart/2005/8/layout/orgChart1"/>
    <dgm:cxn modelId="{C583D34B-EFF5-4693-AAC2-243434FF24A2}" type="presParOf" srcId="{3A85A0E2-6FBD-1948-910D-4533E5A26218}" destId="{C318BDC9-9EFB-A04F-A1B2-AF1C97310B59}" srcOrd="1" destOrd="0" presId="urn:microsoft.com/office/officeart/2005/8/layout/orgChart1"/>
    <dgm:cxn modelId="{EB17E8F6-1103-404C-B7A1-6334ED50CB5B}" type="presParOf" srcId="{A9AD608E-B235-514D-947F-B1753A01ABE7}" destId="{E5463918-814F-DE4A-8F91-C17E304580B8}" srcOrd="1" destOrd="0" presId="urn:microsoft.com/office/officeart/2005/8/layout/orgChart1"/>
    <dgm:cxn modelId="{C0A31553-69A8-4E5A-8AB9-1CA23789904A}" type="presParOf" srcId="{A9AD608E-B235-514D-947F-B1753A01ABE7}" destId="{B3103915-8246-5249-A09D-FF78B5C9321C}" srcOrd="2" destOrd="0" presId="urn:microsoft.com/office/officeart/2005/8/layout/orgChart1"/>
    <dgm:cxn modelId="{6AE6432A-CEA3-4B98-9068-5C011157BF25}" type="presParOf" srcId="{46AFB181-7BBE-724C-91B6-C8075140FCA7}" destId="{A2A47730-4750-8B4A-BFCE-B16B1D904DCE}" srcOrd="6" destOrd="0" presId="urn:microsoft.com/office/officeart/2005/8/layout/orgChart1"/>
    <dgm:cxn modelId="{8CBE7EAD-A805-4895-8465-06F9F1B0E59F}" type="presParOf" srcId="{46AFB181-7BBE-724C-91B6-C8075140FCA7}" destId="{E4541C33-0B14-BD49-B4AB-EAD0A0E9ACA0}" srcOrd="7" destOrd="0" presId="urn:microsoft.com/office/officeart/2005/8/layout/orgChart1"/>
    <dgm:cxn modelId="{C84E10F2-1DC0-425C-9E64-733DF5B40D41}" type="presParOf" srcId="{E4541C33-0B14-BD49-B4AB-EAD0A0E9ACA0}" destId="{A12D2DE4-DC09-694D-9291-CFAE188F4762}" srcOrd="0" destOrd="0" presId="urn:microsoft.com/office/officeart/2005/8/layout/orgChart1"/>
    <dgm:cxn modelId="{C5F3ACC9-0F08-40C6-9CD3-09679BA6D2CE}" type="presParOf" srcId="{A12D2DE4-DC09-694D-9291-CFAE188F4762}" destId="{2D3B3DA0-6E7C-5E42-971A-41A4B4E933E4}" srcOrd="0" destOrd="0" presId="urn:microsoft.com/office/officeart/2005/8/layout/orgChart1"/>
    <dgm:cxn modelId="{CEAF6A67-FCD9-43F4-8204-C5ADE67706DC}" type="presParOf" srcId="{A12D2DE4-DC09-694D-9291-CFAE188F4762}" destId="{340680B6-262E-7044-8D9B-4E8ECF3852FE}" srcOrd="1" destOrd="0" presId="urn:microsoft.com/office/officeart/2005/8/layout/orgChart1"/>
    <dgm:cxn modelId="{1F5099C4-579F-464F-B95F-008414FBC3C0}" type="presParOf" srcId="{E4541C33-0B14-BD49-B4AB-EAD0A0E9ACA0}" destId="{3B2E471D-C667-BB4A-9C38-F129E34946FF}" srcOrd="1" destOrd="0" presId="urn:microsoft.com/office/officeart/2005/8/layout/orgChart1"/>
    <dgm:cxn modelId="{788EB9C9-2A93-445F-A520-A11ADACF4E99}" type="presParOf" srcId="{E4541C33-0B14-BD49-B4AB-EAD0A0E9ACA0}" destId="{5D9D412B-B8BD-2842-B1AD-AA6A26AA7DA6}" srcOrd="2" destOrd="0" presId="urn:microsoft.com/office/officeart/2005/8/layout/orgChart1"/>
    <dgm:cxn modelId="{F8C1861D-6310-4948-8C91-870587F58252}" type="presParOf" srcId="{ECC4A74D-9928-914A-ACFA-8F529D108D0C}" destId="{19E97366-A1D1-8C4E-A1B6-C6D67158C520}" srcOrd="4" destOrd="0" presId="urn:microsoft.com/office/officeart/2005/8/layout/orgChart1"/>
    <dgm:cxn modelId="{D4B23F47-43F5-479F-8AEF-EFD3704A034A}" type="presParOf" srcId="{ECC4A74D-9928-914A-ACFA-8F529D108D0C}" destId="{05D783E5-7CEB-044B-9654-5AE620893694}" srcOrd="5" destOrd="0" presId="urn:microsoft.com/office/officeart/2005/8/layout/orgChart1"/>
    <dgm:cxn modelId="{A3D3F54C-F5F4-418F-BD53-F3490DBCD29F}" type="presParOf" srcId="{05D783E5-7CEB-044B-9654-5AE620893694}" destId="{96D7F687-9305-474D-A309-435729E5521A}" srcOrd="0" destOrd="0" presId="urn:microsoft.com/office/officeart/2005/8/layout/orgChart1"/>
    <dgm:cxn modelId="{2265E96C-8CFE-4CD5-B047-C111C1CD691B}" type="presParOf" srcId="{96D7F687-9305-474D-A309-435729E5521A}" destId="{A93BF882-3BF5-8F49-9BB7-DF419DE38DD6}" srcOrd="0" destOrd="0" presId="urn:microsoft.com/office/officeart/2005/8/layout/orgChart1"/>
    <dgm:cxn modelId="{6AA13A85-B0C6-46DE-89F6-93D2C57B3398}" type="presParOf" srcId="{96D7F687-9305-474D-A309-435729E5521A}" destId="{3D305DC2-3D76-4C4D-8516-55537DE14B17}" srcOrd="1" destOrd="0" presId="urn:microsoft.com/office/officeart/2005/8/layout/orgChart1"/>
    <dgm:cxn modelId="{A406D097-D0B8-412A-89FA-BE353FC6F87D}" type="presParOf" srcId="{05D783E5-7CEB-044B-9654-5AE620893694}" destId="{50F8A3CB-D35C-4E44-9F15-51B0EA697785}" srcOrd="1" destOrd="0" presId="urn:microsoft.com/office/officeart/2005/8/layout/orgChart1"/>
    <dgm:cxn modelId="{C0A7E030-2CC9-41B8-A36A-1BAF91951E46}" type="presParOf" srcId="{05D783E5-7CEB-044B-9654-5AE620893694}" destId="{89BFC3D5-4F7B-DF45-A4C7-2D9EA27F6D01}" srcOrd="2" destOrd="0" presId="urn:microsoft.com/office/officeart/2005/8/layout/orgChart1"/>
    <dgm:cxn modelId="{1E34FBF6-3A89-4274-90AF-6FBFB9885A12}" type="presParOf" srcId="{89BFC3D5-4F7B-DF45-A4C7-2D9EA27F6D01}" destId="{AA46F26F-14B1-AD41-83FB-688C32F17F5A}" srcOrd="0" destOrd="0" presId="urn:microsoft.com/office/officeart/2005/8/layout/orgChart1"/>
    <dgm:cxn modelId="{C489F485-E1AF-46DE-B0D9-4335BEA793F0}" type="presParOf" srcId="{89BFC3D5-4F7B-DF45-A4C7-2D9EA27F6D01}" destId="{F5D3252D-DB7A-754D-9410-23BE93A394B4}" srcOrd="1" destOrd="0" presId="urn:microsoft.com/office/officeart/2005/8/layout/orgChart1"/>
    <dgm:cxn modelId="{5EEBEC54-18CE-46C5-94E4-F12D4B2C25E3}" type="presParOf" srcId="{F5D3252D-DB7A-754D-9410-23BE93A394B4}" destId="{83704EE8-9404-1A4B-AC53-FB351EA4E4B6}" srcOrd="0" destOrd="0" presId="urn:microsoft.com/office/officeart/2005/8/layout/orgChart1"/>
    <dgm:cxn modelId="{63598DC7-D3D2-4676-A722-5534DAE3C1A0}" type="presParOf" srcId="{83704EE8-9404-1A4B-AC53-FB351EA4E4B6}" destId="{57A2CBB1-2386-624D-A1B8-C03C72D68DFF}" srcOrd="0" destOrd="0" presId="urn:microsoft.com/office/officeart/2005/8/layout/orgChart1"/>
    <dgm:cxn modelId="{70D06B7A-C68F-498D-94C8-67600A5F03FF}" type="presParOf" srcId="{83704EE8-9404-1A4B-AC53-FB351EA4E4B6}" destId="{ED65BF42-9DEB-6A4B-BF42-C639101FB61E}" srcOrd="1" destOrd="0" presId="urn:microsoft.com/office/officeart/2005/8/layout/orgChart1"/>
    <dgm:cxn modelId="{702FAF9E-D921-4D0D-AA60-65529A571345}" type="presParOf" srcId="{F5D3252D-DB7A-754D-9410-23BE93A394B4}" destId="{C5F9732D-C5A2-7145-9255-7EBEF505C6F4}" srcOrd="1" destOrd="0" presId="urn:microsoft.com/office/officeart/2005/8/layout/orgChart1"/>
    <dgm:cxn modelId="{8C370071-9CD5-4127-A3AA-0775925D5096}" type="presParOf" srcId="{F5D3252D-DB7A-754D-9410-23BE93A394B4}" destId="{8B76FEC8-652F-E546-BC5E-B6E6DC597216}" srcOrd="2" destOrd="0" presId="urn:microsoft.com/office/officeart/2005/8/layout/orgChart1"/>
    <dgm:cxn modelId="{997DD4A4-1E54-4710-895B-C338A59E505F}" type="presParOf" srcId="{89BFC3D5-4F7B-DF45-A4C7-2D9EA27F6D01}" destId="{0189556A-C8EA-6D4D-9104-148F73E719FD}" srcOrd="2" destOrd="0" presId="urn:microsoft.com/office/officeart/2005/8/layout/orgChart1"/>
    <dgm:cxn modelId="{24EDFDB2-EE4E-412B-B562-9E97B468CB02}" type="presParOf" srcId="{89BFC3D5-4F7B-DF45-A4C7-2D9EA27F6D01}" destId="{E042F259-02CA-C940-B145-4DB7FD66EA3F}" srcOrd="3" destOrd="0" presId="urn:microsoft.com/office/officeart/2005/8/layout/orgChart1"/>
    <dgm:cxn modelId="{5C677321-9D5F-45E9-AD58-E738B11DBC78}" type="presParOf" srcId="{E042F259-02CA-C940-B145-4DB7FD66EA3F}" destId="{A41C737A-9E3F-DF4B-B797-4ACB8ED5C640}" srcOrd="0" destOrd="0" presId="urn:microsoft.com/office/officeart/2005/8/layout/orgChart1"/>
    <dgm:cxn modelId="{9C0147A3-855A-48D6-B00A-E15C28F79A3D}" type="presParOf" srcId="{A41C737A-9E3F-DF4B-B797-4ACB8ED5C640}" destId="{AF6BEF56-A107-8B46-9F5C-C6D11B041585}" srcOrd="0" destOrd="0" presId="urn:microsoft.com/office/officeart/2005/8/layout/orgChart1"/>
    <dgm:cxn modelId="{96C9D9E1-5BC0-4538-8C90-1EB568A3350A}" type="presParOf" srcId="{A41C737A-9E3F-DF4B-B797-4ACB8ED5C640}" destId="{BCAD2015-F0EC-AD44-A8AF-D59293151C11}" srcOrd="1" destOrd="0" presId="urn:microsoft.com/office/officeart/2005/8/layout/orgChart1"/>
    <dgm:cxn modelId="{4E09B881-7341-492D-90E9-DF027531CB0C}" type="presParOf" srcId="{E042F259-02CA-C940-B145-4DB7FD66EA3F}" destId="{51D801BA-626C-DF40-BB93-7AE0190EBE1C}" srcOrd="1" destOrd="0" presId="urn:microsoft.com/office/officeart/2005/8/layout/orgChart1"/>
    <dgm:cxn modelId="{1D2E1AB5-8BF0-48D6-95EF-31C8F90A0798}" type="presParOf" srcId="{E042F259-02CA-C940-B145-4DB7FD66EA3F}" destId="{95A0BBDF-D847-F948-8DD2-6A02919C72B8}" srcOrd="2" destOrd="0" presId="urn:microsoft.com/office/officeart/2005/8/layout/orgChart1"/>
    <dgm:cxn modelId="{B23D67C4-0744-4192-9D0A-8E04BD8FE573}" type="presParOf" srcId="{89BFC3D5-4F7B-DF45-A4C7-2D9EA27F6D01}" destId="{C507013E-E66F-774B-B25E-7BDE3C32CAC8}" srcOrd="4" destOrd="0" presId="urn:microsoft.com/office/officeart/2005/8/layout/orgChart1"/>
    <dgm:cxn modelId="{FB4192D8-0B3A-454F-B583-50B6896207DE}" type="presParOf" srcId="{89BFC3D5-4F7B-DF45-A4C7-2D9EA27F6D01}" destId="{8C6A61E8-7558-F54E-914F-C75A8BDA6031}" srcOrd="5" destOrd="0" presId="urn:microsoft.com/office/officeart/2005/8/layout/orgChart1"/>
    <dgm:cxn modelId="{820B81FE-4581-4A44-96E5-F4B8100C9F61}" type="presParOf" srcId="{8C6A61E8-7558-F54E-914F-C75A8BDA6031}" destId="{7B5E31F1-E362-F54F-8A6C-E3A4944BEF69}" srcOrd="0" destOrd="0" presId="urn:microsoft.com/office/officeart/2005/8/layout/orgChart1"/>
    <dgm:cxn modelId="{D4364C24-D7FF-4212-B28C-21C4D1DBD832}" type="presParOf" srcId="{7B5E31F1-E362-F54F-8A6C-E3A4944BEF69}" destId="{77A8B3DD-73B0-2B4C-827F-B9BFEA1D4A24}" srcOrd="0" destOrd="0" presId="urn:microsoft.com/office/officeart/2005/8/layout/orgChart1"/>
    <dgm:cxn modelId="{6C3CA11A-87D3-4359-97DA-C21BBF1E0F48}" type="presParOf" srcId="{7B5E31F1-E362-F54F-8A6C-E3A4944BEF69}" destId="{7BFEABB8-98C8-6A4A-B81F-A0ABE690C67E}" srcOrd="1" destOrd="0" presId="urn:microsoft.com/office/officeart/2005/8/layout/orgChart1"/>
    <dgm:cxn modelId="{B0E276C4-7C4F-473D-B4BD-61140C81265C}" type="presParOf" srcId="{8C6A61E8-7558-F54E-914F-C75A8BDA6031}" destId="{239B644D-AA87-7E4C-8D37-0BB0920153E9}" srcOrd="1" destOrd="0" presId="urn:microsoft.com/office/officeart/2005/8/layout/orgChart1"/>
    <dgm:cxn modelId="{74DC276A-8572-4539-B643-3C202C07FFC3}" type="presParOf" srcId="{8C6A61E8-7558-F54E-914F-C75A8BDA6031}" destId="{B8850B08-A84B-934D-B101-66B53D195967}" srcOrd="2" destOrd="0" presId="urn:microsoft.com/office/officeart/2005/8/layout/orgChart1"/>
    <dgm:cxn modelId="{2E0F0A25-9C23-48DF-BA88-E0BA81BFE06D}" type="presParOf" srcId="{0C0301DF-66F7-8948-8CC2-41009B2E2C6D}" destId="{F7F31BDC-0826-FE46-AE75-09DC9054A997}" srcOrd="2" destOrd="0" presId="urn:microsoft.com/office/officeart/2005/8/layout/orgChart1"/>
    <dgm:cxn modelId="{9A7801EE-3036-42AE-8AF0-1D67988680DE}" type="presParOf" srcId="{F7F31BDC-0826-FE46-AE75-09DC9054A997}" destId="{67E39CC4-B3E3-9C40-875A-75C5BD22FFE0}" srcOrd="0" destOrd="0" presId="urn:microsoft.com/office/officeart/2005/8/layout/orgChart1"/>
    <dgm:cxn modelId="{2C21E1DA-65DC-4D1A-A704-7E0804001283}" type="presParOf" srcId="{F7F31BDC-0826-FE46-AE75-09DC9054A997}" destId="{B9E6540A-5956-3145-9C7C-444CBBAEE23D}" srcOrd="1" destOrd="0" presId="urn:microsoft.com/office/officeart/2005/8/layout/orgChart1"/>
    <dgm:cxn modelId="{886126D3-6599-4CC3-83FA-5CB329CDC6F3}" type="presParOf" srcId="{B9E6540A-5956-3145-9C7C-444CBBAEE23D}" destId="{0B4C4361-213A-2A4E-A6AC-14D3084C35F5}" srcOrd="0" destOrd="0" presId="urn:microsoft.com/office/officeart/2005/8/layout/orgChart1"/>
    <dgm:cxn modelId="{F944B2EB-5390-4A8F-8BC8-AD334BAEF13D}" type="presParOf" srcId="{0B4C4361-213A-2A4E-A6AC-14D3084C35F5}" destId="{DDD9778A-1223-C144-B9FC-363E4B319BA3}" srcOrd="0" destOrd="0" presId="urn:microsoft.com/office/officeart/2005/8/layout/orgChart1"/>
    <dgm:cxn modelId="{848D5A82-6509-45B9-BF2B-7D5096EAAC28}" type="presParOf" srcId="{0B4C4361-213A-2A4E-A6AC-14D3084C35F5}" destId="{6F7479F6-710A-AF49-814C-B1D8287FABDB}" srcOrd="1" destOrd="0" presId="urn:microsoft.com/office/officeart/2005/8/layout/orgChart1"/>
    <dgm:cxn modelId="{0D035E69-71AE-401B-8FBA-4E7D2879822E}" type="presParOf" srcId="{B9E6540A-5956-3145-9C7C-444CBBAEE23D}" destId="{59FFE48B-609A-124D-A2AF-BA2E85AD3045}" srcOrd="1" destOrd="0" presId="urn:microsoft.com/office/officeart/2005/8/layout/orgChart1"/>
    <dgm:cxn modelId="{585636E2-3AB6-4312-96C4-BB012854536B}" type="presParOf" srcId="{B9E6540A-5956-3145-9C7C-444CBBAEE23D}" destId="{677F7083-FBF0-0F47-82B4-14858B03E7F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E39CC4-B3E3-9C40-875A-75C5BD22FFE0}">
      <dsp:nvSpPr>
        <dsp:cNvPr id="0" name=""/>
        <dsp:cNvSpPr/>
      </dsp:nvSpPr>
      <dsp:spPr>
        <a:xfrm>
          <a:off x="2615819" y="690267"/>
          <a:ext cx="91440" cy="357751"/>
        </a:xfrm>
        <a:custGeom>
          <a:avLst/>
          <a:gdLst/>
          <a:ahLst/>
          <a:cxnLst/>
          <a:rect l="0" t="0" r="0" b="0"/>
          <a:pathLst>
            <a:path>
              <a:moveTo>
                <a:pt x="127380" y="0"/>
              </a:moveTo>
              <a:lnTo>
                <a:pt x="127380" y="357751"/>
              </a:lnTo>
              <a:lnTo>
                <a:pt x="45720" y="35775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507013E-E66F-774B-B25E-7BDE3C32CAC8}">
      <dsp:nvSpPr>
        <dsp:cNvPr id="0" name=""/>
        <dsp:cNvSpPr/>
      </dsp:nvSpPr>
      <dsp:spPr>
        <a:xfrm>
          <a:off x="4497901" y="1794629"/>
          <a:ext cx="91440" cy="909932"/>
        </a:xfrm>
        <a:custGeom>
          <a:avLst/>
          <a:gdLst/>
          <a:ahLst/>
          <a:cxnLst/>
          <a:rect l="0" t="0" r="0" b="0"/>
          <a:pathLst>
            <a:path>
              <a:moveTo>
                <a:pt x="127380" y="0"/>
              </a:moveTo>
              <a:lnTo>
                <a:pt x="127380" y="909932"/>
              </a:lnTo>
              <a:lnTo>
                <a:pt x="45720" y="90993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189556A-C8EA-6D4D-9104-148F73E719FD}">
      <dsp:nvSpPr>
        <dsp:cNvPr id="0" name=""/>
        <dsp:cNvSpPr/>
      </dsp:nvSpPr>
      <dsp:spPr>
        <a:xfrm>
          <a:off x="4579562" y="1794629"/>
          <a:ext cx="91440" cy="357751"/>
        </a:xfrm>
        <a:custGeom>
          <a:avLst/>
          <a:gdLst/>
          <a:ahLst/>
          <a:cxnLst/>
          <a:rect l="0" t="0" r="0" b="0"/>
          <a:pathLst>
            <a:path>
              <a:moveTo>
                <a:pt x="45720" y="0"/>
              </a:moveTo>
              <a:lnTo>
                <a:pt x="45720" y="357751"/>
              </a:lnTo>
              <a:lnTo>
                <a:pt x="127380" y="3577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46F26F-14B1-AD41-83FB-688C32F17F5A}">
      <dsp:nvSpPr>
        <dsp:cNvPr id="0" name=""/>
        <dsp:cNvSpPr/>
      </dsp:nvSpPr>
      <dsp:spPr>
        <a:xfrm>
          <a:off x="4497901" y="1794629"/>
          <a:ext cx="91440" cy="357751"/>
        </a:xfrm>
        <a:custGeom>
          <a:avLst/>
          <a:gdLst/>
          <a:ahLst/>
          <a:cxnLst/>
          <a:rect l="0" t="0" r="0" b="0"/>
          <a:pathLst>
            <a:path>
              <a:moveTo>
                <a:pt x="127380" y="0"/>
              </a:moveTo>
              <a:lnTo>
                <a:pt x="127380" y="357751"/>
              </a:lnTo>
              <a:lnTo>
                <a:pt x="45720" y="3577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9E97366-A1D1-8C4E-A1B6-C6D67158C520}">
      <dsp:nvSpPr>
        <dsp:cNvPr id="0" name=""/>
        <dsp:cNvSpPr/>
      </dsp:nvSpPr>
      <dsp:spPr>
        <a:xfrm>
          <a:off x="2743200" y="690267"/>
          <a:ext cx="1882082" cy="715502"/>
        </a:xfrm>
        <a:custGeom>
          <a:avLst/>
          <a:gdLst/>
          <a:ahLst/>
          <a:cxnLst/>
          <a:rect l="0" t="0" r="0" b="0"/>
          <a:pathLst>
            <a:path>
              <a:moveTo>
                <a:pt x="0" y="0"/>
              </a:moveTo>
              <a:lnTo>
                <a:pt x="0" y="633841"/>
              </a:lnTo>
              <a:lnTo>
                <a:pt x="1882082" y="633841"/>
              </a:lnTo>
              <a:lnTo>
                <a:pt x="1882082" y="7155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2A47730-4750-8B4A-BFCE-B16B1D904DCE}">
      <dsp:nvSpPr>
        <dsp:cNvPr id="0" name=""/>
        <dsp:cNvSpPr/>
      </dsp:nvSpPr>
      <dsp:spPr>
        <a:xfrm>
          <a:off x="2697480" y="1794629"/>
          <a:ext cx="91440" cy="909932"/>
        </a:xfrm>
        <a:custGeom>
          <a:avLst/>
          <a:gdLst/>
          <a:ahLst/>
          <a:cxnLst/>
          <a:rect l="0" t="0" r="0" b="0"/>
          <a:pathLst>
            <a:path>
              <a:moveTo>
                <a:pt x="45720" y="0"/>
              </a:moveTo>
              <a:lnTo>
                <a:pt x="45720" y="909932"/>
              </a:lnTo>
              <a:lnTo>
                <a:pt x="127380" y="90993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0254337-1FAC-164D-84B8-E60B286DB9C4}">
      <dsp:nvSpPr>
        <dsp:cNvPr id="0" name=""/>
        <dsp:cNvSpPr/>
      </dsp:nvSpPr>
      <dsp:spPr>
        <a:xfrm>
          <a:off x="2615819" y="1794629"/>
          <a:ext cx="91440" cy="909932"/>
        </a:xfrm>
        <a:custGeom>
          <a:avLst/>
          <a:gdLst/>
          <a:ahLst/>
          <a:cxnLst/>
          <a:rect l="0" t="0" r="0" b="0"/>
          <a:pathLst>
            <a:path>
              <a:moveTo>
                <a:pt x="127380" y="0"/>
              </a:moveTo>
              <a:lnTo>
                <a:pt x="127380" y="909932"/>
              </a:lnTo>
              <a:lnTo>
                <a:pt x="45720" y="90993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074C9A-3676-6B45-A7BB-5E056C4F0252}">
      <dsp:nvSpPr>
        <dsp:cNvPr id="0" name=""/>
        <dsp:cNvSpPr/>
      </dsp:nvSpPr>
      <dsp:spPr>
        <a:xfrm>
          <a:off x="2697480" y="1794629"/>
          <a:ext cx="91440" cy="357751"/>
        </a:xfrm>
        <a:custGeom>
          <a:avLst/>
          <a:gdLst/>
          <a:ahLst/>
          <a:cxnLst/>
          <a:rect l="0" t="0" r="0" b="0"/>
          <a:pathLst>
            <a:path>
              <a:moveTo>
                <a:pt x="45720" y="0"/>
              </a:moveTo>
              <a:lnTo>
                <a:pt x="45720" y="357751"/>
              </a:lnTo>
              <a:lnTo>
                <a:pt x="127380" y="3577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256ACA6-ECFE-E748-BA72-46418D9A681F}">
      <dsp:nvSpPr>
        <dsp:cNvPr id="0" name=""/>
        <dsp:cNvSpPr/>
      </dsp:nvSpPr>
      <dsp:spPr>
        <a:xfrm>
          <a:off x="2615819" y="1794629"/>
          <a:ext cx="91440" cy="357751"/>
        </a:xfrm>
        <a:custGeom>
          <a:avLst/>
          <a:gdLst/>
          <a:ahLst/>
          <a:cxnLst/>
          <a:rect l="0" t="0" r="0" b="0"/>
          <a:pathLst>
            <a:path>
              <a:moveTo>
                <a:pt x="127380" y="0"/>
              </a:moveTo>
              <a:lnTo>
                <a:pt x="127380" y="357751"/>
              </a:lnTo>
              <a:lnTo>
                <a:pt x="45720" y="3577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5A39EAC-3CEE-9C41-81EB-0838129FB372}">
      <dsp:nvSpPr>
        <dsp:cNvPr id="0" name=""/>
        <dsp:cNvSpPr/>
      </dsp:nvSpPr>
      <dsp:spPr>
        <a:xfrm>
          <a:off x="2697480" y="690267"/>
          <a:ext cx="91440" cy="715502"/>
        </a:xfrm>
        <a:custGeom>
          <a:avLst/>
          <a:gdLst/>
          <a:ahLst/>
          <a:cxnLst/>
          <a:rect l="0" t="0" r="0" b="0"/>
          <a:pathLst>
            <a:path>
              <a:moveTo>
                <a:pt x="45720" y="0"/>
              </a:moveTo>
              <a:lnTo>
                <a:pt x="45720" y="7155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FD4D10-D628-664F-B458-C8A4F147F676}">
      <dsp:nvSpPr>
        <dsp:cNvPr id="0" name=""/>
        <dsp:cNvSpPr/>
      </dsp:nvSpPr>
      <dsp:spPr>
        <a:xfrm>
          <a:off x="815397" y="1794629"/>
          <a:ext cx="91440" cy="909932"/>
        </a:xfrm>
        <a:custGeom>
          <a:avLst/>
          <a:gdLst/>
          <a:ahLst/>
          <a:cxnLst/>
          <a:rect l="0" t="0" r="0" b="0"/>
          <a:pathLst>
            <a:path>
              <a:moveTo>
                <a:pt x="45720" y="0"/>
              </a:moveTo>
              <a:lnTo>
                <a:pt x="45720" y="909932"/>
              </a:lnTo>
              <a:lnTo>
                <a:pt x="127380" y="90993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C9909DA-DF0B-784B-909E-08A8836251D1}">
      <dsp:nvSpPr>
        <dsp:cNvPr id="0" name=""/>
        <dsp:cNvSpPr/>
      </dsp:nvSpPr>
      <dsp:spPr>
        <a:xfrm>
          <a:off x="733737" y="1794629"/>
          <a:ext cx="91440" cy="909932"/>
        </a:xfrm>
        <a:custGeom>
          <a:avLst/>
          <a:gdLst/>
          <a:ahLst/>
          <a:cxnLst/>
          <a:rect l="0" t="0" r="0" b="0"/>
          <a:pathLst>
            <a:path>
              <a:moveTo>
                <a:pt x="127380" y="0"/>
              </a:moveTo>
              <a:lnTo>
                <a:pt x="127380" y="909932"/>
              </a:lnTo>
              <a:lnTo>
                <a:pt x="45720" y="90993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20CC87-8C1C-C544-9F40-B0BBB23D1DDE}">
      <dsp:nvSpPr>
        <dsp:cNvPr id="0" name=""/>
        <dsp:cNvSpPr/>
      </dsp:nvSpPr>
      <dsp:spPr>
        <a:xfrm>
          <a:off x="815397" y="1794629"/>
          <a:ext cx="91440" cy="357751"/>
        </a:xfrm>
        <a:custGeom>
          <a:avLst/>
          <a:gdLst/>
          <a:ahLst/>
          <a:cxnLst/>
          <a:rect l="0" t="0" r="0" b="0"/>
          <a:pathLst>
            <a:path>
              <a:moveTo>
                <a:pt x="45720" y="0"/>
              </a:moveTo>
              <a:lnTo>
                <a:pt x="45720" y="357751"/>
              </a:lnTo>
              <a:lnTo>
                <a:pt x="127380" y="3577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640973-088F-904F-A198-6691C41EC815}">
      <dsp:nvSpPr>
        <dsp:cNvPr id="0" name=""/>
        <dsp:cNvSpPr/>
      </dsp:nvSpPr>
      <dsp:spPr>
        <a:xfrm>
          <a:off x="733737" y="1794629"/>
          <a:ext cx="91440" cy="357751"/>
        </a:xfrm>
        <a:custGeom>
          <a:avLst/>
          <a:gdLst/>
          <a:ahLst/>
          <a:cxnLst/>
          <a:rect l="0" t="0" r="0" b="0"/>
          <a:pathLst>
            <a:path>
              <a:moveTo>
                <a:pt x="127380" y="0"/>
              </a:moveTo>
              <a:lnTo>
                <a:pt x="127380" y="357751"/>
              </a:lnTo>
              <a:lnTo>
                <a:pt x="45720" y="3577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64909C-7975-414F-8B00-0082D4DFDEF2}">
      <dsp:nvSpPr>
        <dsp:cNvPr id="0" name=""/>
        <dsp:cNvSpPr/>
      </dsp:nvSpPr>
      <dsp:spPr>
        <a:xfrm>
          <a:off x="861117" y="690267"/>
          <a:ext cx="1882082" cy="715502"/>
        </a:xfrm>
        <a:custGeom>
          <a:avLst/>
          <a:gdLst/>
          <a:ahLst/>
          <a:cxnLst/>
          <a:rect l="0" t="0" r="0" b="0"/>
          <a:pathLst>
            <a:path>
              <a:moveTo>
                <a:pt x="1882082" y="0"/>
              </a:moveTo>
              <a:lnTo>
                <a:pt x="1882082" y="633841"/>
              </a:lnTo>
              <a:lnTo>
                <a:pt x="0" y="633841"/>
              </a:lnTo>
              <a:lnTo>
                <a:pt x="0" y="7155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9087C3-A63B-FE44-9432-E8654EDEE44C}">
      <dsp:nvSpPr>
        <dsp:cNvPr id="0" name=""/>
        <dsp:cNvSpPr/>
      </dsp:nvSpPr>
      <dsp:spPr>
        <a:xfrm>
          <a:off x="2354340" y="301407"/>
          <a:ext cx="777719" cy="388859"/>
        </a:xfrm>
        <a:prstGeom prst="rect">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DIRECTORIO</a:t>
          </a:r>
        </a:p>
      </dsp:txBody>
      <dsp:txXfrm>
        <a:off x="2354340" y="301407"/>
        <a:ext cx="777719" cy="388859"/>
      </dsp:txXfrm>
    </dsp:sp>
    <dsp:sp modelId="{9702E0D3-D5FE-184F-AA56-4CDFF9CBDD63}">
      <dsp:nvSpPr>
        <dsp:cNvPr id="0" name=""/>
        <dsp:cNvSpPr/>
      </dsp:nvSpPr>
      <dsp:spPr>
        <a:xfrm>
          <a:off x="472257" y="1405770"/>
          <a:ext cx="777719" cy="388859"/>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SERVICIOS</a:t>
          </a:r>
        </a:p>
      </dsp:txBody>
      <dsp:txXfrm>
        <a:off x="472257" y="1405770"/>
        <a:ext cx="777719" cy="388859"/>
      </dsp:txXfrm>
    </dsp:sp>
    <dsp:sp modelId="{E2AC0081-532D-384D-B639-E155292E687D}">
      <dsp:nvSpPr>
        <dsp:cNvPr id="0" name=""/>
        <dsp:cNvSpPr/>
      </dsp:nvSpPr>
      <dsp:spPr>
        <a:xfrm>
          <a:off x="1737" y="1957951"/>
          <a:ext cx="777719" cy="388859"/>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REHABILITACION</a:t>
          </a:r>
        </a:p>
      </dsp:txBody>
      <dsp:txXfrm>
        <a:off x="1737" y="1957951"/>
        <a:ext cx="777719" cy="388859"/>
      </dsp:txXfrm>
    </dsp:sp>
    <dsp:sp modelId="{1C333027-6325-ED43-9243-101FB73256C9}">
      <dsp:nvSpPr>
        <dsp:cNvPr id="0" name=""/>
        <dsp:cNvSpPr/>
      </dsp:nvSpPr>
      <dsp:spPr>
        <a:xfrm>
          <a:off x="942778" y="1957951"/>
          <a:ext cx="777719" cy="388859"/>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CAPACITACION</a:t>
          </a:r>
        </a:p>
      </dsp:txBody>
      <dsp:txXfrm>
        <a:off x="942778" y="1957951"/>
        <a:ext cx="777719" cy="388859"/>
      </dsp:txXfrm>
    </dsp:sp>
    <dsp:sp modelId="{10D7AFDF-508D-D440-913C-EB75D0F807D2}">
      <dsp:nvSpPr>
        <dsp:cNvPr id="0" name=""/>
        <dsp:cNvSpPr/>
      </dsp:nvSpPr>
      <dsp:spPr>
        <a:xfrm>
          <a:off x="1737" y="2510132"/>
          <a:ext cx="777719" cy="388859"/>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SOCIAL</a:t>
          </a:r>
        </a:p>
      </dsp:txBody>
      <dsp:txXfrm>
        <a:off x="1737" y="2510132"/>
        <a:ext cx="777719" cy="388859"/>
      </dsp:txXfrm>
    </dsp:sp>
    <dsp:sp modelId="{9E9FC5AC-1AEB-FE4D-9B66-CA4B78263959}">
      <dsp:nvSpPr>
        <dsp:cNvPr id="0" name=""/>
        <dsp:cNvSpPr/>
      </dsp:nvSpPr>
      <dsp:spPr>
        <a:xfrm>
          <a:off x="942778" y="2510132"/>
          <a:ext cx="777719" cy="388859"/>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EDUCACIÓN</a:t>
          </a:r>
        </a:p>
      </dsp:txBody>
      <dsp:txXfrm>
        <a:off x="942778" y="2510132"/>
        <a:ext cx="777719" cy="388859"/>
      </dsp:txXfrm>
    </dsp:sp>
    <dsp:sp modelId="{78F3DCA4-48C1-E247-AA5C-14120CA1EC33}">
      <dsp:nvSpPr>
        <dsp:cNvPr id="0" name=""/>
        <dsp:cNvSpPr/>
      </dsp:nvSpPr>
      <dsp:spPr>
        <a:xfrm>
          <a:off x="2354340" y="1405770"/>
          <a:ext cx="777719" cy="388859"/>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ADMINISTRACION</a:t>
          </a:r>
        </a:p>
      </dsp:txBody>
      <dsp:txXfrm>
        <a:off x="2354340" y="1405770"/>
        <a:ext cx="777719" cy="388859"/>
      </dsp:txXfrm>
    </dsp:sp>
    <dsp:sp modelId="{6AD066E0-F647-484F-91CF-E99609FBC21F}">
      <dsp:nvSpPr>
        <dsp:cNvPr id="0" name=""/>
        <dsp:cNvSpPr/>
      </dsp:nvSpPr>
      <dsp:spPr>
        <a:xfrm>
          <a:off x="1883819" y="1957951"/>
          <a:ext cx="777719" cy="388859"/>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RRHH</a:t>
          </a:r>
        </a:p>
      </dsp:txBody>
      <dsp:txXfrm>
        <a:off x="1883819" y="1957951"/>
        <a:ext cx="777719" cy="388859"/>
      </dsp:txXfrm>
    </dsp:sp>
    <dsp:sp modelId="{C4240DC2-CB4A-C743-B5FE-E697048648F9}">
      <dsp:nvSpPr>
        <dsp:cNvPr id="0" name=""/>
        <dsp:cNvSpPr/>
      </dsp:nvSpPr>
      <dsp:spPr>
        <a:xfrm>
          <a:off x="2824860" y="1957951"/>
          <a:ext cx="777719" cy="388859"/>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CONTABILIDAD</a:t>
          </a:r>
        </a:p>
      </dsp:txBody>
      <dsp:txXfrm>
        <a:off x="2824860" y="1957951"/>
        <a:ext cx="777719" cy="388859"/>
      </dsp:txXfrm>
    </dsp:sp>
    <dsp:sp modelId="{61B6EBE8-2AFA-D04A-865A-42C62EE20FE8}">
      <dsp:nvSpPr>
        <dsp:cNvPr id="0" name=""/>
        <dsp:cNvSpPr/>
      </dsp:nvSpPr>
      <dsp:spPr>
        <a:xfrm>
          <a:off x="1883819" y="2510132"/>
          <a:ext cx="777719" cy="388859"/>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ABASTECIMIENTO Y MANTENCION.</a:t>
          </a:r>
        </a:p>
      </dsp:txBody>
      <dsp:txXfrm>
        <a:off x="1883819" y="2510132"/>
        <a:ext cx="777719" cy="388859"/>
      </dsp:txXfrm>
    </dsp:sp>
    <dsp:sp modelId="{2D3B3DA0-6E7C-5E42-971A-41A4B4E933E4}">
      <dsp:nvSpPr>
        <dsp:cNvPr id="0" name=""/>
        <dsp:cNvSpPr/>
      </dsp:nvSpPr>
      <dsp:spPr>
        <a:xfrm>
          <a:off x="2824860" y="2510132"/>
          <a:ext cx="777719" cy="388859"/>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SECRETARIADO</a:t>
          </a:r>
        </a:p>
      </dsp:txBody>
      <dsp:txXfrm>
        <a:off x="2824860" y="2510132"/>
        <a:ext cx="777719" cy="388859"/>
      </dsp:txXfrm>
    </dsp:sp>
    <dsp:sp modelId="{A93BF882-3BF5-8F49-9BB7-DF419DE38DD6}">
      <dsp:nvSpPr>
        <dsp:cNvPr id="0" name=""/>
        <dsp:cNvSpPr/>
      </dsp:nvSpPr>
      <dsp:spPr>
        <a:xfrm>
          <a:off x="4236422" y="1405770"/>
          <a:ext cx="777719" cy="388859"/>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RECURSOS</a:t>
          </a:r>
        </a:p>
      </dsp:txBody>
      <dsp:txXfrm>
        <a:off x="4236422" y="1405770"/>
        <a:ext cx="777719" cy="388859"/>
      </dsp:txXfrm>
    </dsp:sp>
    <dsp:sp modelId="{57A2CBB1-2386-624D-A1B8-C03C72D68DFF}">
      <dsp:nvSpPr>
        <dsp:cNvPr id="0" name=""/>
        <dsp:cNvSpPr/>
      </dsp:nvSpPr>
      <dsp:spPr>
        <a:xfrm>
          <a:off x="3765901" y="1957951"/>
          <a:ext cx="777719" cy="388859"/>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CAPTACIÓN RECURSOS</a:t>
          </a:r>
        </a:p>
      </dsp:txBody>
      <dsp:txXfrm>
        <a:off x="3765901" y="1957951"/>
        <a:ext cx="777719" cy="388859"/>
      </dsp:txXfrm>
    </dsp:sp>
    <dsp:sp modelId="{AF6BEF56-A107-8B46-9F5C-C6D11B041585}">
      <dsp:nvSpPr>
        <dsp:cNvPr id="0" name=""/>
        <dsp:cNvSpPr/>
      </dsp:nvSpPr>
      <dsp:spPr>
        <a:xfrm>
          <a:off x="4706942" y="1957951"/>
          <a:ext cx="777719" cy="388859"/>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MARKETING</a:t>
          </a:r>
        </a:p>
      </dsp:txBody>
      <dsp:txXfrm>
        <a:off x="4706942" y="1957951"/>
        <a:ext cx="777719" cy="388859"/>
      </dsp:txXfrm>
    </dsp:sp>
    <dsp:sp modelId="{77A8B3DD-73B0-2B4C-827F-B9BFEA1D4A24}">
      <dsp:nvSpPr>
        <dsp:cNvPr id="0" name=""/>
        <dsp:cNvSpPr/>
      </dsp:nvSpPr>
      <dsp:spPr>
        <a:xfrm>
          <a:off x="3765901" y="2510132"/>
          <a:ext cx="777719" cy="388859"/>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VOLUNTARIADO</a:t>
          </a:r>
        </a:p>
      </dsp:txBody>
      <dsp:txXfrm>
        <a:off x="3765901" y="2510132"/>
        <a:ext cx="777719" cy="388859"/>
      </dsp:txXfrm>
    </dsp:sp>
    <dsp:sp modelId="{DDD9778A-1223-C144-B9FC-363E4B319BA3}">
      <dsp:nvSpPr>
        <dsp:cNvPr id="0" name=""/>
        <dsp:cNvSpPr/>
      </dsp:nvSpPr>
      <dsp:spPr>
        <a:xfrm>
          <a:off x="1883819" y="853588"/>
          <a:ext cx="777719" cy="388859"/>
        </a:xfrm>
        <a:prstGeom prst="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 EJECUTIVO</a:t>
          </a:r>
        </a:p>
      </dsp:txBody>
      <dsp:txXfrm>
        <a:off x="1883819" y="853588"/>
        <a:ext cx="777719" cy="3888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E7D2-6432-42B6-AB58-0A96AE8D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20</Pages>
  <Words>4186</Words>
  <Characters>23023</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dc:creator>
  <cp:lastModifiedBy>ONG Conta</cp:lastModifiedBy>
  <cp:revision>22</cp:revision>
  <cp:lastPrinted>2018-07-05T19:47:00Z</cp:lastPrinted>
  <dcterms:created xsi:type="dcterms:W3CDTF">2017-06-23T18:50:00Z</dcterms:created>
  <dcterms:modified xsi:type="dcterms:W3CDTF">2018-07-05T22:01:00Z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3</vt:lpwstr>
  </property>
  <property fmtid="{D5CDD505-2E9C-101B-9397-08002B2CF9AE}" pid="3" name="SSDCxCLASSFICATION_USER">
    <vt:lpwstr>SOACAT\aramirezc</vt:lpwstr>
  </property>
  <property fmtid="{D5CDD505-2E9C-101B-9397-08002B2CF9AE}" pid="4" name="SSDCxCLASSFICATION_DATE">
    <vt:lpwstr>03-11-2014 17:13:45</vt:lpwstr>
  </property>
  <property fmtid="{D5CDD505-2E9C-101B-9397-08002B2CF9AE}" pid="5" name="SSDCxCLASSFICATION_GUID">
    <vt:lpwstr>6F7F9D8FF839E1A89614E5B0C8A15384</vt:lpwstr>
  </property>
  <property fmtid="{D5CDD505-2E9C-101B-9397-08002B2CF9AE}" pid="6" name="SSDCxCLASSFICATION_LANG">
    <vt:lpwstr>es</vt:lpwstr>
  </property>
  <property fmtid="{D5CDD505-2E9C-101B-9397-08002B2CF9AE}" pid="7" name="DSLxDOC_SAVED">
    <vt:lpwstr>1</vt:lpwstr>
  </property>
</Properties>
</file>